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1C" w:rsidRPr="002F1C1C" w:rsidRDefault="002F1C1C" w:rsidP="002F1C1C">
      <w:pPr>
        <w:spacing w:after="0" w:line="240" w:lineRule="auto"/>
        <w:jc w:val="center"/>
        <w:rPr>
          <w:rFonts w:ascii="Times New Roman" w:eastAsia="Calibri" w:hAnsi="Times New Roman" w:cs="Times New Roman"/>
          <w:sz w:val="24"/>
          <w:szCs w:val="24"/>
        </w:rPr>
      </w:pPr>
      <w:r w:rsidRPr="002F1C1C">
        <w:rPr>
          <w:rFonts w:ascii="Times New Roman" w:eastAsia="Calibri" w:hAnsi="Times New Roman" w:cs="Times New Roman"/>
          <w:sz w:val="24"/>
          <w:szCs w:val="24"/>
        </w:rPr>
        <w:t>Министерство образования и науки Республики Саха (Якутия)</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sidRPr="002F1C1C">
        <w:rPr>
          <w:rFonts w:ascii="Times New Roman" w:eastAsia="Calibri" w:hAnsi="Times New Roman" w:cs="Times New Roman"/>
          <w:color w:val="000000"/>
          <w:sz w:val="24"/>
          <w:szCs w:val="24"/>
          <w:lang w:eastAsia="ru-RU"/>
        </w:rPr>
        <w:t xml:space="preserve">Государственное автономное учреждение </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sidRPr="002F1C1C">
        <w:rPr>
          <w:rFonts w:ascii="Times New Roman" w:eastAsia="Calibri" w:hAnsi="Times New Roman" w:cs="Times New Roman"/>
          <w:color w:val="000000"/>
          <w:sz w:val="24"/>
          <w:szCs w:val="24"/>
          <w:lang w:eastAsia="ru-RU"/>
        </w:rPr>
        <w:t xml:space="preserve">дополнительного образования Республики Саха (Якутия) </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sidRPr="002F1C1C">
        <w:rPr>
          <w:rFonts w:ascii="Times New Roman" w:eastAsia="Calibri" w:hAnsi="Times New Roman" w:cs="Times New Roman"/>
          <w:color w:val="000000"/>
          <w:sz w:val="24"/>
          <w:szCs w:val="24"/>
          <w:lang w:eastAsia="ru-RU"/>
        </w:rPr>
        <w:t>Центр отдыха и оздоровления детей «Сосновый бор»</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sidRPr="002F1C1C">
        <w:rPr>
          <w:rFonts w:ascii="Times New Roman" w:eastAsia="Calibri" w:hAnsi="Times New Roman" w:cs="Times New Roman"/>
          <w:color w:val="000000"/>
          <w:sz w:val="24"/>
          <w:szCs w:val="24"/>
          <w:lang w:eastAsia="ru-RU"/>
        </w:rPr>
        <w:t>Дошкольное отделение «</w:t>
      </w:r>
      <w:proofErr w:type="spellStart"/>
      <w:r w:rsidRPr="002F1C1C">
        <w:rPr>
          <w:rFonts w:ascii="Times New Roman" w:eastAsia="Calibri" w:hAnsi="Times New Roman" w:cs="Times New Roman"/>
          <w:color w:val="000000"/>
          <w:sz w:val="24"/>
          <w:szCs w:val="24"/>
          <w:lang w:eastAsia="ru-RU"/>
        </w:rPr>
        <w:t>Лингва</w:t>
      </w:r>
      <w:proofErr w:type="spellEnd"/>
      <w:r w:rsidRPr="002F1C1C">
        <w:rPr>
          <w:rFonts w:ascii="Times New Roman" w:eastAsia="Calibri" w:hAnsi="Times New Roman" w:cs="Times New Roman"/>
          <w:color w:val="000000"/>
          <w:sz w:val="24"/>
          <w:szCs w:val="24"/>
          <w:lang w:eastAsia="ru-RU"/>
        </w:rPr>
        <w:t>»</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b/>
          <w:color w:val="000000"/>
          <w:sz w:val="24"/>
          <w:szCs w:val="24"/>
          <w:lang w:eastAsia="ru-RU"/>
        </w:rPr>
      </w:pPr>
      <w:r w:rsidRPr="002F1C1C">
        <w:rPr>
          <w:rFonts w:ascii="Times New Roman" w:eastAsia="Calibri" w:hAnsi="Times New Roman" w:cs="Times New Roman"/>
          <w:b/>
          <w:color w:val="000000"/>
          <w:sz w:val="24"/>
          <w:szCs w:val="24"/>
          <w:lang w:eastAsia="ru-RU"/>
        </w:rPr>
        <w:t>ОТЧЕТ О РЕЗУЛЬТАТАХ САМООБСЛЕДОВАНИЯ</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sidRPr="002F1C1C">
        <w:rPr>
          <w:rFonts w:ascii="Times New Roman" w:eastAsia="Calibri" w:hAnsi="Times New Roman" w:cs="Times New Roman"/>
          <w:color w:val="000000"/>
          <w:sz w:val="24"/>
          <w:szCs w:val="24"/>
          <w:lang w:eastAsia="ru-RU"/>
        </w:rPr>
        <w:t>Дошкольного отделения – Детский сад «</w:t>
      </w:r>
      <w:proofErr w:type="spellStart"/>
      <w:r w:rsidRPr="002F1C1C">
        <w:rPr>
          <w:rFonts w:ascii="Times New Roman" w:eastAsia="Calibri" w:hAnsi="Times New Roman" w:cs="Times New Roman"/>
          <w:color w:val="000000"/>
          <w:sz w:val="24"/>
          <w:szCs w:val="24"/>
          <w:lang w:eastAsia="ru-RU"/>
        </w:rPr>
        <w:t>Лингва</w:t>
      </w:r>
      <w:proofErr w:type="spellEnd"/>
      <w:r w:rsidRPr="002F1C1C">
        <w:rPr>
          <w:rFonts w:ascii="Times New Roman" w:eastAsia="Calibri" w:hAnsi="Times New Roman" w:cs="Times New Roman"/>
          <w:color w:val="000000"/>
          <w:sz w:val="24"/>
          <w:szCs w:val="24"/>
          <w:lang w:eastAsia="ru-RU"/>
        </w:rPr>
        <w:t>»</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 2022-2023</w:t>
      </w:r>
      <w:r w:rsidRPr="002F1C1C">
        <w:rPr>
          <w:rFonts w:ascii="Times New Roman" w:eastAsia="Calibri" w:hAnsi="Times New Roman" w:cs="Times New Roman"/>
          <w:color w:val="000000"/>
          <w:sz w:val="24"/>
          <w:szCs w:val="24"/>
          <w:lang w:eastAsia="ru-RU"/>
        </w:rPr>
        <w:t xml:space="preserve"> учебный год</w:t>
      </w: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p>
    <w:p w:rsidR="002F1C1C" w:rsidRPr="002F1C1C" w:rsidRDefault="002F1C1C" w:rsidP="002F1C1C">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Якутск, 2023</w:t>
      </w:r>
      <w:bookmarkStart w:id="0" w:name="_GoBack"/>
      <w:bookmarkEnd w:id="0"/>
      <w:r w:rsidRPr="002F1C1C">
        <w:rPr>
          <w:rFonts w:ascii="Times New Roman" w:eastAsia="Calibri" w:hAnsi="Times New Roman" w:cs="Times New Roman"/>
          <w:color w:val="000000"/>
          <w:sz w:val="24"/>
          <w:szCs w:val="24"/>
          <w:lang w:eastAsia="ru-RU"/>
        </w:rPr>
        <w:t>г.</w:t>
      </w:r>
    </w:p>
    <w:p w:rsidR="002F1C1C" w:rsidRPr="002F1C1C" w:rsidRDefault="002F1C1C" w:rsidP="002F1C1C">
      <w:pPr>
        <w:spacing w:after="0" w:line="240" w:lineRule="auto"/>
        <w:rPr>
          <w:rFonts w:ascii="Times New Roman" w:eastAsia="Calibri" w:hAnsi="Times New Roman" w:cs="Times New Roman"/>
          <w:color w:val="000000"/>
          <w:sz w:val="24"/>
          <w:szCs w:val="24"/>
          <w:lang w:eastAsia="ru-RU"/>
        </w:rPr>
      </w:pPr>
    </w:p>
    <w:p w:rsidR="002F1C1C" w:rsidRDefault="002F1C1C" w:rsidP="007D59B1">
      <w:pPr>
        <w:spacing w:after="0" w:line="360" w:lineRule="auto"/>
        <w:contextualSpacing/>
        <w:jc w:val="center"/>
        <w:rPr>
          <w:rFonts w:ascii="Times New Roman" w:eastAsia="Calibri" w:hAnsi="Times New Roman" w:cs="Times New Roman"/>
          <w:b/>
          <w:sz w:val="24"/>
          <w:szCs w:val="24"/>
        </w:rPr>
      </w:pPr>
    </w:p>
    <w:p w:rsidR="005349EF" w:rsidRPr="005349EF" w:rsidRDefault="005349EF" w:rsidP="007D59B1">
      <w:pPr>
        <w:numPr>
          <w:ilvl w:val="0"/>
          <w:numId w:val="13"/>
        </w:num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Анализ деятельности за 2022 —2023</w:t>
      </w:r>
      <w:r w:rsidRPr="005349EF">
        <w:rPr>
          <w:rFonts w:ascii="Times New Roman" w:eastAsia="Calibri" w:hAnsi="Times New Roman" w:cs="Times New Roman"/>
          <w:b/>
          <w:sz w:val="24"/>
          <w:szCs w:val="24"/>
        </w:rPr>
        <w:t xml:space="preserve"> учебный год</w:t>
      </w:r>
    </w:p>
    <w:p w:rsidR="005349EF" w:rsidRPr="005349EF" w:rsidRDefault="005349EF" w:rsidP="005349EF">
      <w:pPr>
        <w:spacing w:after="0" w:line="360" w:lineRule="auto"/>
        <w:ind w:left="720"/>
        <w:contextualSpacing/>
        <w:jc w:val="center"/>
        <w:rPr>
          <w:rFonts w:ascii="Times New Roman" w:eastAsia="Calibri" w:hAnsi="Times New Roman" w:cs="Times New Roman"/>
          <w:b/>
          <w:sz w:val="24"/>
          <w:szCs w:val="24"/>
        </w:rPr>
      </w:pPr>
      <w:r w:rsidRPr="005349EF">
        <w:rPr>
          <w:rFonts w:ascii="Times New Roman" w:eastAsia="Calibri" w:hAnsi="Times New Roman" w:cs="Times New Roman"/>
          <w:b/>
          <w:sz w:val="24"/>
          <w:szCs w:val="24"/>
        </w:rPr>
        <w:t xml:space="preserve">1.1. </w:t>
      </w:r>
      <w:proofErr w:type="spellStart"/>
      <w:r w:rsidRPr="005349EF">
        <w:rPr>
          <w:rFonts w:ascii="Times New Roman" w:eastAsia="Calibri" w:hAnsi="Times New Roman" w:cs="Times New Roman"/>
          <w:b/>
          <w:sz w:val="24"/>
          <w:szCs w:val="24"/>
        </w:rPr>
        <w:t>Воспитательно</w:t>
      </w:r>
      <w:proofErr w:type="spellEnd"/>
      <w:r w:rsidRPr="005349EF">
        <w:rPr>
          <w:rFonts w:ascii="Times New Roman" w:eastAsia="Calibri" w:hAnsi="Times New Roman" w:cs="Times New Roman"/>
          <w:b/>
          <w:sz w:val="24"/>
          <w:szCs w:val="24"/>
        </w:rPr>
        <w:t>-образовательная деятельность</w:t>
      </w:r>
    </w:p>
    <w:p w:rsidR="004F2FAF" w:rsidRPr="004F2FAF" w:rsidRDefault="004F2FAF" w:rsidP="004F2FAF">
      <w:pPr>
        <w:widowControl w:val="0"/>
        <w:tabs>
          <w:tab w:val="left" w:pos="567"/>
          <w:tab w:val="left" w:pos="8849"/>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F2FAF">
        <w:rPr>
          <w:rFonts w:ascii="Times New Roman" w:eastAsia="Calibri" w:hAnsi="Times New Roman" w:cs="Times New Roman"/>
          <w:sz w:val="24"/>
          <w:szCs w:val="24"/>
        </w:rPr>
        <w:t xml:space="preserve">Предоставление общедоступного и бесплатного дошкольного образования </w:t>
      </w:r>
      <w:r>
        <w:rPr>
          <w:rFonts w:ascii="Times New Roman" w:eastAsia="Calibri" w:hAnsi="Times New Roman" w:cs="Times New Roman"/>
          <w:sz w:val="24"/>
          <w:szCs w:val="24"/>
        </w:rPr>
        <w:t xml:space="preserve">осуществлялось </w:t>
      </w:r>
      <w:r w:rsidRPr="004F2FAF">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 xml:space="preserve">основной </w:t>
      </w:r>
      <w:r w:rsidRPr="004F2FAF">
        <w:rPr>
          <w:rFonts w:ascii="Times New Roman" w:eastAsia="Calibri" w:hAnsi="Times New Roman" w:cs="Times New Roman"/>
          <w:sz w:val="24"/>
          <w:szCs w:val="24"/>
        </w:rPr>
        <w:t xml:space="preserve">образовательной программой на 2022-2026 гг., реализуемой дошкольной образовательной организацией, разработанной и утвержденной в установленном порядке, </w:t>
      </w:r>
      <w:r>
        <w:rPr>
          <w:rFonts w:ascii="Times New Roman" w:eastAsia="Calibri" w:hAnsi="Times New Roman" w:cs="Times New Roman"/>
          <w:sz w:val="24"/>
          <w:szCs w:val="24"/>
        </w:rPr>
        <w:t xml:space="preserve">которая </w:t>
      </w:r>
      <w:r w:rsidRPr="004F2FAF">
        <w:rPr>
          <w:rFonts w:ascii="Times New Roman" w:eastAsia="Calibri" w:hAnsi="Times New Roman" w:cs="Times New Roman"/>
          <w:sz w:val="24"/>
          <w:szCs w:val="24"/>
        </w:rPr>
        <w:t xml:space="preserve">включает следующие программы: </w:t>
      </w:r>
    </w:p>
    <w:p w:rsidR="004F2FAF" w:rsidRPr="004F2FAF" w:rsidRDefault="004F2FAF" w:rsidP="004F2FAF">
      <w:pPr>
        <w:widowControl w:val="0"/>
        <w:tabs>
          <w:tab w:val="left" w:pos="8080"/>
          <w:tab w:val="left" w:pos="8849"/>
        </w:tabs>
        <w:spacing w:after="0" w:line="360" w:lineRule="auto"/>
        <w:jc w:val="both"/>
        <w:rPr>
          <w:rFonts w:ascii="Times New Roman" w:eastAsia="Calibri" w:hAnsi="Times New Roman" w:cs="Times New Roman"/>
          <w:sz w:val="24"/>
          <w:szCs w:val="24"/>
        </w:rPr>
      </w:pPr>
      <w:r w:rsidRPr="004F2FAF">
        <w:rPr>
          <w:rFonts w:ascii="Times New Roman" w:eastAsia="Calibri" w:hAnsi="Times New Roman" w:cs="Times New Roman"/>
          <w:sz w:val="24"/>
          <w:szCs w:val="24"/>
        </w:rPr>
        <w:t xml:space="preserve">- основную общеобразовательную программу дошкольного образования «От рождения до школы» под ред. </w:t>
      </w:r>
      <w:proofErr w:type="spellStart"/>
      <w:r w:rsidRPr="004F2FAF">
        <w:rPr>
          <w:rFonts w:ascii="Times New Roman" w:eastAsia="Calibri" w:hAnsi="Times New Roman" w:cs="Times New Roman"/>
          <w:sz w:val="24"/>
          <w:szCs w:val="24"/>
        </w:rPr>
        <w:t>Н.Е.Вераксы</w:t>
      </w:r>
      <w:proofErr w:type="spellEnd"/>
      <w:r w:rsidRPr="004F2FAF">
        <w:rPr>
          <w:rFonts w:ascii="Times New Roman" w:eastAsia="Calibri" w:hAnsi="Times New Roman" w:cs="Times New Roman"/>
          <w:sz w:val="24"/>
          <w:szCs w:val="24"/>
        </w:rPr>
        <w:t xml:space="preserve">, </w:t>
      </w:r>
      <w:proofErr w:type="spellStart"/>
      <w:r w:rsidRPr="004F2FAF">
        <w:rPr>
          <w:rFonts w:ascii="Times New Roman" w:eastAsia="Calibri" w:hAnsi="Times New Roman" w:cs="Times New Roman"/>
          <w:sz w:val="24"/>
          <w:szCs w:val="24"/>
        </w:rPr>
        <w:t>Т.С.Комаровой</w:t>
      </w:r>
      <w:proofErr w:type="spellEnd"/>
      <w:r w:rsidRPr="004F2FAF">
        <w:rPr>
          <w:rFonts w:ascii="Times New Roman" w:eastAsia="Calibri" w:hAnsi="Times New Roman" w:cs="Times New Roman"/>
          <w:sz w:val="24"/>
          <w:szCs w:val="24"/>
        </w:rPr>
        <w:t>, Э.М. Дорофеевой.</w:t>
      </w:r>
    </w:p>
    <w:p w:rsidR="004F2FAF" w:rsidRDefault="004F2FAF" w:rsidP="005349EF">
      <w:pPr>
        <w:widowControl w:val="0"/>
        <w:tabs>
          <w:tab w:val="left" w:pos="8080"/>
          <w:tab w:val="left" w:pos="8849"/>
        </w:tabs>
        <w:spacing w:after="0" w:line="360" w:lineRule="auto"/>
        <w:jc w:val="both"/>
        <w:rPr>
          <w:rFonts w:ascii="Times New Roman" w:eastAsia="Calibri" w:hAnsi="Times New Roman" w:cs="Times New Roman"/>
          <w:sz w:val="24"/>
          <w:szCs w:val="24"/>
        </w:rPr>
      </w:pPr>
      <w:r w:rsidRPr="004F2FAF">
        <w:rPr>
          <w:rFonts w:ascii="Times New Roman" w:eastAsia="Calibri" w:hAnsi="Times New Roman" w:cs="Times New Roman"/>
          <w:sz w:val="24"/>
          <w:szCs w:val="24"/>
        </w:rPr>
        <w:t>- программа «</w:t>
      </w:r>
      <w:proofErr w:type="spellStart"/>
      <w:r w:rsidRPr="004F2FAF">
        <w:rPr>
          <w:rFonts w:ascii="Times New Roman" w:eastAsia="Calibri" w:hAnsi="Times New Roman" w:cs="Times New Roman"/>
          <w:sz w:val="24"/>
          <w:szCs w:val="24"/>
        </w:rPr>
        <w:t>Тосхол</w:t>
      </w:r>
      <w:proofErr w:type="spellEnd"/>
      <w:r w:rsidRPr="004F2FAF">
        <w:rPr>
          <w:rFonts w:ascii="Times New Roman" w:eastAsia="Calibri" w:hAnsi="Times New Roman" w:cs="Times New Roman"/>
          <w:sz w:val="24"/>
          <w:szCs w:val="24"/>
        </w:rPr>
        <w:t xml:space="preserve">» для </w:t>
      </w:r>
      <w:proofErr w:type="spellStart"/>
      <w:r w:rsidRPr="004F2FAF">
        <w:rPr>
          <w:rFonts w:ascii="Times New Roman" w:eastAsia="Calibri" w:hAnsi="Times New Roman" w:cs="Times New Roman"/>
          <w:sz w:val="24"/>
          <w:szCs w:val="24"/>
        </w:rPr>
        <w:t>якутоязычных</w:t>
      </w:r>
      <w:proofErr w:type="spellEnd"/>
      <w:r w:rsidRPr="004F2FAF">
        <w:rPr>
          <w:rFonts w:ascii="Times New Roman" w:eastAsia="Calibri" w:hAnsi="Times New Roman" w:cs="Times New Roman"/>
          <w:sz w:val="24"/>
          <w:szCs w:val="24"/>
        </w:rPr>
        <w:t xml:space="preserve"> групп/ авторы: Степановой, Д.Г. Ефимовой, Ю.В. Андросовой. Организация образовательного процесса направлена на развитие ребенка с учетом его национальных особенностей, развития личностных качеств ребенка, воспитания и развития национальной самобытности.</w:t>
      </w:r>
    </w:p>
    <w:p w:rsidR="005349EF" w:rsidRDefault="004F2FAF" w:rsidP="004F2FAF">
      <w:pPr>
        <w:widowControl w:val="0"/>
        <w:tabs>
          <w:tab w:val="left" w:pos="567"/>
          <w:tab w:val="left" w:pos="8849"/>
        </w:tabs>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ab/>
      </w:r>
      <w:r w:rsidR="005349EF" w:rsidRPr="005349EF">
        <w:rPr>
          <w:rFonts w:ascii="Times New Roman" w:eastAsia="Calibri" w:hAnsi="Times New Roman" w:cs="Times New Roman"/>
          <w:sz w:val="24"/>
          <w:szCs w:val="24"/>
        </w:rPr>
        <w:t xml:space="preserve">Организация образовательного процесса </w:t>
      </w:r>
      <w:r w:rsidR="005349EF" w:rsidRPr="005349EF">
        <w:rPr>
          <w:rFonts w:ascii="Times New Roman" w:eastAsia="Times New Roman" w:hAnsi="Times New Roman" w:cs="Times New Roman"/>
          <w:color w:val="000000"/>
          <w:sz w:val="24"/>
          <w:szCs w:val="24"/>
          <w:lang w:eastAsia="ru-RU"/>
        </w:rPr>
        <w:t xml:space="preserve">направлена на развитие ребенка с учетом его национальных особенностей, развития личностных качеств ребенка, воспитания и развития национальной самобытности. </w:t>
      </w:r>
    </w:p>
    <w:p w:rsidR="00A01627" w:rsidRPr="007D59B1" w:rsidRDefault="00A01627" w:rsidP="007D59B1">
      <w:pPr>
        <w:pStyle w:val="a3"/>
        <w:widowControl w:val="0"/>
        <w:numPr>
          <w:ilvl w:val="0"/>
          <w:numId w:val="18"/>
        </w:numPr>
        <w:tabs>
          <w:tab w:val="left" w:pos="567"/>
          <w:tab w:val="left" w:pos="8849"/>
        </w:tabs>
        <w:spacing w:after="0" w:line="360" w:lineRule="auto"/>
        <w:jc w:val="center"/>
        <w:rPr>
          <w:rFonts w:ascii="Times New Roman" w:eastAsia="Times New Roman" w:hAnsi="Times New Roman"/>
          <w:b/>
          <w:color w:val="000000"/>
          <w:sz w:val="24"/>
          <w:szCs w:val="24"/>
          <w:lang w:eastAsia="ru-RU"/>
        </w:rPr>
      </w:pPr>
      <w:r w:rsidRPr="007D59B1">
        <w:rPr>
          <w:rFonts w:ascii="Times New Roman" w:eastAsia="Times New Roman" w:hAnsi="Times New Roman"/>
          <w:b/>
          <w:color w:val="000000"/>
          <w:sz w:val="24"/>
          <w:szCs w:val="24"/>
          <w:lang w:eastAsia="ru-RU"/>
        </w:rPr>
        <w:t>Аналитическая справка по результатам педагогической диагностики 2022-2023 учебного года воспитанников группы «Маленькая страна»</w:t>
      </w:r>
    </w:p>
    <w:p w:rsidR="000E25AE" w:rsidRPr="00A01627" w:rsidRDefault="000E25AE" w:rsidP="000E25AE">
      <w:pPr>
        <w:widowControl w:val="0"/>
        <w:tabs>
          <w:tab w:val="left" w:pos="567"/>
          <w:tab w:val="left" w:pos="8849"/>
        </w:tabs>
        <w:spacing w:after="0" w:line="360" w:lineRule="auto"/>
        <w:jc w:val="both"/>
        <w:rPr>
          <w:rFonts w:ascii="Times New Roman" w:eastAsia="Times New Roman" w:hAnsi="Times New Roman" w:cs="Times New Roman"/>
          <w:color w:val="000000"/>
          <w:sz w:val="24"/>
          <w:szCs w:val="24"/>
          <w:lang w:eastAsia="ru-RU"/>
        </w:rPr>
      </w:pPr>
      <w:r w:rsidRPr="00A01627">
        <w:rPr>
          <w:rFonts w:ascii="Times New Roman" w:eastAsia="Times New Roman" w:hAnsi="Times New Roman" w:cs="Times New Roman"/>
          <w:color w:val="000000"/>
          <w:sz w:val="24"/>
          <w:szCs w:val="24"/>
          <w:lang w:eastAsia="ru-RU"/>
        </w:rPr>
        <w:t>Анализ динамики развития детей 6-7 лет по результатам диагностики (мониторинга)</w:t>
      </w:r>
    </w:p>
    <w:p w:rsidR="000E25AE" w:rsidRPr="00A01627" w:rsidRDefault="000E25AE" w:rsidP="000E25AE">
      <w:pPr>
        <w:widowControl w:val="0"/>
        <w:tabs>
          <w:tab w:val="left" w:pos="567"/>
          <w:tab w:val="left" w:pos="8849"/>
        </w:tabs>
        <w:spacing w:after="0"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i/>
          <w:color w:val="000000"/>
          <w:sz w:val="24"/>
          <w:szCs w:val="24"/>
          <w:lang w:eastAsia="ru-RU"/>
        </w:rPr>
        <w:t xml:space="preserve">Количество диагностируемых детей: </w:t>
      </w:r>
      <w:r w:rsidRPr="000E25AE">
        <w:rPr>
          <w:rFonts w:ascii="Times New Roman" w:eastAsia="Times New Roman" w:hAnsi="Times New Roman" w:cs="Times New Roman"/>
          <w:color w:val="000000"/>
          <w:sz w:val="24"/>
          <w:szCs w:val="24"/>
          <w:lang w:eastAsia="ru-RU"/>
        </w:rPr>
        <w:t>16 че</w:t>
      </w:r>
      <w:r w:rsidR="00A01627">
        <w:rPr>
          <w:rFonts w:ascii="Times New Roman" w:eastAsia="Times New Roman" w:hAnsi="Times New Roman" w:cs="Times New Roman"/>
          <w:color w:val="000000"/>
          <w:sz w:val="24"/>
          <w:szCs w:val="24"/>
          <w:lang w:eastAsia="ru-RU"/>
        </w:rPr>
        <w:t>ловек (подготовительная группа)</w:t>
      </w:r>
    </w:p>
    <w:tbl>
      <w:tblPr>
        <w:tblStyle w:val="a5"/>
        <w:tblW w:w="0" w:type="auto"/>
        <w:jc w:val="center"/>
        <w:tblLook w:val="04A0" w:firstRow="1" w:lastRow="0" w:firstColumn="1" w:lastColumn="0" w:noHBand="0" w:noVBand="1"/>
      </w:tblPr>
      <w:tblGrid>
        <w:gridCol w:w="1361"/>
        <w:gridCol w:w="865"/>
        <w:gridCol w:w="753"/>
        <w:gridCol w:w="855"/>
        <w:gridCol w:w="758"/>
        <w:gridCol w:w="855"/>
        <w:gridCol w:w="707"/>
        <w:gridCol w:w="855"/>
        <w:gridCol w:w="735"/>
        <w:gridCol w:w="855"/>
        <w:gridCol w:w="746"/>
      </w:tblGrid>
      <w:tr w:rsidR="000E25AE" w:rsidRPr="000E25AE" w:rsidTr="000E25AE">
        <w:trPr>
          <w:trHeight w:val="731"/>
          <w:jc w:val="center"/>
        </w:trPr>
        <w:tc>
          <w:tcPr>
            <w:tcW w:w="1620" w:type="dxa"/>
            <w:vMerge w:val="restart"/>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
        </w:tc>
        <w:tc>
          <w:tcPr>
            <w:tcW w:w="1787"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roofErr w:type="spellStart"/>
            <w:r w:rsidRPr="000E25AE">
              <w:rPr>
                <w:rFonts w:ascii="Times New Roman" w:eastAsia="Times New Roman" w:hAnsi="Times New Roman" w:cs="Times New Roman"/>
                <w:b/>
                <w:color w:val="000000"/>
                <w:sz w:val="24"/>
                <w:szCs w:val="24"/>
                <w:lang w:eastAsia="ru-RU"/>
              </w:rPr>
              <w:t>Соц</w:t>
            </w:r>
            <w:proofErr w:type="spellEnd"/>
            <w:r w:rsidRPr="000E25AE">
              <w:rPr>
                <w:rFonts w:ascii="Times New Roman" w:eastAsia="Times New Roman" w:hAnsi="Times New Roman" w:cs="Times New Roman"/>
                <w:b/>
                <w:color w:val="000000"/>
                <w:sz w:val="24"/>
                <w:szCs w:val="24"/>
                <w:lang w:eastAsia="ru-RU"/>
              </w:rPr>
              <w:t>-но-</w:t>
            </w:r>
            <w:proofErr w:type="spellStart"/>
            <w:r w:rsidRPr="000E25AE">
              <w:rPr>
                <w:rFonts w:ascii="Times New Roman" w:eastAsia="Times New Roman" w:hAnsi="Times New Roman" w:cs="Times New Roman"/>
                <w:b/>
                <w:color w:val="000000"/>
                <w:sz w:val="24"/>
                <w:szCs w:val="24"/>
                <w:lang w:eastAsia="ru-RU"/>
              </w:rPr>
              <w:t>ком.развит</w:t>
            </w:r>
            <w:proofErr w:type="spellEnd"/>
            <w:r w:rsidRPr="000E25AE">
              <w:rPr>
                <w:rFonts w:ascii="Times New Roman" w:eastAsia="Times New Roman" w:hAnsi="Times New Roman" w:cs="Times New Roman"/>
                <w:b/>
                <w:color w:val="000000"/>
                <w:sz w:val="24"/>
                <w:szCs w:val="24"/>
                <w:lang w:eastAsia="ru-RU"/>
              </w:rPr>
              <w:t>.</w:t>
            </w:r>
          </w:p>
        </w:tc>
        <w:tc>
          <w:tcPr>
            <w:tcW w:w="1810"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roofErr w:type="spellStart"/>
            <w:r w:rsidRPr="000E25AE">
              <w:rPr>
                <w:rFonts w:ascii="Times New Roman" w:eastAsia="Times New Roman" w:hAnsi="Times New Roman" w:cs="Times New Roman"/>
                <w:b/>
                <w:color w:val="000000"/>
                <w:sz w:val="24"/>
                <w:szCs w:val="24"/>
                <w:lang w:eastAsia="ru-RU"/>
              </w:rPr>
              <w:t>Познават</w:t>
            </w:r>
            <w:proofErr w:type="spellEnd"/>
            <w:r w:rsidRPr="000E25AE">
              <w:rPr>
                <w:rFonts w:ascii="Times New Roman" w:eastAsia="Times New Roman" w:hAnsi="Times New Roman" w:cs="Times New Roman"/>
                <w:b/>
                <w:color w:val="000000"/>
                <w:sz w:val="24"/>
                <w:szCs w:val="24"/>
                <w:lang w:eastAsia="ru-RU"/>
              </w:rPr>
              <w:t>. развитие</w:t>
            </w:r>
          </w:p>
        </w:tc>
        <w:tc>
          <w:tcPr>
            <w:tcW w:w="1689"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Речевое развитие</w:t>
            </w:r>
          </w:p>
        </w:tc>
        <w:tc>
          <w:tcPr>
            <w:tcW w:w="1755"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Худ-но-эстет. развитие</w:t>
            </w:r>
          </w:p>
        </w:tc>
        <w:tc>
          <w:tcPr>
            <w:tcW w:w="1782"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roofErr w:type="spellStart"/>
            <w:r w:rsidRPr="000E25AE">
              <w:rPr>
                <w:rFonts w:ascii="Times New Roman" w:eastAsia="Times New Roman" w:hAnsi="Times New Roman" w:cs="Times New Roman"/>
                <w:b/>
                <w:color w:val="000000"/>
                <w:sz w:val="24"/>
                <w:szCs w:val="24"/>
                <w:lang w:eastAsia="ru-RU"/>
              </w:rPr>
              <w:t>Физич</w:t>
            </w:r>
            <w:proofErr w:type="spellEnd"/>
            <w:r w:rsidRPr="000E25AE">
              <w:rPr>
                <w:rFonts w:ascii="Times New Roman" w:eastAsia="Times New Roman" w:hAnsi="Times New Roman" w:cs="Times New Roman"/>
                <w:b/>
                <w:color w:val="000000"/>
                <w:sz w:val="24"/>
                <w:szCs w:val="24"/>
                <w:lang w:eastAsia="ru-RU"/>
              </w:rPr>
              <w:t>. развитие</w:t>
            </w:r>
          </w:p>
        </w:tc>
      </w:tr>
      <w:tr w:rsidR="000E25AE" w:rsidRPr="000E25AE" w:rsidTr="000E25AE">
        <w:trPr>
          <w:trHeight w:val="215"/>
          <w:jc w:val="center"/>
        </w:trPr>
        <w:tc>
          <w:tcPr>
            <w:tcW w:w="1620" w:type="dxa"/>
            <w:vMerge/>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75"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98"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7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4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70"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r>
      <w:tr w:rsidR="000E25AE" w:rsidRPr="000E25AE" w:rsidTr="000E25AE">
        <w:trPr>
          <w:jc w:val="center"/>
        </w:trPr>
        <w:tc>
          <w:tcPr>
            <w:tcW w:w="1620" w:type="dxa"/>
            <w:shd w:val="clear" w:color="auto" w:fill="92D050"/>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высокий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52 %</w:t>
            </w:r>
          </w:p>
        </w:tc>
        <w:tc>
          <w:tcPr>
            <w:tcW w:w="875"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75%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35%</w:t>
            </w:r>
          </w:p>
        </w:tc>
        <w:tc>
          <w:tcPr>
            <w:tcW w:w="898"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79%</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40%</w:t>
            </w:r>
          </w:p>
        </w:tc>
        <w:tc>
          <w:tcPr>
            <w:tcW w:w="7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55%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75%</w:t>
            </w:r>
          </w:p>
        </w:tc>
        <w:tc>
          <w:tcPr>
            <w:tcW w:w="84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85%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27 %.</w:t>
            </w:r>
          </w:p>
        </w:tc>
        <w:tc>
          <w:tcPr>
            <w:tcW w:w="870"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85%</w:t>
            </w:r>
          </w:p>
        </w:tc>
      </w:tr>
      <w:tr w:rsidR="000E25AE" w:rsidRPr="000E25AE" w:rsidTr="000E25AE">
        <w:trPr>
          <w:jc w:val="center"/>
        </w:trPr>
        <w:tc>
          <w:tcPr>
            <w:tcW w:w="1620" w:type="dxa"/>
            <w:shd w:val="clear" w:color="auto" w:fill="FFFF00"/>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средний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37%</w:t>
            </w:r>
          </w:p>
        </w:tc>
        <w:tc>
          <w:tcPr>
            <w:tcW w:w="875"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33%</w:t>
            </w:r>
          </w:p>
        </w:tc>
        <w:tc>
          <w:tcPr>
            <w:tcW w:w="898"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21%</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42%</w:t>
            </w:r>
          </w:p>
        </w:tc>
        <w:tc>
          <w:tcPr>
            <w:tcW w:w="7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30%</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15%</w:t>
            </w:r>
          </w:p>
        </w:tc>
        <w:tc>
          <w:tcPr>
            <w:tcW w:w="84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40%</w:t>
            </w:r>
          </w:p>
        </w:tc>
        <w:tc>
          <w:tcPr>
            <w:tcW w:w="870"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15%</w:t>
            </w:r>
          </w:p>
        </w:tc>
      </w:tr>
      <w:tr w:rsidR="000E25AE" w:rsidRPr="000E25AE" w:rsidTr="000E25AE">
        <w:trPr>
          <w:jc w:val="center"/>
        </w:trPr>
        <w:tc>
          <w:tcPr>
            <w:tcW w:w="1620" w:type="dxa"/>
            <w:shd w:val="clear" w:color="auto" w:fill="FF0000"/>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низкий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11 %</w:t>
            </w:r>
          </w:p>
        </w:tc>
        <w:tc>
          <w:tcPr>
            <w:tcW w:w="875"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0%</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32%</w:t>
            </w:r>
          </w:p>
        </w:tc>
        <w:tc>
          <w:tcPr>
            <w:tcW w:w="898"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0%</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18%</w:t>
            </w:r>
          </w:p>
        </w:tc>
        <w:tc>
          <w:tcPr>
            <w:tcW w:w="7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10%</w:t>
            </w:r>
          </w:p>
        </w:tc>
        <w:tc>
          <w:tcPr>
            <w:tcW w:w="84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0%</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33%</w:t>
            </w:r>
          </w:p>
        </w:tc>
        <w:tc>
          <w:tcPr>
            <w:tcW w:w="870"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0%</w:t>
            </w:r>
          </w:p>
        </w:tc>
      </w:tr>
    </w:tbl>
    <w:p w:rsidR="000E25AE" w:rsidRPr="000E25AE" w:rsidRDefault="000E25AE" w:rsidP="000E25AE">
      <w:pPr>
        <w:widowControl w:val="0"/>
        <w:tabs>
          <w:tab w:val="left" w:pos="567"/>
          <w:tab w:val="left" w:pos="8849"/>
        </w:tabs>
        <w:spacing w:after="0" w:line="360" w:lineRule="auto"/>
        <w:jc w:val="both"/>
        <w:rPr>
          <w:rFonts w:ascii="Times New Roman" w:eastAsia="Times New Roman" w:hAnsi="Times New Roman" w:cs="Times New Roman"/>
          <w:b/>
          <w:color w:val="000000"/>
          <w:sz w:val="24"/>
          <w:szCs w:val="24"/>
          <w:lang w:eastAsia="ru-RU"/>
        </w:rPr>
      </w:pPr>
    </w:p>
    <w:p w:rsidR="000E25AE" w:rsidRPr="00172216" w:rsidRDefault="000E25AE" w:rsidP="000E25AE">
      <w:pPr>
        <w:widowControl w:val="0"/>
        <w:tabs>
          <w:tab w:val="left" w:pos="567"/>
          <w:tab w:val="left" w:pos="8849"/>
        </w:tabs>
        <w:spacing w:after="0" w:line="360" w:lineRule="auto"/>
        <w:jc w:val="both"/>
        <w:rPr>
          <w:rFonts w:ascii="Times New Roman" w:eastAsia="Times New Roman" w:hAnsi="Times New Roman" w:cs="Times New Roman"/>
          <w:color w:val="000000"/>
          <w:sz w:val="24"/>
          <w:szCs w:val="24"/>
          <w:lang w:eastAsia="ru-RU"/>
        </w:rPr>
      </w:pPr>
      <w:r w:rsidRPr="00172216">
        <w:rPr>
          <w:rFonts w:ascii="Times New Roman" w:eastAsia="Times New Roman" w:hAnsi="Times New Roman" w:cs="Times New Roman"/>
          <w:color w:val="000000"/>
          <w:sz w:val="24"/>
          <w:szCs w:val="24"/>
          <w:lang w:eastAsia="ru-RU"/>
        </w:rPr>
        <w:t xml:space="preserve">Анализ динамики развития детей </w:t>
      </w:r>
      <w:r w:rsidR="00A01627" w:rsidRPr="00172216">
        <w:rPr>
          <w:rFonts w:ascii="Times New Roman" w:eastAsia="Times New Roman" w:hAnsi="Times New Roman" w:cs="Times New Roman"/>
          <w:color w:val="000000"/>
          <w:sz w:val="24"/>
          <w:szCs w:val="24"/>
          <w:lang w:eastAsia="ru-RU"/>
        </w:rPr>
        <w:t xml:space="preserve">5-6 лет </w:t>
      </w:r>
      <w:r w:rsidRPr="00172216">
        <w:rPr>
          <w:rFonts w:ascii="Times New Roman" w:eastAsia="Times New Roman" w:hAnsi="Times New Roman" w:cs="Times New Roman"/>
          <w:color w:val="000000"/>
          <w:sz w:val="24"/>
          <w:szCs w:val="24"/>
          <w:lang w:eastAsia="ru-RU"/>
        </w:rPr>
        <w:t>по результ</w:t>
      </w:r>
      <w:r w:rsidR="00A01627" w:rsidRPr="00172216">
        <w:rPr>
          <w:rFonts w:ascii="Times New Roman" w:eastAsia="Times New Roman" w:hAnsi="Times New Roman" w:cs="Times New Roman"/>
          <w:color w:val="000000"/>
          <w:sz w:val="24"/>
          <w:szCs w:val="24"/>
          <w:lang w:eastAsia="ru-RU"/>
        </w:rPr>
        <w:t xml:space="preserve">атам диагностики (мониторинга) </w:t>
      </w:r>
    </w:p>
    <w:p w:rsidR="000E25AE" w:rsidRPr="00A01627" w:rsidRDefault="000E25AE" w:rsidP="000E25AE">
      <w:pPr>
        <w:widowControl w:val="0"/>
        <w:tabs>
          <w:tab w:val="left" w:pos="567"/>
          <w:tab w:val="left" w:pos="8849"/>
        </w:tabs>
        <w:spacing w:after="0"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i/>
          <w:color w:val="000000"/>
          <w:sz w:val="24"/>
          <w:szCs w:val="24"/>
          <w:lang w:eastAsia="ru-RU"/>
        </w:rPr>
        <w:t xml:space="preserve">Количество диагностируемых детей: </w:t>
      </w:r>
      <w:r w:rsidR="00A01627">
        <w:rPr>
          <w:rFonts w:ascii="Times New Roman" w:eastAsia="Times New Roman" w:hAnsi="Times New Roman" w:cs="Times New Roman"/>
          <w:color w:val="000000"/>
          <w:sz w:val="24"/>
          <w:szCs w:val="24"/>
          <w:lang w:eastAsia="ru-RU"/>
        </w:rPr>
        <w:t>9 человек (старшая группа)</w:t>
      </w:r>
    </w:p>
    <w:tbl>
      <w:tblPr>
        <w:tblStyle w:val="a5"/>
        <w:tblW w:w="0" w:type="auto"/>
        <w:jc w:val="center"/>
        <w:tblLook w:val="04A0" w:firstRow="1" w:lastRow="0" w:firstColumn="1" w:lastColumn="0" w:noHBand="0" w:noVBand="1"/>
      </w:tblPr>
      <w:tblGrid>
        <w:gridCol w:w="1364"/>
        <w:gridCol w:w="865"/>
        <w:gridCol w:w="754"/>
        <w:gridCol w:w="855"/>
        <w:gridCol w:w="756"/>
        <w:gridCol w:w="855"/>
        <w:gridCol w:w="702"/>
        <w:gridCol w:w="855"/>
        <w:gridCol w:w="736"/>
        <w:gridCol w:w="855"/>
        <w:gridCol w:w="748"/>
      </w:tblGrid>
      <w:tr w:rsidR="000E25AE" w:rsidRPr="000E25AE" w:rsidTr="000E25AE">
        <w:trPr>
          <w:trHeight w:val="731"/>
          <w:jc w:val="center"/>
        </w:trPr>
        <w:tc>
          <w:tcPr>
            <w:tcW w:w="1626" w:type="dxa"/>
            <w:vMerge w:val="restart"/>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
        </w:tc>
        <w:tc>
          <w:tcPr>
            <w:tcW w:w="1788"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roofErr w:type="spellStart"/>
            <w:r w:rsidRPr="000E25AE">
              <w:rPr>
                <w:rFonts w:ascii="Times New Roman" w:eastAsia="Times New Roman" w:hAnsi="Times New Roman" w:cs="Times New Roman"/>
                <w:b/>
                <w:color w:val="000000"/>
                <w:sz w:val="24"/>
                <w:szCs w:val="24"/>
                <w:lang w:eastAsia="ru-RU"/>
              </w:rPr>
              <w:t>Соц</w:t>
            </w:r>
            <w:proofErr w:type="spellEnd"/>
            <w:r w:rsidRPr="000E25AE">
              <w:rPr>
                <w:rFonts w:ascii="Times New Roman" w:eastAsia="Times New Roman" w:hAnsi="Times New Roman" w:cs="Times New Roman"/>
                <w:b/>
                <w:color w:val="000000"/>
                <w:sz w:val="24"/>
                <w:szCs w:val="24"/>
                <w:lang w:eastAsia="ru-RU"/>
              </w:rPr>
              <w:t>-но-</w:t>
            </w:r>
            <w:proofErr w:type="spellStart"/>
            <w:r w:rsidRPr="000E25AE">
              <w:rPr>
                <w:rFonts w:ascii="Times New Roman" w:eastAsia="Times New Roman" w:hAnsi="Times New Roman" w:cs="Times New Roman"/>
                <w:b/>
                <w:color w:val="000000"/>
                <w:sz w:val="24"/>
                <w:szCs w:val="24"/>
                <w:lang w:eastAsia="ru-RU"/>
              </w:rPr>
              <w:t>ком.развит</w:t>
            </w:r>
            <w:proofErr w:type="spellEnd"/>
            <w:r w:rsidRPr="000E25AE">
              <w:rPr>
                <w:rFonts w:ascii="Times New Roman" w:eastAsia="Times New Roman" w:hAnsi="Times New Roman" w:cs="Times New Roman"/>
                <w:b/>
                <w:color w:val="000000"/>
                <w:sz w:val="24"/>
                <w:szCs w:val="24"/>
                <w:lang w:eastAsia="ru-RU"/>
              </w:rPr>
              <w:t>.</w:t>
            </w:r>
          </w:p>
        </w:tc>
        <w:tc>
          <w:tcPr>
            <w:tcW w:w="1805"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roofErr w:type="spellStart"/>
            <w:r w:rsidRPr="000E25AE">
              <w:rPr>
                <w:rFonts w:ascii="Times New Roman" w:eastAsia="Times New Roman" w:hAnsi="Times New Roman" w:cs="Times New Roman"/>
                <w:b/>
                <w:color w:val="000000"/>
                <w:sz w:val="24"/>
                <w:szCs w:val="24"/>
                <w:lang w:eastAsia="ru-RU"/>
              </w:rPr>
              <w:t>Познават</w:t>
            </w:r>
            <w:proofErr w:type="spellEnd"/>
            <w:r w:rsidRPr="000E25AE">
              <w:rPr>
                <w:rFonts w:ascii="Times New Roman" w:eastAsia="Times New Roman" w:hAnsi="Times New Roman" w:cs="Times New Roman"/>
                <w:b/>
                <w:color w:val="000000"/>
                <w:sz w:val="24"/>
                <w:szCs w:val="24"/>
                <w:lang w:eastAsia="ru-RU"/>
              </w:rPr>
              <w:t>. развитие</w:t>
            </w:r>
          </w:p>
        </w:tc>
        <w:tc>
          <w:tcPr>
            <w:tcW w:w="1677"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Речевое развитие</w:t>
            </w:r>
          </w:p>
        </w:tc>
        <w:tc>
          <w:tcPr>
            <w:tcW w:w="1758"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Худ-но-эстет. развитие</w:t>
            </w:r>
          </w:p>
        </w:tc>
        <w:tc>
          <w:tcPr>
            <w:tcW w:w="1785" w:type="dxa"/>
            <w:gridSpan w:val="2"/>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roofErr w:type="spellStart"/>
            <w:r w:rsidRPr="000E25AE">
              <w:rPr>
                <w:rFonts w:ascii="Times New Roman" w:eastAsia="Times New Roman" w:hAnsi="Times New Roman" w:cs="Times New Roman"/>
                <w:b/>
                <w:color w:val="000000"/>
                <w:sz w:val="24"/>
                <w:szCs w:val="24"/>
                <w:lang w:eastAsia="ru-RU"/>
              </w:rPr>
              <w:t>Физич</w:t>
            </w:r>
            <w:proofErr w:type="spellEnd"/>
            <w:r w:rsidRPr="000E25AE">
              <w:rPr>
                <w:rFonts w:ascii="Times New Roman" w:eastAsia="Times New Roman" w:hAnsi="Times New Roman" w:cs="Times New Roman"/>
                <w:b/>
                <w:color w:val="000000"/>
                <w:sz w:val="24"/>
                <w:szCs w:val="24"/>
                <w:lang w:eastAsia="ru-RU"/>
              </w:rPr>
              <w:t>. развитие</w:t>
            </w:r>
          </w:p>
        </w:tc>
      </w:tr>
      <w:tr w:rsidR="000E25AE" w:rsidRPr="000E25AE" w:rsidTr="000E25AE">
        <w:trPr>
          <w:trHeight w:val="215"/>
          <w:jc w:val="center"/>
        </w:trPr>
        <w:tc>
          <w:tcPr>
            <w:tcW w:w="1626" w:type="dxa"/>
            <w:vMerge/>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9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764"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4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Сент.</w:t>
            </w:r>
          </w:p>
        </w:tc>
        <w:tc>
          <w:tcPr>
            <w:tcW w:w="87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май</w:t>
            </w:r>
          </w:p>
        </w:tc>
      </w:tr>
      <w:tr w:rsidR="000E25AE" w:rsidRPr="000E25AE" w:rsidTr="000E25AE">
        <w:trPr>
          <w:jc w:val="center"/>
        </w:trPr>
        <w:tc>
          <w:tcPr>
            <w:tcW w:w="1626" w:type="dxa"/>
            <w:shd w:val="clear" w:color="auto" w:fill="92D050"/>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lastRenderedPageBreak/>
              <w:t>высокий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33%</w:t>
            </w:r>
          </w:p>
        </w:tc>
        <w:tc>
          <w:tcPr>
            <w:tcW w:w="8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46%</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44%</w:t>
            </w:r>
          </w:p>
        </w:tc>
        <w:tc>
          <w:tcPr>
            <w:tcW w:w="89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57%</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29%</w:t>
            </w:r>
          </w:p>
        </w:tc>
        <w:tc>
          <w:tcPr>
            <w:tcW w:w="764"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46%</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45%</w:t>
            </w:r>
          </w:p>
        </w:tc>
        <w:tc>
          <w:tcPr>
            <w:tcW w:w="84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65%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37%</w:t>
            </w:r>
          </w:p>
        </w:tc>
        <w:tc>
          <w:tcPr>
            <w:tcW w:w="87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48%</w:t>
            </w:r>
          </w:p>
        </w:tc>
      </w:tr>
      <w:tr w:rsidR="000E25AE" w:rsidRPr="000E25AE" w:rsidTr="000E25AE">
        <w:trPr>
          <w:jc w:val="center"/>
        </w:trPr>
        <w:tc>
          <w:tcPr>
            <w:tcW w:w="1626" w:type="dxa"/>
            <w:shd w:val="clear" w:color="auto" w:fill="FFFF00"/>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средний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37%</w:t>
            </w:r>
          </w:p>
        </w:tc>
        <w:tc>
          <w:tcPr>
            <w:tcW w:w="8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49%</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30%</w:t>
            </w:r>
          </w:p>
        </w:tc>
        <w:tc>
          <w:tcPr>
            <w:tcW w:w="89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40%</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20%</w:t>
            </w:r>
          </w:p>
        </w:tc>
        <w:tc>
          <w:tcPr>
            <w:tcW w:w="764"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33%</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35%</w:t>
            </w:r>
          </w:p>
        </w:tc>
        <w:tc>
          <w:tcPr>
            <w:tcW w:w="84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29%</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27%</w:t>
            </w:r>
          </w:p>
        </w:tc>
        <w:tc>
          <w:tcPr>
            <w:tcW w:w="87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40%</w:t>
            </w:r>
          </w:p>
        </w:tc>
      </w:tr>
      <w:tr w:rsidR="000E25AE" w:rsidRPr="000E25AE" w:rsidTr="000E25AE">
        <w:trPr>
          <w:jc w:val="center"/>
        </w:trPr>
        <w:tc>
          <w:tcPr>
            <w:tcW w:w="1626" w:type="dxa"/>
            <w:shd w:val="clear" w:color="auto" w:fill="FF0000"/>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b/>
                <w:color w:val="000000"/>
                <w:sz w:val="24"/>
                <w:szCs w:val="24"/>
                <w:lang w:eastAsia="ru-RU"/>
              </w:rPr>
            </w:pPr>
            <w:r w:rsidRPr="000E25AE">
              <w:rPr>
                <w:rFonts w:ascii="Times New Roman" w:eastAsia="Times New Roman" w:hAnsi="Times New Roman" w:cs="Times New Roman"/>
                <w:b/>
                <w:color w:val="000000"/>
                <w:sz w:val="24"/>
                <w:szCs w:val="24"/>
                <w:lang w:eastAsia="ru-RU"/>
              </w:rPr>
              <w:t>низкий</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30%</w:t>
            </w:r>
          </w:p>
        </w:tc>
        <w:tc>
          <w:tcPr>
            <w:tcW w:w="87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5%</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26%</w:t>
            </w:r>
          </w:p>
        </w:tc>
        <w:tc>
          <w:tcPr>
            <w:tcW w:w="89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w:t>
            </w:r>
          </w:p>
        </w:tc>
        <w:tc>
          <w:tcPr>
            <w:tcW w:w="91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51%</w:t>
            </w:r>
          </w:p>
        </w:tc>
        <w:tc>
          <w:tcPr>
            <w:tcW w:w="764"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21%</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20%</w:t>
            </w:r>
          </w:p>
        </w:tc>
        <w:tc>
          <w:tcPr>
            <w:tcW w:w="846"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6%</w:t>
            </w:r>
          </w:p>
        </w:tc>
        <w:tc>
          <w:tcPr>
            <w:tcW w:w="912"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36%</w:t>
            </w:r>
          </w:p>
        </w:tc>
        <w:tc>
          <w:tcPr>
            <w:tcW w:w="873" w:type="dxa"/>
          </w:tcPr>
          <w:p w:rsidR="000E25AE" w:rsidRPr="000E25AE" w:rsidRDefault="000E25AE" w:rsidP="000E25AE">
            <w:pPr>
              <w:widowControl w:val="0"/>
              <w:tabs>
                <w:tab w:val="left" w:pos="567"/>
                <w:tab w:val="left" w:pos="8849"/>
              </w:tabs>
              <w:spacing w:line="360" w:lineRule="auto"/>
              <w:jc w:val="both"/>
              <w:rPr>
                <w:rFonts w:ascii="Times New Roman" w:eastAsia="Times New Roman" w:hAnsi="Times New Roman" w:cs="Times New Roman"/>
                <w:color w:val="000000"/>
                <w:sz w:val="24"/>
                <w:szCs w:val="24"/>
                <w:lang w:eastAsia="ru-RU"/>
              </w:rPr>
            </w:pPr>
            <w:r w:rsidRPr="000E25AE">
              <w:rPr>
                <w:rFonts w:ascii="Times New Roman" w:eastAsia="Times New Roman" w:hAnsi="Times New Roman" w:cs="Times New Roman"/>
                <w:color w:val="000000"/>
                <w:sz w:val="24"/>
                <w:szCs w:val="24"/>
                <w:lang w:eastAsia="ru-RU"/>
              </w:rPr>
              <w:t>12%</w:t>
            </w:r>
          </w:p>
        </w:tc>
      </w:tr>
    </w:tbl>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i/>
          <w:sz w:val="24"/>
          <w:szCs w:val="24"/>
        </w:rPr>
        <w:t xml:space="preserve">Цель мониторинга: </w:t>
      </w:r>
      <w:r w:rsidRPr="00172216">
        <w:rPr>
          <w:rFonts w:ascii="Times New Roman" w:hAnsi="Times New Roman" w:cs="Times New Roman"/>
          <w:sz w:val="24"/>
          <w:szCs w:val="24"/>
        </w:rPr>
        <w:t xml:space="preserve">выявление уровня </w:t>
      </w:r>
      <w:proofErr w:type="spellStart"/>
      <w:r w:rsidRPr="00172216">
        <w:rPr>
          <w:rFonts w:ascii="Times New Roman" w:hAnsi="Times New Roman" w:cs="Times New Roman"/>
          <w:sz w:val="24"/>
          <w:szCs w:val="24"/>
        </w:rPr>
        <w:t>сформированности</w:t>
      </w:r>
      <w:proofErr w:type="spellEnd"/>
      <w:r w:rsidRPr="00172216">
        <w:rPr>
          <w:rFonts w:ascii="Times New Roman" w:hAnsi="Times New Roman" w:cs="Times New Roman"/>
          <w:sz w:val="24"/>
          <w:szCs w:val="24"/>
        </w:rPr>
        <w:t xml:space="preserve"> знаний, умений и навыков по основным образовательным областям, уровня развития интегративных качеств на момент исследования, прослеживание динамики развития детей.</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i/>
          <w:sz w:val="24"/>
          <w:szCs w:val="24"/>
        </w:rPr>
        <w:t>Задачи:</w:t>
      </w:r>
      <w:r w:rsidRPr="00172216">
        <w:rPr>
          <w:rFonts w:ascii="Times New Roman" w:hAnsi="Times New Roman" w:cs="Times New Roman"/>
          <w:i/>
          <w:spacing w:val="-18"/>
          <w:sz w:val="24"/>
          <w:szCs w:val="24"/>
        </w:rPr>
        <w:t xml:space="preserve"> </w:t>
      </w:r>
      <w:r w:rsidRPr="00172216">
        <w:rPr>
          <w:rFonts w:ascii="Times New Roman" w:hAnsi="Times New Roman" w:cs="Times New Roman"/>
          <w:sz w:val="24"/>
          <w:szCs w:val="24"/>
        </w:rPr>
        <w:t>изучение</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результатов</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усвоения</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основной</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образовательной</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программы дошкольного образования и детского развития.</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Педагогическая диагностика проводилась согласно пяти образовательным областям.</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Воспитателями группы осуществлялся мониторинг в двух направлениях: развитие навыков и умений по образовательным областям и оценка развития интегративных качеств.</w:t>
      </w:r>
    </w:p>
    <w:p w:rsidR="000E25AE" w:rsidRPr="00172216" w:rsidRDefault="000E25AE" w:rsidP="007D59B1">
      <w:pPr>
        <w:pStyle w:val="a7"/>
        <w:spacing w:line="360" w:lineRule="auto"/>
        <w:ind w:left="805" w:right="-1"/>
        <w:jc w:val="both"/>
        <w:rPr>
          <w:rFonts w:ascii="Times New Roman" w:hAnsi="Times New Roman" w:cs="Times New Roman"/>
          <w:sz w:val="24"/>
          <w:szCs w:val="24"/>
        </w:rPr>
      </w:pPr>
      <w:r w:rsidRPr="00172216">
        <w:rPr>
          <w:rFonts w:ascii="Times New Roman" w:hAnsi="Times New Roman" w:cs="Times New Roman"/>
          <w:sz w:val="24"/>
          <w:szCs w:val="24"/>
        </w:rPr>
        <w:t>Сбор</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информации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основывался</w:t>
      </w:r>
      <w:r w:rsidRPr="00172216">
        <w:rPr>
          <w:rFonts w:ascii="Times New Roman" w:hAnsi="Times New Roman" w:cs="Times New Roman"/>
          <w:spacing w:val="-9"/>
          <w:sz w:val="24"/>
          <w:szCs w:val="24"/>
        </w:rPr>
        <w:t xml:space="preserve"> </w:t>
      </w:r>
      <w:r w:rsidRPr="00172216">
        <w:rPr>
          <w:rFonts w:ascii="Times New Roman" w:hAnsi="Times New Roman" w:cs="Times New Roman"/>
          <w:sz w:val="24"/>
          <w:szCs w:val="24"/>
        </w:rPr>
        <w:t>на</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использовании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следующих</w:t>
      </w:r>
      <w:r w:rsidRPr="00172216">
        <w:rPr>
          <w:rFonts w:ascii="Times New Roman" w:hAnsi="Times New Roman" w:cs="Times New Roman"/>
          <w:spacing w:val="-14"/>
          <w:sz w:val="24"/>
          <w:szCs w:val="24"/>
        </w:rPr>
        <w:t xml:space="preserve"> </w:t>
      </w:r>
      <w:r w:rsidRPr="00172216">
        <w:rPr>
          <w:rFonts w:ascii="Times New Roman" w:hAnsi="Times New Roman" w:cs="Times New Roman"/>
          <w:spacing w:val="-2"/>
          <w:sz w:val="24"/>
          <w:szCs w:val="24"/>
        </w:rPr>
        <w:t>методик:</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pacing w:val="-2"/>
          <w:sz w:val="24"/>
          <w:szCs w:val="24"/>
        </w:rPr>
        <w:t>систематические</w:t>
      </w:r>
      <w:r w:rsidRPr="00172216">
        <w:rPr>
          <w:rFonts w:ascii="Times New Roman" w:hAnsi="Times New Roman"/>
          <w:spacing w:val="6"/>
          <w:sz w:val="24"/>
          <w:szCs w:val="24"/>
        </w:rPr>
        <w:t xml:space="preserve"> </w:t>
      </w:r>
      <w:r w:rsidRPr="00172216">
        <w:rPr>
          <w:rFonts w:ascii="Times New Roman" w:hAnsi="Times New Roman"/>
          <w:spacing w:val="-2"/>
          <w:sz w:val="24"/>
          <w:szCs w:val="24"/>
        </w:rPr>
        <w:t>наблюдения;</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организация</w:t>
      </w:r>
      <w:r w:rsidRPr="00172216">
        <w:rPr>
          <w:rFonts w:ascii="Times New Roman" w:hAnsi="Times New Roman"/>
          <w:spacing w:val="-14"/>
          <w:sz w:val="24"/>
          <w:szCs w:val="24"/>
        </w:rPr>
        <w:t xml:space="preserve"> </w:t>
      </w:r>
      <w:r w:rsidRPr="00172216">
        <w:rPr>
          <w:rFonts w:ascii="Times New Roman" w:hAnsi="Times New Roman"/>
          <w:sz w:val="24"/>
          <w:szCs w:val="24"/>
        </w:rPr>
        <w:t>специальной</w:t>
      </w:r>
      <w:r w:rsidRPr="00172216">
        <w:rPr>
          <w:rFonts w:ascii="Times New Roman" w:hAnsi="Times New Roman"/>
          <w:spacing w:val="-13"/>
          <w:sz w:val="24"/>
          <w:szCs w:val="24"/>
        </w:rPr>
        <w:t xml:space="preserve"> </w:t>
      </w:r>
      <w:r w:rsidRPr="00172216">
        <w:rPr>
          <w:rFonts w:ascii="Times New Roman" w:hAnsi="Times New Roman"/>
          <w:sz w:val="24"/>
          <w:szCs w:val="24"/>
        </w:rPr>
        <w:t>игровой</w:t>
      </w:r>
      <w:r w:rsidRPr="00172216">
        <w:rPr>
          <w:rFonts w:ascii="Times New Roman" w:hAnsi="Times New Roman"/>
          <w:spacing w:val="-10"/>
          <w:sz w:val="24"/>
          <w:szCs w:val="24"/>
        </w:rPr>
        <w:t xml:space="preserve"> </w:t>
      </w:r>
      <w:r w:rsidRPr="00172216">
        <w:rPr>
          <w:rFonts w:ascii="Times New Roman" w:hAnsi="Times New Roman"/>
          <w:spacing w:val="-2"/>
          <w:sz w:val="24"/>
          <w:szCs w:val="24"/>
        </w:rPr>
        <w:t>деятельности;</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получение</w:t>
      </w:r>
      <w:r w:rsidRPr="00172216">
        <w:rPr>
          <w:rFonts w:ascii="Times New Roman" w:hAnsi="Times New Roman"/>
          <w:spacing w:val="-11"/>
          <w:sz w:val="24"/>
          <w:szCs w:val="24"/>
        </w:rPr>
        <w:t xml:space="preserve"> </w:t>
      </w:r>
      <w:r w:rsidRPr="00172216">
        <w:rPr>
          <w:rFonts w:ascii="Times New Roman" w:hAnsi="Times New Roman"/>
          <w:sz w:val="24"/>
          <w:szCs w:val="24"/>
        </w:rPr>
        <w:t>ответов</w:t>
      </w:r>
      <w:r w:rsidRPr="00172216">
        <w:rPr>
          <w:rFonts w:ascii="Times New Roman" w:hAnsi="Times New Roman"/>
          <w:spacing w:val="-12"/>
          <w:sz w:val="24"/>
          <w:szCs w:val="24"/>
        </w:rPr>
        <w:t xml:space="preserve"> </w:t>
      </w:r>
      <w:r w:rsidRPr="00172216">
        <w:rPr>
          <w:rFonts w:ascii="Times New Roman" w:hAnsi="Times New Roman"/>
          <w:sz w:val="24"/>
          <w:szCs w:val="24"/>
        </w:rPr>
        <w:t>на</w:t>
      </w:r>
      <w:r w:rsidRPr="00172216">
        <w:rPr>
          <w:rFonts w:ascii="Times New Roman" w:hAnsi="Times New Roman"/>
          <w:spacing w:val="-10"/>
          <w:sz w:val="24"/>
          <w:szCs w:val="24"/>
        </w:rPr>
        <w:t xml:space="preserve"> </w:t>
      </w:r>
      <w:r w:rsidRPr="00172216">
        <w:rPr>
          <w:rFonts w:ascii="Times New Roman" w:hAnsi="Times New Roman"/>
          <w:sz w:val="24"/>
          <w:szCs w:val="24"/>
        </w:rPr>
        <w:t>поставленные</w:t>
      </w:r>
      <w:r w:rsidRPr="00172216">
        <w:rPr>
          <w:rFonts w:ascii="Times New Roman" w:hAnsi="Times New Roman"/>
          <w:spacing w:val="-11"/>
          <w:sz w:val="24"/>
          <w:szCs w:val="24"/>
        </w:rPr>
        <w:t xml:space="preserve"> </w:t>
      </w:r>
      <w:r w:rsidRPr="00172216">
        <w:rPr>
          <w:rFonts w:ascii="Times New Roman" w:hAnsi="Times New Roman"/>
          <w:sz w:val="24"/>
          <w:szCs w:val="24"/>
        </w:rPr>
        <w:t>задачи</w:t>
      </w:r>
      <w:r w:rsidRPr="00172216">
        <w:rPr>
          <w:rFonts w:ascii="Times New Roman" w:hAnsi="Times New Roman"/>
          <w:spacing w:val="-11"/>
          <w:sz w:val="24"/>
          <w:szCs w:val="24"/>
        </w:rPr>
        <w:t xml:space="preserve"> </w:t>
      </w:r>
      <w:r w:rsidRPr="00172216">
        <w:rPr>
          <w:rFonts w:ascii="Times New Roman" w:hAnsi="Times New Roman"/>
          <w:sz w:val="24"/>
          <w:szCs w:val="24"/>
        </w:rPr>
        <w:t>через</w:t>
      </w:r>
      <w:r w:rsidRPr="00172216">
        <w:rPr>
          <w:rFonts w:ascii="Times New Roman" w:hAnsi="Times New Roman"/>
          <w:spacing w:val="-10"/>
          <w:sz w:val="24"/>
          <w:szCs w:val="24"/>
        </w:rPr>
        <w:t xml:space="preserve"> </w:t>
      </w:r>
      <w:r w:rsidRPr="00172216">
        <w:rPr>
          <w:rFonts w:ascii="Times New Roman" w:hAnsi="Times New Roman"/>
          <w:sz w:val="24"/>
          <w:szCs w:val="24"/>
        </w:rPr>
        <w:t>педагогические</w:t>
      </w:r>
      <w:r w:rsidRPr="00172216">
        <w:rPr>
          <w:rFonts w:ascii="Times New Roman" w:hAnsi="Times New Roman"/>
          <w:spacing w:val="-11"/>
          <w:sz w:val="24"/>
          <w:szCs w:val="24"/>
        </w:rPr>
        <w:t xml:space="preserve"> </w:t>
      </w:r>
      <w:r w:rsidRPr="00172216">
        <w:rPr>
          <w:rFonts w:ascii="Times New Roman" w:hAnsi="Times New Roman"/>
          <w:spacing w:val="-2"/>
          <w:sz w:val="24"/>
          <w:szCs w:val="24"/>
        </w:rPr>
        <w:t>ситуации;</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анализ</w:t>
      </w:r>
      <w:r w:rsidRPr="00172216">
        <w:rPr>
          <w:rFonts w:ascii="Times New Roman" w:hAnsi="Times New Roman"/>
          <w:spacing w:val="-10"/>
          <w:sz w:val="24"/>
          <w:szCs w:val="24"/>
        </w:rPr>
        <w:t xml:space="preserve"> </w:t>
      </w:r>
      <w:r w:rsidRPr="00172216">
        <w:rPr>
          <w:rFonts w:ascii="Times New Roman" w:hAnsi="Times New Roman"/>
          <w:sz w:val="24"/>
          <w:szCs w:val="24"/>
        </w:rPr>
        <w:t>продуктов</w:t>
      </w:r>
      <w:r w:rsidRPr="00172216">
        <w:rPr>
          <w:rFonts w:ascii="Times New Roman" w:hAnsi="Times New Roman"/>
          <w:spacing w:val="-12"/>
          <w:sz w:val="24"/>
          <w:szCs w:val="24"/>
        </w:rPr>
        <w:t xml:space="preserve"> </w:t>
      </w:r>
      <w:r w:rsidRPr="00172216">
        <w:rPr>
          <w:rFonts w:ascii="Times New Roman" w:hAnsi="Times New Roman"/>
          <w:sz w:val="24"/>
          <w:szCs w:val="24"/>
        </w:rPr>
        <w:t>детской</w:t>
      </w:r>
      <w:r w:rsidRPr="00172216">
        <w:rPr>
          <w:rFonts w:ascii="Times New Roman" w:hAnsi="Times New Roman"/>
          <w:spacing w:val="-10"/>
          <w:sz w:val="24"/>
          <w:szCs w:val="24"/>
        </w:rPr>
        <w:t xml:space="preserve"> </w:t>
      </w:r>
      <w:r w:rsidRPr="00172216">
        <w:rPr>
          <w:rFonts w:ascii="Times New Roman" w:hAnsi="Times New Roman"/>
          <w:spacing w:val="-2"/>
          <w:sz w:val="24"/>
          <w:szCs w:val="24"/>
        </w:rPr>
        <w:t>деятельности.</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В процессе мониторинга выделяются физические, интеллектуальные и личностные качества ребенка. Достижения детей оцениваются путем бесед, наблюдений, при помощи создания педагогических ситуаций, организации игровой деятельности, анализа работ продуктивной деятельности и специальных диагностических материалов. Данные о результатах мониторинга заносятся в таблицу развития ребенка.</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Мониторинг образовательного процесса позволил осуществить комплексный подход к оценке уровня развития ребенка. Он содержит пяти образовательных областей:</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pacing w:val="-2"/>
          <w:sz w:val="24"/>
          <w:szCs w:val="24"/>
        </w:rPr>
        <w:t>Познавательное</w:t>
      </w:r>
      <w:r w:rsidRPr="00172216">
        <w:rPr>
          <w:rFonts w:ascii="Times New Roman" w:hAnsi="Times New Roman"/>
          <w:spacing w:val="4"/>
          <w:sz w:val="24"/>
          <w:szCs w:val="24"/>
        </w:rPr>
        <w:t xml:space="preserve"> </w:t>
      </w:r>
      <w:r w:rsidRPr="00172216">
        <w:rPr>
          <w:rFonts w:ascii="Times New Roman" w:hAnsi="Times New Roman"/>
          <w:spacing w:val="-2"/>
          <w:sz w:val="24"/>
          <w:szCs w:val="24"/>
        </w:rPr>
        <w:t>развитие,</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Речевое</w:t>
      </w:r>
      <w:r w:rsidRPr="00172216">
        <w:rPr>
          <w:rFonts w:ascii="Times New Roman" w:hAnsi="Times New Roman"/>
          <w:spacing w:val="-13"/>
          <w:sz w:val="24"/>
          <w:szCs w:val="24"/>
        </w:rPr>
        <w:t xml:space="preserve"> </w:t>
      </w:r>
      <w:r w:rsidRPr="00172216">
        <w:rPr>
          <w:rFonts w:ascii="Times New Roman" w:hAnsi="Times New Roman"/>
          <w:spacing w:val="-2"/>
          <w:sz w:val="24"/>
          <w:szCs w:val="24"/>
        </w:rPr>
        <w:t>развитие,</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pacing w:val="-2"/>
          <w:sz w:val="24"/>
          <w:szCs w:val="24"/>
        </w:rPr>
        <w:t>Социально-коммуникативное,</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pacing w:val="-2"/>
          <w:sz w:val="24"/>
          <w:szCs w:val="24"/>
        </w:rPr>
        <w:t>Художественно-эстетическое,</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Физическое</w:t>
      </w:r>
      <w:r w:rsidRPr="00172216">
        <w:rPr>
          <w:rFonts w:ascii="Times New Roman" w:hAnsi="Times New Roman"/>
          <w:spacing w:val="-18"/>
          <w:sz w:val="24"/>
          <w:szCs w:val="24"/>
        </w:rPr>
        <w:t xml:space="preserve"> </w:t>
      </w:r>
      <w:r w:rsidRPr="00172216">
        <w:rPr>
          <w:rFonts w:ascii="Times New Roman" w:hAnsi="Times New Roman"/>
          <w:spacing w:val="-2"/>
          <w:sz w:val="24"/>
          <w:szCs w:val="24"/>
        </w:rPr>
        <w:t>развитие,</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С помощью мониторинга детского развития удалось осуществить комплексный</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подход</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к</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оценке</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формирования</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личности</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ребенка.</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Он</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включает в себя диагностику восемь интегративных качеств, соответствующих ФГОС:</w:t>
      </w:r>
    </w:p>
    <w:p w:rsidR="000E25AE" w:rsidRP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z w:val="24"/>
          <w:szCs w:val="24"/>
        </w:rPr>
        <w:t>-Любознательность</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1"/>
          <w:sz w:val="24"/>
          <w:szCs w:val="24"/>
        </w:rPr>
        <w:t xml:space="preserve"> </w:t>
      </w:r>
      <w:r w:rsidRPr="00172216">
        <w:rPr>
          <w:rFonts w:ascii="Times New Roman" w:hAnsi="Times New Roman" w:cs="Times New Roman"/>
          <w:spacing w:val="-2"/>
          <w:sz w:val="24"/>
          <w:szCs w:val="24"/>
        </w:rPr>
        <w:t>активность,</w:t>
      </w:r>
    </w:p>
    <w:p w:rsidR="000E25AE" w:rsidRP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z w:val="24"/>
          <w:szCs w:val="24"/>
        </w:rPr>
        <w:t>-Эмоциональность</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9"/>
          <w:sz w:val="24"/>
          <w:szCs w:val="24"/>
        </w:rPr>
        <w:t xml:space="preserve"> </w:t>
      </w:r>
      <w:r w:rsidRPr="00172216">
        <w:rPr>
          <w:rFonts w:ascii="Times New Roman" w:hAnsi="Times New Roman" w:cs="Times New Roman"/>
          <w:spacing w:val="-2"/>
          <w:sz w:val="24"/>
          <w:szCs w:val="24"/>
        </w:rPr>
        <w:t>отзывчивость,</w:t>
      </w:r>
    </w:p>
    <w:p w:rsidR="000E25AE" w:rsidRP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z w:val="24"/>
          <w:szCs w:val="24"/>
        </w:rPr>
        <w:t>-Овладение</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средствами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общения</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способами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взаимодействия</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со</w:t>
      </w:r>
      <w:r w:rsidRPr="00172216">
        <w:rPr>
          <w:rFonts w:ascii="Times New Roman" w:hAnsi="Times New Roman" w:cs="Times New Roman"/>
          <w:spacing w:val="-11"/>
          <w:sz w:val="24"/>
          <w:szCs w:val="24"/>
        </w:rPr>
        <w:t xml:space="preserve"> </w:t>
      </w:r>
      <w:r w:rsidRPr="00172216">
        <w:rPr>
          <w:rFonts w:ascii="Times New Roman" w:hAnsi="Times New Roman" w:cs="Times New Roman"/>
          <w:spacing w:val="-2"/>
          <w:sz w:val="24"/>
          <w:szCs w:val="24"/>
        </w:rPr>
        <w:t>взрослыми,</w:t>
      </w:r>
    </w:p>
    <w:p w:rsidR="000E25AE" w:rsidRP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z w:val="24"/>
          <w:szCs w:val="24"/>
        </w:rPr>
        <w:lastRenderedPageBreak/>
        <w:t>-Способность</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управлять</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своим</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поведением</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планировать</w:t>
      </w:r>
      <w:r w:rsidRPr="00172216">
        <w:rPr>
          <w:rFonts w:ascii="Times New Roman" w:hAnsi="Times New Roman" w:cs="Times New Roman"/>
          <w:spacing w:val="-13"/>
          <w:sz w:val="24"/>
          <w:szCs w:val="24"/>
        </w:rPr>
        <w:t xml:space="preserve"> </w:t>
      </w:r>
      <w:r w:rsidRPr="00172216">
        <w:rPr>
          <w:rFonts w:ascii="Times New Roman" w:hAnsi="Times New Roman" w:cs="Times New Roman"/>
          <w:spacing w:val="-2"/>
          <w:sz w:val="24"/>
          <w:szCs w:val="24"/>
        </w:rPr>
        <w:t>действия,</w:t>
      </w:r>
    </w:p>
    <w:p w:rsidR="000E25AE" w:rsidRP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z w:val="24"/>
          <w:szCs w:val="24"/>
        </w:rPr>
        <w:t>-Способность</w:t>
      </w:r>
      <w:r w:rsidRPr="00172216">
        <w:rPr>
          <w:rFonts w:ascii="Times New Roman" w:hAnsi="Times New Roman" w:cs="Times New Roman"/>
          <w:spacing w:val="-14"/>
          <w:sz w:val="24"/>
          <w:szCs w:val="24"/>
        </w:rPr>
        <w:t xml:space="preserve"> </w:t>
      </w:r>
      <w:r w:rsidRPr="00172216">
        <w:rPr>
          <w:rFonts w:ascii="Times New Roman" w:hAnsi="Times New Roman" w:cs="Times New Roman"/>
          <w:sz w:val="24"/>
          <w:szCs w:val="24"/>
        </w:rPr>
        <w:t>решать</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интеллектуальные</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личностные</w:t>
      </w:r>
      <w:r w:rsidRPr="00172216">
        <w:rPr>
          <w:rFonts w:ascii="Times New Roman" w:hAnsi="Times New Roman" w:cs="Times New Roman"/>
          <w:spacing w:val="-11"/>
          <w:sz w:val="24"/>
          <w:szCs w:val="24"/>
        </w:rPr>
        <w:t xml:space="preserve"> </w:t>
      </w:r>
      <w:r w:rsidRPr="00172216">
        <w:rPr>
          <w:rFonts w:ascii="Times New Roman" w:hAnsi="Times New Roman" w:cs="Times New Roman"/>
          <w:spacing w:val="-2"/>
          <w:sz w:val="24"/>
          <w:szCs w:val="24"/>
        </w:rPr>
        <w:t>задачи,</w:t>
      </w:r>
    </w:p>
    <w:p w:rsidR="000E25AE" w:rsidRP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z w:val="24"/>
          <w:szCs w:val="24"/>
        </w:rPr>
        <w:t>-</w:t>
      </w:r>
      <w:proofErr w:type="spellStart"/>
      <w:r w:rsidRPr="00172216">
        <w:rPr>
          <w:rFonts w:ascii="Times New Roman" w:hAnsi="Times New Roman" w:cs="Times New Roman"/>
          <w:sz w:val="24"/>
          <w:szCs w:val="24"/>
        </w:rPr>
        <w:t>Сформированность</w:t>
      </w:r>
      <w:proofErr w:type="spellEnd"/>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представлений</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о</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себе</w:t>
      </w:r>
      <w:r w:rsidRPr="00172216">
        <w:rPr>
          <w:rFonts w:ascii="Times New Roman" w:hAnsi="Times New Roman" w:cs="Times New Roman"/>
          <w:spacing w:val="-9"/>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социальном</w:t>
      </w:r>
      <w:r w:rsidRPr="00172216">
        <w:rPr>
          <w:rFonts w:ascii="Times New Roman" w:hAnsi="Times New Roman" w:cs="Times New Roman"/>
          <w:spacing w:val="-9"/>
          <w:sz w:val="24"/>
          <w:szCs w:val="24"/>
        </w:rPr>
        <w:t xml:space="preserve"> </w:t>
      </w:r>
      <w:r w:rsidRPr="00172216">
        <w:rPr>
          <w:rFonts w:ascii="Times New Roman" w:hAnsi="Times New Roman" w:cs="Times New Roman"/>
          <w:spacing w:val="-2"/>
          <w:sz w:val="24"/>
          <w:szCs w:val="24"/>
        </w:rPr>
        <w:t>окружении,</w:t>
      </w:r>
    </w:p>
    <w:p w:rsidR="00172216" w:rsidRDefault="000E25AE" w:rsidP="007D59B1">
      <w:pPr>
        <w:pStyle w:val="a7"/>
        <w:spacing w:line="360" w:lineRule="auto"/>
        <w:ind w:right="-1"/>
        <w:rPr>
          <w:rFonts w:ascii="Times New Roman" w:hAnsi="Times New Roman" w:cs="Times New Roman"/>
          <w:spacing w:val="-3"/>
          <w:sz w:val="24"/>
          <w:szCs w:val="24"/>
        </w:rPr>
      </w:pPr>
      <w:r w:rsidRPr="00172216">
        <w:rPr>
          <w:rFonts w:ascii="Times New Roman" w:hAnsi="Times New Roman" w:cs="Times New Roman"/>
          <w:sz w:val="24"/>
          <w:szCs w:val="24"/>
        </w:rPr>
        <w:t>-Овладение</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универсальными</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предпосылками</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учебной</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деятельности,</w:t>
      </w:r>
      <w:r w:rsidRPr="00172216">
        <w:rPr>
          <w:rFonts w:ascii="Times New Roman" w:hAnsi="Times New Roman" w:cs="Times New Roman"/>
          <w:spacing w:val="-3"/>
          <w:sz w:val="24"/>
          <w:szCs w:val="24"/>
        </w:rPr>
        <w:t xml:space="preserve"> </w:t>
      </w:r>
    </w:p>
    <w:p w:rsidR="00172216" w:rsidRDefault="000E25AE" w:rsidP="007D59B1">
      <w:pPr>
        <w:pStyle w:val="a7"/>
        <w:spacing w:line="360" w:lineRule="auto"/>
        <w:ind w:right="-1"/>
        <w:rPr>
          <w:rFonts w:ascii="Times New Roman" w:hAnsi="Times New Roman" w:cs="Times New Roman"/>
          <w:sz w:val="24"/>
          <w:szCs w:val="24"/>
        </w:rPr>
      </w:pPr>
      <w:r w:rsidRPr="00172216">
        <w:rPr>
          <w:rFonts w:ascii="Times New Roman" w:hAnsi="Times New Roman" w:cs="Times New Roman"/>
          <w:spacing w:val="-10"/>
          <w:sz w:val="24"/>
          <w:szCs w:val="24"/>
        </w:rPr>
        <w:t>-</w:t>
      </w:r>
      <w:r w:rsidRPr="00172216">
        <w:rPr>
          <w:rFonts w:ascii="Times New Roman" w:hAnsi="Times New Roman" w:cs="Times New Roman"/>
          <w:sz w:val="24"/>
          <w:szCs w:val="24"/>
        </w:rPr>
        <w:t>Овладение необходимыми умениями и навыками</w:t>
      </w:r>
      <w:r w:rsidR="00172216">
        <w:rPr>
          <w:rFonts w:ascii="Times New Roman" w:hAnsi="Times New Roman" w:cs="Times New Roman"/>
          <w:sz w:val="24"/>
          <w:szCs w:val="24"/>
        </w:rPr>
        <w:t>.</w:t>
      </w:r>
      <w:r w:rsidRPr="00172216">
        <w:rPr>
          <w:rFonts w:ascii="Times New Roman" w:hAnsi="Times New Roman" w:cs="Times New Roman"/>
          <w:sz w:val="24"/>
          <w:szCs w:val="24"/>
        </w:rPr>
        <w:t xml:space="preserve"> </w:t>
      </w:r>
    </w:p>
    <w:p w:rsidR="000E25AE" w:rsidRPr="00172216" w:rsidRDefault="000E25AE" w:rsidP="007D59B1">
      <w:pPr>
        <w:pStyle w:val="a7"/>
        <w:spacing w:line="360" w:lineRule="auto"/>
        <w:ind w:right="-1" w:firstLine="708"/>
        <w:rPr>
          <w:rFonts w:ascii="Times New Roman" w:hAnsi="Times New Roman" w:cs="Times New Roman"/>
          <w:sz w:val="24"/>
          <w:szCs w:val="24"/>
        </w:rPr>
      </w:pPr>
      <w:r w:rsidRPr="00172216">
        <w:rPr>
          <w:rFonts w:ascii="Times New Roman" w:hAnsi="Times New Roman" w:cs="Times New Roman"/>
          <w:sz w:val="24"/>
          <w:szCs w:val="24"/>
        </w:rPr>
        <w:t>Основанием</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для</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сбора</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информации</w:t>
      </w:r>
      <w:r w:rsidRPr="00172216">
        <w:rPr>
          <w:rFonts w:ascii="Times New Roman" w:hAnsi="Times New Roman" w:cs="Times New Roman"/>
          <w:spacing w:val="-9"/>
          <w:sz w:val="24"/>
          <w:szCs w:val="24"/>
        </w:rPr>
        <w:t xml:space="preserve"> </w:t>
      </w:r>
      <w:r w:rsidRPr="00172216">
        <w:rPr>
          <w:rFonts w:ascii="Times New Roman" w:hAnsi="Times New Roman" w:cs="Times New Roman"/>
          <w:sz w:val="24"/>
          <w:szCs w:val="24"/>
        </w:rPr>
        <w:t>служили:</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ежедневные</w:t>
      </w:r>
      <w:r w:rsidRPr="00172216">
        <w:rPr>
          <w:rFonts w:ascii="Times New Roman" w:hAnsi="Times New Roman"/>
          <w:spacing w:val="-16"/>
          <w:sz w:val="24"/>
          <w:szCs w:val="24"/>
        </w:rPr>
        <w:t xml:space="preserve"> </w:t>
      </w:r>
      <w:r w:rsidRPr="00172216">
        <w:rPr>
          <w:rFonts w:ascii="Times New Roman" w:hAnsi="Times New Roman"/>
          <w:spacing w:val="-2"/>
          <w:sz w:val="24"/>
          <w:szCs w:val="24"/>
        </w:rPr>
        <w:t>беседы;</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pacing w:val="-2"/>
          <w:sz w:val="24"/>
          <w:szCs w:val="24"/>
        </w:rPr>
        <w:t>систематические</w:t>
      </w:r>
      <w:r w:rsidRPr="00172216">
        <w:rPr>
          <w:rFonts w:ascii="Times New Roman" w:hAnsi="Times New Roman"/>
          <w:spacing w:val="6"/>
          <w:sz w:val="24"/>
          <w:szCs w:val="24"/>
        </w:rPr>
        <w:t xml:space="preserve"> </w:t>
      </w:r>
      <w:r w:rsidRPr="00172216">
        <w:rPr>
          <w:rFonts w:ascii="Times New Roman" w:hAnsi="Times New Roman"/>
          <w:spacing w:val="-2"/>
          <w:sz w:val="24"/>
          <w:szCs w:val="24"/>
        </w:rPr>
        <w:t>наблюдения;</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получение</w:t>
      </w:r>
      <w:r w:rsidRPr="00172216">
        <w:rPr>
          <w:rFonts w:ascii="Times New Roman" w:hAnsi="Times New Roman"/>
          <w:spacing w:val="-11"/>
          <w:sz w:val="24"/>
          <w:szCs w:val="24"/>
        </w:rPr>
        <w:t xml:space="preserve"> </w:t>
      </w:r>
      <w:r w:rsidRPr="00172216">
        <w:rPr>
          <w:rFonts w:ascii="Times New Roman" w:hAnsi="Times New Roman"/>
          <w:sz w:val="24"/>
          <w:szCs w:val="24"/>
        </w:rPr>
        <w:t>ответов</w:t>
      </w:r>
      <w:r w:rsidRPr="00172216">
        <w:rPr>
          <w:rFonts w:ascii="Times New Roman" w:hAnsi="Times New Roman"/>
          <w:spacing w:val="-12"/>
          <w:sz w:val="24"/>
          <w:szCs w:val="24"/>
        </w:rPr>
        <w:t xml:space="preserve"> </w:t>
      </w:r>
      <w:r w:rsidRPr="00172216">
        <w:rPr>
          <w:rFonts w:ascii="Times New Roman" w:hAnsi="Times New Roman"/>
          <w:sz w:val="24"/>
          <w:szCs w:val="24"/>
        </w:rPr>
        <w:t>на</w:t>
      </w:r>
      <w:r w:rsidRPr="00172216">
        <w:rPr>
          <w:rFonts w:ascii="Times New Roman" w:hAnsi="Times New Roman"/>
          <w:spacing w:val="-10"/>
          <w:sz w:val="24"/>
          <w:szCs w:val="24"/>
        </w:rPr>
        <w:t xml:space="preserve"> </w:t>
      </w:r>
      <w:r w:rsidRPr="00172216">
        <w:rPr>
          <w:rFonts w:ascii="Times New Roman" w:hAnsi="Times New Roman"/>
          <w:sz w:val="24"/>
          <w:szCs w:val="24"/>
        </w:rPr>
        <w:t>поставленные</w:t>
      </w:r>
      <w:r w:rsidRPr="00172216">
        <w:rPr>
          <w:rFonts w:ascii="Times New Roman" w:hAnsi="Times New Roman"/>
          <w:spacing w:val="-11"/>
          <w:sz w:val="24"/>
          <w:szCs w:val="24"/>
        </w:rPr>
        <w:t xml:space="preserve"> </w:t>
      </w:r>
      <w:r w:rsidRPr="00172216">
        <w:rPr>
          <w:rFonts w:ascii="Times New Roman" w:hAnsi="Times New Roman"/>
          <w:sz w:val="24"/>
          <w:szCs w:val="24"/>
        </w:rPr>
        <w:t>задачи</w:t>
      </w:r>
      <w:r w:rsidRPr="00172216">
        <w:rPr>
          <w:rFonts w:ascii="Times New Roman" w:hAnsi="Times New Roman"/>
          <w:spacing w:val="-11"/>
          <w:sz w:val="24"/>
          <w:szCs w:val="24"/>
        </w:rPr>
        <w:t xml:space="preserve"> </w:t>
      </w:r>
      <w:r w:rsidRPr="00172216">
        <w:rPr>
          <w:rFonts w:ascii="Times New Roman" w:hAnsi="Times New Roman"/>
          <w:sz w:val="24"/>
          <w:szCs w:val="24"/>
        </w:rPr>
        <w:t>через</w:t>
      </w:r>
      <w:r w:rsidRPr="00172216">
        <w:rPr>
          <w:rFonts w:ascii="Times New Roman" w:hAnsi="Times New Roman"/>
          <w:spacing w:val="-10"/>
          <w:sz w:val="24"/>
          <w:szCs w:val="24"/>
        </w:rPr>
        <w:t xml:space="preserve"> </w:t>
      </w:r>
      <w:r w:rsidRPr="00172216">
        <w:rPr>
          <w:rFonts w:ascii="Times New Roman" w:hAnsi="Times New Roman"/>
          <w:sz w:val="24"/>
          <w:szCs w:val="24"/>
        </w:rPr>
        <w:t>педагогические</w:t>
      </w:r>
      <w:r w:rsidRPr="00172216">
        <w:rPr>
          <w:rFonts w:ascii="Times New Roman" w:hAnsi="Times New Roman"/>
          <w:spacing w:val="-11"/>
          <w:sz w:val="24"/>
          <w:szCs w:val="24"/>
        </w:rPr>
        <w:t xml:space="preserve"> </w:t>
      </w:r>
      <w:r w:rsidRPr="00172216">
        <w:rPr>
          <w:rFonts w:ascii="Times New Roman" w:hAnsi="Times New Roman"/>
          <w:spacing w:val="-2"/>
          <w:sz w:val="24"/>
          <w:szCs w:val="24"/>
        </w:rPr>
        <w:t>ситуации;</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анализ</w:t>
      </w:r>
      <w:r w:rsidRPr="00172216">
        <w:rPr>
          <w:rFonts w:ascii="Times New Roman" w:hAnsi="Times New Roman"/>
          <w:spacing w:val="-10"/>
          <w:sz w:val="24"/>
          <w:szCs w:val="24"/>
        </w:rPr>
        <w:t xml:space="preserve"> </w:t>
      </w:r>
      <w:r w:rsidRPr="00172216">
        <w:rPr>
          <w:rFonts w:ascii="Times New Roman" w:hAnsi="Times New Roman"/>
          <w:sz w:val="24"/>
          <w:szCs w:val="24"/>
        </w:rPr>
        <w:t>продуктов</w:t>
      </w:r>
      <w:r w:rsidRPr="00172216">
        <w:rPr>
          <w:rFonts w:ascii="Times New Roman" w:hAnsi="Times New Roman"/>
          <w:spacing w:val="-12"/>
          <w:sz w:val="24"/>
          <w:szCs w:val="24"/>
        </w:rPr>
        <w:t xml:space="preserve"> </w:t>
      </w:r>
      <w:r w:rsidRPr="00172216">
        <w:rPr>
          <w:rFonts w:ascii="Times New Roman" w:hAnsi="Times New Roman"/>
          <w:sz w:val="24"/>
          <w:szCs w:val="24"/>
        </w:rPr>
        <w:t>детской</w:t>
      </w:r>
      <w:r w:rsidRPr="00172216">
        <w:rPr>
          <w:rFonts w:ascii="Times New Roman" w:hAnsi="Times New Roman"/>
          <w:spacing w:val="-10"/>
          <w:sz w:val="24"/>
          <w:szCs w:val="24"/>
        </w:rPr>
        <w:t xml:space="preserve"> </w:t>
      </w:r>
      <w:r w:rsidRPr="00172216">
        <w:rPr>
          <w:rFonts w:ascii="Times New Roman" w:hAnsi="Times New Roman"/>
          <w:spacing w:val="-2"/>
          <w:sz w:val="24"/>
          <w:szCs w:val="24"/>
        </w:rPr>
        <w:t>деятельности;</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организация</w:t>
      </w:r>
      <w:r w:rsidRPr="00172216">
        <w:rPr>
          <w:rFonts w:ascii="Times New Roman" w:hAnsi="Times New Roman"/>
          <w:spacing w:val="-14"/>
          <w:sz w:val="24"/>
          <w:szCs w:val="24"/>
        </w:rPr>
        <w:t xml:space="preserve"> </w:t>
      </w:r>
      <w:r w:rsidRPr="00172216">
        <w:rPr>
          <w:rFonts w:ascii="Times New Roman" w:hAnsi="Times New Roman"/>
          <w:sz w:val="24"/>
          <w:szCs w:val="24"/>
        </w:rPr>
        <w:t>специальной</w:t>
      </w:r>
      <w:r w:rsidRPr="00172216">
        <w:rPr>
          <w:rFonts w:ascii="Times New Roman" w:hAnsi="Times New Roman"/>
          <w:spacing w:val="-14"/>
          <w:sz w:val="24"/>
          <w:szCs w:val="24"/>
        </w:rPr>
        <w:t xml:space="preserve"> </w:t>
      </w:r>
      <w:r w:rsidRPr="00172216">
        <w:rPr>
          <w:rFonts w:ascii="Times New Roman" w:hAnsi="Times New Roman"/>
          <w:sz w:val="24"/>
          <w:szCs w:val="24"/>
        </w:rPr>
        <w:t>игровой</w:t>
      </w:r>
      <w:r w:rsidRPr="00172216">
        <w:rPr>
          <w:rFonts w:ascii="Times New Roman" w:hAnsi="Times New Roman"/>
          <w:spacing w:val="-14"/>
          <w:sz w:val="24"/>
          <w:szCs w:val="24"/>
        </w:rPr>
        <w:t xml:space="preserve"> </w:t>
      </w:r>
      <w:r w:rsidRPr="00172216">
        <w:rPr>
          <w:rFonts w:ascii="Times New Roman" w:hAnsi="Times New Roman"/>
          <w:spacing w:val="-2"/>
          <w:sz w:val="24"/>
          <w:szCs w:val="24"/>
        </w:rPr>
        <w:t>деятельности.</w:t>
      </w:r>
    </w:p>
    <w:p w:rsidR="000E25AE" w:rsidRPr="00172216" w:rsidRDefault="000E25AE" w:rsidP="007D59B1">
      <w:pPr>
        <w:pStyle w:val="a7"/>
        <w:spacing w:line="360" w:lineRule="auto"/>
        <w:ind w:right="-1" w:firstLine="705"/>
        <w:rPr>
          <w:rFonts w:ascii="Times New Roman" w:hAnsi="Times New Roman" w:cs="Times New Roman"/>
          <w:sz w:val="24"/>
          <w:szCs w:val="24"/>
        </w:rPr>
      </w:pPr>
      <w:r w:rsidRPr="00172216">
        <w:rPr>
          <w:rFonts w:ascii="Times New Roman" w:hAnsi="Times New Roman" w:cs="Times New Roman"/>
          <w:sz w:val="24"/>
          <w:szCs w:val="24"/>
        </w:rPr>
        <w:t>Данные</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о</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результатах</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мониторинга</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заносились</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в</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таблицу</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развития</w:t>
      </w:r>
      <w:r w:rsidRPr="00172216">
        <w:rPr>
          <w:rFonts w:ascii="Times New Roman" w:hAnsi="Times New Roman" w:cs="Times New Roman"/>
          <w:spacing w:val="-7"/>
          <w:sz w:val="24"/>
          <w:szCs w:val="24"/>
        </w:rPr>
        <w:t xml:space="preserve"> </w:t>
      </w:r>
      <w:r w:rsidRPr="00172216">
        <w:rPr>
          <w:rFonts w:ascii="Times New Roman" w:hAnsi="Times New Roman" w:cs="Times New Roman"/>
          <w:spacing w:val="-2"/>
          <w:sz w:val="24"/>
          <w:szCs w:val="24"/>
        </w:rPr>
        <w:t>ребенка.</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Сравнительный анализ показал положительную динамику</w:t>
      </w:r>
      <w:r w:rsidR="00172216">
        <w:rPr>
          <w:rFonts w:ascii="Times New Roman" w:hAnsi="Times New Roman" w:cs="Times New Roman"/>
          <w:sz w:val="24"/>
          <w:szCs w:val="24"/>
        </w:rPr>
        <w:t xml:space="preserve"> освоения детьми старшей</w:t>
      </w:r>
      <w:r w:rsidRPr="00172216">
        <w:rPr>
          <w:rFonts w:ascii="Times New Roman" w:hAnsi="Times New Roman" w:cs="Times New Roman"/>
          <w:sz w:val="24"/>
          <w:szCs w:val="24"/>
        </w:rPr>
        <w:t>,</w:t>
      </w:r>
      <w:r w:rsidRPr="00172216">
        <w:rPr>
          <w:rFonts w:ascii="Times New Roman" w:hAnsi="Times New Roman" w:cs="Times New Roman"/>
          <w:spacing w:val="40"/>
          <w:sz w:val="24"/>
          <w:szCs w:val="24"/>
        </w:rPr>
        <w:t xml:space="preserve"> </w:t>
      </w:r>
      <w:r w:rsidR="00172216">
        <w:rPr>
          <w:rFonts w:ascii="Times New Roman" w:hAnsi="Times New Roman" w:cs="Times New Roman"/>
          <w:sz w:val="24"/>
          <w:szCs w:val="24"/>
        </w:rPr>
        <w:t>подготовительной группы</w:t>
      </w:r>
      <w:r w:rsidRPr="00172216">
        <w:rPr>
          <w:rFonts w:ascii="Times New Roman" w:hAnsi="Times New Roman" w:cs="Times New Roman"/>
          <w:sz w:val="24"/>
          <w:szCs w:val="24"/>
        </w:rPr>
        <w:t xml:space="preserve"> образовательной программы, по всем образовательным областям в сравнении с началом учебного года. Это можно увидеть на сравнительной </w:t>
      </w:r>
      <w:r w:rsidR="00172216">
        <w:rPr>
          <w:rFonts w:ascii="Times New Roman" w:hAnsi="Times New Roman" w:cs="Times New Roman"/>
          <w:sz w:val="24"/>
          <w:szCs w:val="24"/>
        </w:rPr>
        <w:t>таблице</w:t>
      </w:r>
      <w:r w:rsidRPr="00172216">
        <w:rPr>
          <w:rFonts w:ascii="Times New Roman" w:hAnsi="Times New Roman" w:cs="Times New Roman"/>
          <w:sz w:val="24"/>
          <w:szCs w:val="24"/>
        </w:rPr>
        <w:t>. Заметен большой рост процента детей</w:t>
      </w:r>
      <w:r w:rsidR="00172216">
        <w:rPr>
          <w:rFonts w:ascii="Times New Roman" w:hAnsi="Times New Roman" w:cs="Times New Roman"/>
          <w:sz w:val="24"/>
          <w:szCs w:val="24"/>
        </w:rPr>
        <w:t xml:space="preserve"> в старшей группе</w:t>
      </w:r>
      <w:r w:rsidRPr="00172216">
        <w:rPr>
          <w:rFonts w:ascii="Times New Roman" w:hAnsi="Times New Roman" w:cs="Times New Roman"/>
          <w:sz w:val="24"/>
          <w:szCs w:val="24"/>
        </w:rPr>
        <w:t xml:space="preserve"> с</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высоким уровнем развития.</w:t>
      </w:r>
    </w:p>
    <w:p w:rsidR="000E25AE" w:rsidRPr="00172216" w:rsidRDefault="000E25AE" w:rsidP="007D59B1">
      <w:pPr>
        <w:pStyle w:val="2"/>
        <w:spacing w:line="360" w:lineRule="auto"/>
        <w:ind w:left="0" w:right="-1"/>
        <w:rPr>
          <w:sz w:val="24"/>
          <w:szCs w:val="24"/>
        </w:rPr>
      </w:pPr>
      <w:r w:rsidRPr="00172216">
        <w:rPr>
          <w:spacing w:val="-2"/>
          <w:sz w:val="24"/>
          <w:szCs w:val="24"/>
        </w:rPr>
        <w:t>Физическое</w:t>
      </w:r>
      <w:r w:rsidRPr="00172216">
        <w:rPr>
          <w:spacing w:val="2"/>
          <w:sz w:val="24"/>
          <w:szCs w:val="24"/>
        </w:rPr>
        <w:t xml:space="preserve"> </w:t>
      </w:r>
      <w:r w:rsidRPr="00172216">
        <w:rPr>
          <w:spacing w:val="-2"/>
          <w:sz w:val="24"/>
          <w:szCs w:val="24"/>
        </w:rPr>
        <w:t>развитие</w:t>
      </w:r>
    </w:p>
    <w:p w:rsid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По данным результа</w:t>
      </w:r>
      <w:r w:rsidR="00172216">
        <w:rPr>
          <w:rFonts w:ascii="Times New Roman" w:hAnsi="Times New Roman" w:cs="Times New Roman"/>
          <w:sz w:val="24"/>
          <w:szCs w:val="24"/>
        </w:rPr>
        <w:t>тов физического развития дети:</w:t>
      </w:r>
    </w:p>
    <w:p w:rsidR="000E25AE" w:rsidRPr="00172216" w:rsidRDefault="00172216" w:rsidP="007D59B1">
      <w:pPr>
        <w:pStyle w:val="a7"/>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У</w:t>
      </w:r>
      <w:r w:rsidR="000E25AE" w:rsidRPr="00172216">
        <w:rPr>
          <w:rFonts w:ascii="Times New Roman" w:hAnsi="Times New Roman" w:cs="Times New Roman"/>
          <w:sz w:val="24"/>
          <w:szCs w:val="24"/>
        </w:rPr>
        <w:t xml:space="preserve">меют правильно выполнять движения в разных видах и разных формах двигательной </w:t>
      </w:r>
      <w:r w:rsidR="000E25AE" w:rsidRPr="00172216">
        <w:rPr>
          <w:rFonts w:ascii="Times New Roman" w:hAnsi="Times New Roman" w:cs="Times New Roman"/>
          <w:spacing w:val="-2"/>
          <w:sz w:val="24"/>
          <w:szCs w:val="24"/>
        </w:rPr>
        <w:t>деятельности.</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Умеют</w:t>
      </w:r>
      <w:r w:rsidRPr="00172216">
        <w:rPr>
          <w:rFonts w:ascii="Times New Roman" w:hAnsi="Times New Roman" w:cs="Times New Roman"/>
          <w:spacing w:val="-10"/>
          <w:sz w:val="24"/>
          <w:szCs w:val="24"/>
        </w:rPr>
        <w:t xml:space="preserve"> </w:t>
      </w:r>
      <w:r w:rsidRPr="00172216">
        <w:rPr>
          <w:rFonts w:ascii="Times New Roman" w:hAnsi="Times New Roman" w:cs="Times New Roman"/>
          <w:sz w:val="24"/>
          <w:szCs w:val="24"/>
        </w:rPr>
        <w:t>выполнять</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действия</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сигналу</w:t>
      </w:r>
      <w:r w:rsidRPr="00172216">
        <w:rPr>
          <w:rFonts w:ascii="Times New Roman" w:hAnsi="Times New Roman" w:cs="Times New Roman"/>
          <w:spacing w:val="-13"/>
          <w:sz w:val="24"/>
          <w:szCs w:val="24"/>
        </w:rPr>
        <w:t xml:space="preserve"> </w:t>
      </w:r>
      <w:r w:rsidRPr="00172216">
        <w:rPr>
          <w:rFonts w:ascii="Times New Roman" w:hAnsi="Times New Roman" w:cs="Times New Roman"/>
          <w:spacing w:val="-2"/>
          <w:sz w:val="24"/>
          <w:szCs w:val="24"/>
        </w:rPr>
        <w:t>воспитателя.</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Используя считалки, выбирают на ведущие роли в подвижных играх, стараются выполнять правил игры.</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Самостоятельно используют имеющийся физкультурный инвентарь и атрибуты для подвижных игр.</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Участвуют</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в</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физкультурных</w:t>
      </w:r>
      <w:r w:rsidRPr="00172216">
        <w:rPr>
          <w:rFonts w:ascii="Times New Roman" w:hAnsi="Times New Roman" w:cs="Times New Roman"/>
          <w:spacing w:val="-14"/>
          <w:sz w:val="24"/>
          <w:szCs w:val="24"/>
        </w:rPr>
        <w:t xml:space="preserve"> </w:t>
      </w:r>
      <w:r w:rsidRPr="00172216">
        <w:rPr>
          <w:rFonts w:ascii="Times New Roman" w:hAnsi="Times New Roman" w:cs="Times New Roman"/>
          <w:sz w:val="24"/>
          <w:szCs w:val="24"/>
        </w:rPr>
        <w:t>праздниках,</w:t>
      </w:r>
      <w:r w:rsidRPr="00172216">
        <w:rPr>
          <w:rFonts w:ascii="Times New Roman" w:hAnsi="Times New Roman" w:cs="Times New Roman"/>
          <w:spacing w:val="-9"/>
          <w:sz w:val="24"/>
          <w:szCs w:val="24"/>
        </w:rPr>
        <w:t xml:space="preserve"> </w:t>
      </w:r>
      <w:r w:rsidRPr="00172216">
        <w:rPr>
          <w:rFonts w:ascii="Times New Roman" w:hAnsi="Times New Roman" w:cs="Times New Roman"/>
          <w:sz w:val="24"/>
          <w:szCs w:val="24"/>
        </w:rPr>
        <w:t>досугах,</w:t>
      </w:r>
      <w:r w:rsidRPr="00172216">
        <w:rPr>
          <w:rFonts w:ascii="Times New Roman" w:hAnsi="Times New Roman" w:cs="Times New Roman"/>
          <w:spacing w:val="-9"/>
          <w:sz w:val="24"/>
          <w:szCs w:val="24"/>
        </w:rPr>
        <w:t xml:space="preserve"> </w:t>
      </w:r>
      <w:r w:rsidRPr="00172216">
        <w:rPr>
          <w:rFonts w:ascii="Times New Roman" w:hAnsi="Times New Roman" w:cs="Times New Roman"/>
          <w:spacing w:val="-2"/>
          <w:sz w:val="24"/>
          <w:szCs w:val="24"/>
        </w:rPr>
        <w:t>развлечениях.</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Имеют представления о ЗОЖ, понимают важность физических упражнений для здоровья и закаливания организма.</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Во время выполнения физических</w:t>
      </w:r>
      <w:r w:rsidRPr="00172216">
        <w:rPr>
          <w:rFonts w:ascii="Times New Roman" w:hAnsi="Times New Roman" w:cs="Times New Roman"/>
          <w:spacing w:val="-1"/>
          <w:sz w:val="24"/>
          <w:szCs w:val="24"/>
        </w:rPr>
        <w:t xml:space="preserve"> </w:t>
      </w:r>
      <w:r w:rsidRPr="00172216">
        <w:rPr>
          <w:rFonts w:ascii="Times New Roman" w:hAnsi="Times New Roman" w:cs="Times New Roman"/>
          <w:sz w:val="24"/>
          <w:szCs w:val="24"/>
        </w:rPr>
        <w:t>упражнений умеют</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поддержать</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 xml:space="preserve">дружеские </w:t>
      </w:r>
      <w:r w:rsidRPr="00172216">
        <w:rPr>
          <w:rFonts w:ascii="Times New Roman" w:hAnsi="Times New Roman" w:cs="Times New Roman"/>
          <w:spacing w:val="-2"/>
          <w:sz w:val="24"/>
          <w:szCs w:val="24"/>
        </w:rPr>
        <w:t>отношения.</w:t>
      </w:r>
    </w:p>
    <w:p w:rsidR="000E25AE" w:rsidRPr="00172216" w:rsidRDefault="000E25AE" w:rsidP="007D59B1">
      <w:pPr>
        <w:pStyle w:val="a7"/>
        <w:spacing w:line="360" w:lineRule="auto"/>
        <w:ind w:right="-1" w:firstLine="708"/>
        <w:rPr>
          <w:rFonts w:ascii="Times New Roman" w:hAnsi="Times New Roman" w:cs="Times New Roman"/>
          <w:sz w:val="24"/>
          <w:szCs w:val="24"/>
        </w:rPr>
      </w:pPr>
      <w:r w:rsidRPr="00172216">
        <w:rPr>
          <w:rFonts w:ascii="Times New Roman" w:hAnsi="Times New Roman" w:cs="Times New Roman"/>
          <w:spacing w:val="-2"/>
          <w:sz w:val="24"/>
          <w:szCs w:val="24"/>
        </w:rPr>
        <w:t>Умеют:</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бегать,</w:t>
      </w:r>
      <w:r w:rsidRPr="00172216">
        <w:rPr>
          <w:rFonts w:ascii="Times New Roman" w:hAnsi="Times New Roman"/>
          <w:spacing w:val="-10"/>
          <w:sz w:val="24"/>
          <w:szCs w:val="24"/>
        </w:rPr>
        <w:t xml:space="preserve"> </w:t>
      </w:r>
      <w:r w:rsidRPr="00172216">
        <w:rPr>
          <w:rFonts w:ascii="Times New Roman" w:hAnsi="Times New Roman"/>
          <w:sz w:val="24"/>
          <w:szCs w:val="24"/>
        </w:rPr>
        <w:t>сохраняя</w:t>
      </w:r>
      <w:r w:rsidRPr="00172216">
        <w:rPr>
          <w:rFonts w:ascii="Times New Roman" w:hAnsi="Times New Roman"/>
          <w:spacing w:val="-10"/>
          <w:sz w:val="24"/>
          <w:szCs w:val="24"/>
        </w:rPr>
        <w:t xml:space="preserve"> </w:t>
      </w:r>
      <w:r w:rsidRPr="00172216">
        <w:rPr>
          <w:rFonts w:ascii="Times New Roman" w:hAnsi="Times New Roman"/>
          <w:sz w:val="24"/>
          <w:szCs w:val="24"/>
        </w:rPr>
        <w:t>равновесие,</w:t>
      </w:r>
      <w:r w:rsidRPr="00172216">
        <w:rPr>
          <w:rFonts w:ascii="Times New Roman" w:hAnsi="Times New Roman"/>
          <w:spacing w:val="-10"/>
          <w:sz w:val="24"/>
          <w:szCs w:val="24"/>
        </w:rPr>
        <w:t xml:space="preserve"> </w:t>
      </w:r>
      <w:r w:rsidRPr="00172216">
        <w:rPr>
          <w:rFonts w:ascii="Times New Roman" w:hAnsi="Times New Roman"/>
          <w:sz w:val="24"/>
          <w:szCs w:val="24"/>
        </w:rPr>
        <w:t>изменяя</w:t>
      </w:r>
      <w:r w:rsidRPr="00172216">
        <w:rPr>
          <w:rFonts w:ascii="Times New Roman" w:hAnsi="Times New Roman"/>
          <w:spacing w:val="-10"/>
          <w:sz w:val="24"/>
          <w:szCs w:val="24"/>
        </w:rPr>
        <w:t xml:space="preserve"> </w:t>
      </w:r>
      <w:r w:rsidRPr="00172216">
        <w:rPr>
          <w:rFonts w:ascii="Times New Roman" w:hAnsi="Times New Roman"/>
          <w:spacing w:val="-2"/>
          <w:sz w:val="24"/>
          <w:szCs w:val="24"/>
        </w:rPr>
        <w:t>направление,</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соблюдать</w:t>
      </w:r>
      <w:r w:rsidRPr="00172216">
        <w:rPr>
          <w:rFonts w:ascii="Times New Roman" w:hAnsi="Times New Roman"/>
          <w:spacing w:val="-10"/>
          <w:sz w:val="24"/>
          <w:szCs w:val="24"/>
        </w:rPr>
        <w:t xml:space="preserve"> </w:t>
      </w:r>
      <w:r w:rsidRPr="00172216">
        <w:rPr>
          <w:rFonts w:ascii="Times New Roman" w:hAnsi="Times New Roman"/>
          <w:sz w:val="24"/>
          <w:szCs w:val="24"/>
        </w:rPr>
        <w:t>темп</w:t>
      </w:r>
      <w:r w:rsidRPr="00172216">
        <w:rPr>
          <w:rFonts w:ascii="Times New Roman" w:hAnsi="Times New Roman"/>
          <w:spacing w:val="-7"/>
          <w:sz w:val="24"/>
          <w:szCs w:val="24"/>
        </w:rPr>
        <w:t xml:space="preserve"> </w:t>
      </w:r>
      <w:r w:rsidRPr="00172216">
        <w:rPr>
          <w:rFonts w:ascii="Times New Roman" w:hAnsi="Times New Roman"/>
          <w:sz w:val="24"/>
          <w:szCs w:val="24"/>
        </w:rPr>
        <w:t>бега</w:t>
      </w:r>
      <w:r w:rsidRPr="00172216">
        <w:rPr>
          <w:rFonts w:ascii="Times New Roman" w:hAnsi="Times New Roman"/>
          <w:spacing w:val="-6"/>
          <w:sz w:val="24"/>
          <w:szCs w:val="24"/>
        </w:rPr>
        <w:t xml:space="preserve"> </w:t>
      </w:r>
      <w:r w:rsidRPr="00172216">
        <w:rPr>
          <w:rFonts w:ascii="Times New Roman" w:hAnsi="Times New Roman"/>
          <w:sz w:val="24"/>
          <w:szCs w:val="24"/>
        </w:rPr>
        <w:t>в</w:t>
      </w:r>
      <w:r w:rsidRPr="00172216">
        <w:rPr>
          <w:rFonts w:ascii="Times New Roman" w:hAnsi="Times New Roman"/>
          <w:spacing w:val="-8"/>
          <w:sz w:val="24"/>
          <w:szCs w:val="24"/>
        </w:rPr>
        <w:t xml:space="preserve"> </w:t>
      </w:r>
      <w:r w:rsidRPr="00172216">
        <w:rPr>
          <w:rFonts w:ascii="Times New Roman" w:hAnsi="Times New Roman"/>
          <w:sz w:val="24"/>
          <w:szCs w:val="24"/>
        </w:rPr>
        <w:t>соответствии</w:t>
      </w:r>
      <w:r w:rsidRPr="00172216">
        <w:rPr>
          <w:rFonts w:ascii="Times New Roman" w:hAnsi="Times New Roman"/>
          <w:spacing w:val="-8"/>
          <w:sz w:val="24"/>
          <w:szCs w:val="24"/>
        </w:rPr>
        <w:t xml:space="preserve"> </w:t>
      </w:r>
      <w:r w:rsidRPr="00172216">
        <w:rPr>
          <w:rFonts w:ascii="Times New Roman" w:hAnsi="Times New Roman"/>
          <w:sz w:val="24"/>
          <w:szCs w:val="24"/>
        </w:rPr>
        <w:t>с</w:t>
      </w:r>
      <w:r w:rsidRPr="00172216">
        <w:rPr>
          <w:rFonts w:ascii="Times New Roman" w:hAnsi="Times New Roman"/>
          <w:spacing w:val="-6"/>
          <w:sz w:val="24"/>
          <w:szCs w:val="24"/>
        </w:rPr>
        <w:t xml:space="preserve"> </w:t>
      </w:r>
      <w:r w:rsidRPr="00172216">
        <w:rPr>
          <w:rFonts w:ascii="Times New Roman" w:hAnsi="Times New Roman"/>
          <w:sz w:val="24"/>
          <w:szCs w:val="24"/>
        </w:rPr>
        <w:t>указанием</w:t>
      </w:r>
      <w:r w:rsidRPr="00172216">
        <w:rPr>
          <w:rFonts w:ascii="Times New Roman" w:hAnsi="Times New Roman"/>
          <w:spacing w:val="-6"/>
          <w:sz w:val="24"/>
          <w:szCs w:val="24"/>
        </w:rPr>
        <w:t xml:space="preserve"> </w:t>
      </w:r>
      <w:r w:rsidRPr="00172216">
        <w:rPr>
          <w:rFonts w:ascii="Times New Roman" w:hAnsi="Times New Roman"/>
          <w:spacing w:val="-2"/>
          <w:sz w:val="24"/>
          <w:szCs w:val="24"/>
        </w:rPr>
        <w:t>воспитателя.</w:t>
      </w:r>
    </w:p>
    <w:p w:rsidR="000E25AE" w:rsidRPr="00172216" w:rsidRDefault="000E25AE" w:rsidP="007D59B1">
      <w:pPr>
        <w:pStyle w:val="a3"/>
        <w:widowControl w:val="0"/>
        <w:numPr>
          <w:ilvl w:val="0"/>
          <w:numId w:val="17"/>
        </w:numPr>
        <w:tabs>
          <w:tab w:val="left" w:pos="365"/>
        </w:tabs>
        <w:autoSpaceDE w:val="0"/>
        <w:autoSpaceDN w:val="0"/>
        <w:spacing w:after="0" w:line="360" w:lineRule="auto"/>
        <w:ind w:right="-1" w:firstLine="0"/>
        <w:contextualSpacing w:val="0"/>
        <w:jc w:val="both"/>
        <w:rPr>
          <w:rFonts w:ascii="Times New Roman" w:hAnsi="Times New Roman"/>
          <w:sz w:val="24"/>
          <w:szCs w:val="24"/>
        </w:rPr>
      </w:pPr>
      <w:r w:rsidRPr="00172216">
        <w:rPr>
          <w:rFonts w:ascii="Times New Roman" w:hAnsi="Times New Roman"/>
          <w:sz w:val="24"/>
          <w:szCs w:val="24"/>
        </w:rPr>
        <w:t>сохранять</w:t>
      </w:r>
      <w:r w:rsidRPr="00172216">
        <w:rPr>
          <w:rFonts w:ascii="Times New Roman" w:hAnsi="Times New Roman"/>
          <w:spacing w:val="80"/>
          <w:sz w:val="24"/>
          <w:szCs w:val="24"/>
        </w:rPr>
        <w:t xml:space="preserve"> </w:t>
      </w:r>
      <w:r w:rsidRPr="00172216">
        <w:rPr>
          <w:rFonts w:ascii="Times New Roman" w:hAnsi="Times New Roman"/>
          <w:sz w:val="24"/>
          <w:szCs w:val="24"/>
        </w:rPr>
        <w:t>равновесие</w:t>
      </w:r>
      <w:r w:rsidRPr="00172216">
        <w:rPr>
          <w:rFonts w:ascii="Times New Roman" w:hAnsi="Times New Roman"/>
          <w:spacing w:val="80"/>
          <w:sz w:val="24"/>
          <w:szCs w:val="24"/>
        </w:rPr>
        <w:t xml:space="preserve"> </w:t>
      </w:r>
      <w:r w:rsidRPr="00172216">
        <w:rPr>
          <w:rFonts w:ascii="Times New Roman" w:hAnsi="Times New Roman"/>
          <w:sz w:val="24"/>
          <w:szCs w:val="24"/>
        </w:rPr>
        <w:t>при</w:t>
      </w:r>
      <w:r w:rsidRPr="00172216">
        <w:rPr>
          <w:rFonts w:ascii="Times New Roman" w:hAnsi="Times New Roman"/>
          <w:spacing w:val="80"/>
          <w:sz w:val="24"/>
          <w:szCs w:val="24"/>
        </w:rPr>
        <w:t xml:space="preserve"> </w:t>
      </w:r>
      <w:r w:rsidRPr="00172216">
        <w:rPr>
          <w:rFonts w:ascii="Times New Roman" w:hAnsi="Times New Roman"/>
          <w:sz w:val="24"/>
          <w:szCs w:val="24"/>
        </w:rPr>
        <w:t>ходьбе</w:t>
      </w:r>
      <w:r w:rsidRPr="00172216">
        <w:rPr>
          <w:rFonts w:ascii="Times New Roman" w:hAnsi="Times New Roman"/>
          <w:spacing w:val="80"/>
          <w:sz w:val="24"/>
          <w:szCs w:val="24"/>
        </w:rPr>
        <w:t xml:space="preserve"> </w:t>
      </w:r>
      <w:r w:rsidRPr="00172216">
        <w:rPr>
          <w:rFonts w:ascii="Times New Roman" w:hAnsi="Times New Roman"/>
          <w:sz w:val="24"/>
          <w:szCs w:val="24"/>
        </w:rPr>
        <w:t>и</w:t>
      </w:r>
      <w:r w:rsidRPr="00172216">
        <w:rPr>
          <w:rFonts w:ascii="Times New Roman" w:hAnsi="Times New Roman"/>
          <w:spacing w:val="80"/>
          <w:sz w:val="24"/>
          <w:szCs w:val="24"/>
        </w:rPr>
        <w:t xml:space="preserve"> </w:t>
      </w:r>
      <w:r w:rsidRPr="00172216">
        <w:rPr>
          <w:rFonts w:ascii="Times New Roman" w:hAnsi="Times New Roman"/>
          <w:sz w:val="24"/>
          <w:szCs w:val="24"/>
        </w:rPr>
        <w:t>беге</w:t>
      </w:r>
      <w:r w:rsidRPr="00172216">
        <w:rPr>
          <w:rFonts w:ascii="Times New Roman" w:hAnsi="Times New Roman"/>
          <w:spacing w:val="80"/>
          <w:sz w:val="24"/>
          <w:szCs w:val="24"/>
        </w:rPr>
        <w:t xml:space="preserve"> </w:t>
      </w:r>
      <w:r w:rsidRPr="00172216">
        <w:rPr>
          <w:rFonts w:ascii="Times New Roman" w:hAnsi="Times New Roman"/>
          <w:sz w:val="24"/>
          <w:szCs w:val="24"/>
        </w:rPr>
        <w:t>по</w:t>
      </w:r>
      <w:r w:rsidRPr="00172216">
        <w:rPr>
          <w:rFonts w:ascii="Times New Roman" w:hAnsi="Times New Roman"/>
          <w:spacing w:val="80"/>
          <w:sz w:val="24"/>
          <w:szCs w:val="24"/>
        </w:rPr>
        <w:t xml:space="preserve"> </w:t>
      </w:r>
      <w:r w:rsidRPr="00172216">
        <w:rPr>
          <w:rFonts w:ascii="Times New Roman" w:hAnsi="Times New Roman"/>
          <w:sz w:val="24"/>
          <w:szCs w:val="24"/>
        </w:rPr>
        <w:t>ограниченной</w:t>
      </w:r>
      <w:r w:rsidRPr="00172216">
        <w:rPr>
          <w:rFonts w:ascii="Times New Roman" w:hAnsi="Times New Roman"/>
          <w:spacing w:val="80"/>
          <w:sz w:val="24"/>
          <w:szCs w:val="24"/>
        </w:rPr>
        <w:t xml:space="preserve"> </w:t>
      </w:r>
      <w:r w:rsidRPr="00172216">
        <w:rPr>
          <w:rFonts w:ascii="Times New Roman" w:hAnsi="Times New Roman"/>
          <w:sz w:val="24"/>
          <w:szCs w:val="24"/>
        </w:rPr>
        <w:t xml:space="preserve">плоскости, перешагивая </w:t>
      </w:r>
      <w:r w:rsidRPr="00172216">
        <w:rPr>
          <w:rFonts w:ascii="Times New Roman" w:hAnsi="Times New Roman"/>
          <w:sz w:val="24"/>
          <w:szCs w:val="24"/>
        </w:rPr>
        <w:lastRenderedPageBreak/>
        <w:t>через предметы.</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выполнять</w:t>
      </w:r>
      <w:r w:rsidRPr="00172216">
        <w:rPr>
          <w:rFonts w:ascii="Times New Roman" w:hAnsi="Times New Roman"/>
          <w:spacing w:val="-7"/>
          <w:sz w:val="24"/>
          <w:szCs w:val="24"/>
        </w:rPr>
        <w:t xml:space="preserve"> </w:t>
      </w:r>
      <w:r w:rsidRPr="00172216">
        <w:rPr>
          <w:rFonts w:ascii="Times New Roman" w:hAnsi="Times New Roman"/>
          <w:sz w:val="24"/>
          <w:szCs w:val="24"/>
        </w:rPr>
        <w:t>упражнения</w:t>
      </w:r>
      <w:r w:rsidRPr="00172216">
        <w:rPr>
          <w:rFonts w:ascii="Times New Roman" w:hAnsi="Times New Roman"/>
          <w:spacing w:val="-7"/>
          <w:sz w:val="24"/>
          <w:szCs w:val="24"/>
        </w:rPr>
        <w:t xml:space="preserve"> </w:t>
      </w:r>
      <w:r w:rsidRPr="00172216">
        <w:rPr>
          <w:rFonts w:ascii="Times New Roman" w:hAnsi="Times New Roman"/>
          <w:sz w:val="24"/>
          <w:szCs w:val="24"/>
        </w:rPr>
        <w:t>на</w:t>
      </w:r>
      <w:r w:rsidRPr="00172216">
        <w:rPr>
          <w:rFonts w:ascii="Times New Roman" w:hAnsi="Times New Roman"/>
          <w:spacing w:val="-9"/>
          <w:sz w:val="24"/>
          <w:szCs w:val="24"/>
        </w:rPr>
        <w:t xml:space="preserve"> </w:t>
      </w:r>
      <w:r w:rsidRPr="00172216">
        <w:rPr>
          <w:rFonts w:ascii="Times New Roman" w:hAnsi="Times New Roman"/>
          <w:spacing w:val="-2"/>
          <w:sz w:val="24"/>
          <w:szCs w:val="24"/>
        </w:rPr>
        <w:t>равновесие.</w:t>
      </w:r>
    </w:p>
    <w:p w:rsidR="000E25AE" w:rsidRPr="00172216" w:rsidRDefault="000E25AE" w:rsidP="007D59B1">
      <w:pPr>
        <w:pStyle w:val="a3"/>
        <w:widowControl w:val="0"/>
        <w:numPr>
          <w:ilvl w:val="0"/>
          <w:numId w:val="17"/>
        </w:numPr>
        <w:tabs>
          <w:tab w:val="left" w:pos="264"/>
        </w:tabs>
        <w:autoSpaceDE w:val="0"/>
        <w:autoSpaceDN w:val="0"/>
        <w:spacing w:after="0" w:line="360" w:lineRule="auto"/>
        <w:ind w:left="263" w:right="-1"/>
        <w:contextualSpacing w:val="0"/>
        <w:rPr>
          <w:rFonts w:ascii="Times New Roman" w:hAnsi="Times New Roman"/>
          <w:sz w:val="24"/>
          <w:szCs w:val="24"/>
        </w:rPr>
      </w:pPr>
      <w:r w:rsidRPr="00172216">
        <w:rPr>
          <w:rFonts w:ascii="Times New Roman" w:hAnsi="Times New Roman"/>
          <w:sz w:val="24"/>
          <w:szCs w:val="24"/>
        </w:rPr>
        <w:t>перестраиваться</w:t>
      </w:r>
      <w:r w:rsidRPr="00172216">
        <w:rPr>
          <w:rFonts w:ascii="Times New Roman" w:hAnsi="Times New Roman"/>
          <w:spacing w:val="-6"/>
          <w:sz w:val="24"/>
          <w:szCs w:val="24"/>
        </w:rPr>
        <w:t xml:space="preserve"> </w:t>
      </w:r>
      <w:r w:rsidRPr="00172216">
        <w:rPr>
          <w:rFonts w:ascii="Times New Roman" w:hAnsi="Times New Roman"/>
          <w:sz w:val="24"/>
          <w:szCs w:val="24"/>
        </w:rPr>
        <w:t>в</w:t>
      </w:r>
      <w:r w:rsidRPr="00172216">
        <w:rPr>
          <w:rFonts w:ascii="Times New Roman" w:hAnsi="Times New Roman"/>
          <w:spacing w:val="-9"/>
          <w:sz w:val="24"/>
          <w:szCs w:val="24"/>
        </w:rPr>
        <w:t xml:space="preserve"> </w:t>
      </w:r>
      <w:r w:rsidRPr="00172216">
        <w:rPr>
          <w:rFonts w:ascii="Times New Roman" w:hAnsi="Times New Roman"/>
          <w:sz w:val="24"/>
          <w:szCs w:val="24"/>
        </w:rPr>
        <w:t>колонну</w:t>
      </w:r>
      <w:r w:rsidRPr="00172216">
        <w:rPr>
          <w:rFonts w:ascii="Times New Roman" w:hAnsi="Times New Roman"/>
          <w:spacing w:val="-11"/>
          <w:sz w:val="24"/>
          <w:szCs w:val="24"/>
        </w:rPr>
        <w:t xml:space="preserve"> </w:t>
      </w:r>
      <w:r w:rsidRPr="00172216">
        <w:rPr>
          <w:rFonts w:ascii="Times New Roman" w:hAnsi="Times New Roman"/>
          <w:sz w:val="24"/>
          <w:szCs w:val="24"/>
        </w:rPr>
        <w:t>по</w:t>
      </w:r>
      <w:r w:rsidRPr="00172216">
        <w:rPr>
          <w:rFonts w:ascii="Times New Roman" w:hAnsi="Times New Roman"/>
          <w:spacing w:val="-7"/>
          <w:sz w:val="24"/>
          <w:szCs w:val="24"/>
        </w:rPr>
        <w:t xml:space="preserve"> </w:t>
      </w:r>
      <w:r w:rsidRPr="00172216">
        <w:rPr>
          <w:rFonts w:ascii="Times New Roman" w:hAnsi="Times New Roman"/>
          <w:sz w:val="24"/>
          <w:szCs w:val="24"/>
        </w:rPr>
        <w:t>трое,</w:t>
      </w:r>
      <w:r w:rsidRPr="00172216">
        <w:rPr>
          <w:rFonts w:ascii="Times New Roman" w:hAnsi="Times New Roman"/>
          <w:spacing w:val="-5"/>
          <w:sz w:val="24"/>
          <w:szCs w:val="24"/>
        </w:rPr>
        <w:t xml:space="preserve"> </w:t>
      </w:r>
      <w:r w:rsidR="00172216">
        <w:rPr>
          <w:rFonts w:ascii="Times New Roman" w:hAnsi="Times New Roman"/>
          <w:spacing w:val="-2"/>
          <w:sz w:val="24"/>
          <w:szCs w:val="24"/>
        </w:rPr>
        <w:t>четверо.</w:t>
      </w:r>
    </w:p>
    <w:p w:rsidR="000E25AE" w:rsidRPr="00172216" w:rsidRDefault="000E25AE" w:rsidP="007D59B1">
      <w:pPr>
        <w:pStyle w:val="a7"/>
        <w:spacing w:line="360" w:lineRule="auto"/>
        <w:ind w:right="-1" w:firstLine="263"/>
        <w:jc w:val="both"/>
        <w:rPr>
          <w:rFonts w:ascii="Times New Roman" w:hAnsi="Times New Roman" w:cs="Times New Roman"/>
          <w:sz w:val="24"/>
          <w:szCs w:val="24"/>
        </w:rPr>
      </w:pPr>
      <w:r w:rsidRPr="00172216">
        <w:rPr>
          <w:rFonts w:ascii="Times New Roman" w:hAnsi="Times New Roman" w:cs="Times New Roman"/>
          <w:sz w:val="24"/>
          <w:szCs w:val="24"/>
        </w:rPr>
        <w:t>Повороты в разных</w:t>
      </w:r>
      <w:r w:rsidRPr="00172216">
        <w:rPr>
          <w:rFonts w:ascii="Times New Roman" w:hAnsi="Times New Roman" w:cs="Times New Roman"/>
          <w:spacing w:val="-1"/>
          <w:sz w:val="24"/>
          <w:szCs w:val="24"/>
        </w:rPr>
        <w:t xml:space="preserve"> </w:t>
      </w:r>
      <w:r w:rsidRPr="00172216">
        <w:rPr>
          <w:rFonts w:ascii="Times New Roman" w:hAnsi="Times New Roman" w:cs="Times New Roman"/>
          <w:sz w:val="24"/>
          <w:szCs w:val="24"/>
        </w:rPr>
        <w:t>направлениях, прыжки через скакалку у</w:t>
      </w:r>
      <w:r w:rsidRPr="00172216">
        <w:rPr>
          <w:rFonts w:ascii="Times New Roman" w:hAnsi="Times New Roman" w:cs="Times New Roman"/>
          <w:spacing w:val="-1"/>
          <w:sz w:val="24"/>
          <w:szCs w:val="24"/>
        </w:rPr>
        <w:t xml:space="preserve"> </w:t>
      </w:r>
      <w:r w:rsidRPr="00172216">
        <w:rPr>
          <w:rFonts w:ascii="Times New Roman" w:hAnsi="Times New Roman" w:cs="Times New Roman"/>
          <w:sz w:val="24"/>
          <w:szCs w:val="24"/>
        </w:rPr>
        <w:t>некоторых</w:t>
      </w:r>
      <w:r w:rsidRPr="00172216">
        <w:rPr>
          <w:rFonts w:ascii="Times New Roman" w:hAnsi="Times New Roman" w:cs="Times New Roman"/>
          <w:spacing w:val="-1"/>
          <w:sz w:val="24"/>
          <w:szCs w:val="24"/>
        </w:rPr>
        <w:t xml:space="preserve"> </w:t>
      </w:r>
      <w:r w:rsidRPr="00172216">
        <w:rPr>
          <w:rFonts w:ascii="Times New Roman" w:hAnsi="Times New Roman" w:cs="Times New Roman"/>
          <w:sz w:val="24"/>
          <w:szCs w:val="24"/>
        </w:rPr>
        <w:t>детей не получаются.</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Имеются</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дети,</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требующие</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дополнительной,</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индивидуальной</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работы</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по усвоению программного материала из-за долгих пропусков по болезни, из-за языкового барьера, несоответствие возрасту. В течение года родителям в консультациях</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личных</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беседах</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давались</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советы</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рекомендации</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лучшему усвоению программного мат</w:t>
      </w:r>
      <w:r w:rsidR="00172216">
        <w:rPr>
          <w:rFonts w:ascii="Times New Roman" w:hAnsi="Times New Roman" w:cs="Times New Roman"/>
          <w:sz w:val="24"/>
          <w:szCs w:val="24"/>
        </w:rPr>
        <w:t>ериала и занятий с детьми дома.</w:t>
      </w:r>
    </w:p>
    <w:p w:rsidR="000E25AE" w:rsidRPr="00172216" w:rsidRDefault="000E25AE" w:rsidP="007D59B1">
      <w:pPr>
        <w:pStyle w:val="2"/>
        <w:spacing w:line="360" w:lineRule="auto"/>
        <w:ind w:left="0" w:right="-1"/>
        <w:rPr>
          <w:sz w:val="24"/>
          <w:szCs w:val="24"/>
        </w:rPr>
      </w:pPr>
      <w:r w:rsidRPr="00172216">
        <w:rPr>
          <w:sz w:val="24"/>
          <w:szCs w:val="24"/>
        </w:rPr>
        <w:t>Познавательное</w:t>
      </w:r>
      <w:r w:rsidRPr="00172216">
        <w:rPr>
          <w:spacing w:val="-15"/>
          <w:sz w:val="24"/>
          <w:szCs w:val="24"/>
        </w:rPr>
        <w:t xml:space="preserve"> </w:t>
      </w:r>
      <w:r w:rsidRPr="00172216">
        <w:rPr>
          <w:spacing w:val="-2"/>
          <w:sz w:val="24"/>
          <w:szCs w:val="24"/>
        </w:rPr>
        <w:t>развитие</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Положительное влияние на развитие познавательных способностей оказало использование нетрадиционных методик (ТРИЗ, мнемотехника, развивающих</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игр</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Никитиных,</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w:t>
      </w:r>
      <w:proofErr w:type="spellStart"/>
      <w:r w:rsidRPr="00172216">
        <w:rPr>
          <w:rFonts w:ascii="Times New Roman" w:hAnsi="Times New Roman" w:cs="Times New Roman"/>
          <w:sz w:val="24"/>
          <w:szCs w:val="24"/>
        </w:rPr>
        <w:t>Танграм</w:t>
      </w:r>
      <w:proofErr w:type="spellEnd"/>
      <w:r w:rsidRPr="00172216">
        <w:rPr>
          <w:rFonts w:ascii="Times New Roman" w:hAnsi="Times New Roman" w:cs="Times New Roman"/>
          <w:sz w:val="24"/>
          <w:szCs w:val="24"/>
        </w:rPr>
        <w:t>»,</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«Монгольская</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игра»,</w:t>
      </w:r>
      <w:r w:rsidRPr="00172216">
        <w:rPr>
          <w:rFonts w:ascii="Times New Roman" w:hAnsi="Times New Roman" w:cs="Times New Roman"/>
          <w:spacing w:val="-17"/>
          <w:sz w:val="24"/>
          <w:szCs w:val="24"/>
        </w:rPr>
        <w:t xml:space="preserve"> </w:t>
      </w:r>
      <w:r w:rsidR="00172216">
        <w:rPr>
          <w:rFonts w:ascii="Times New Roman" w:hAnsi="Times New Roman" w:cs="Times New Roman"/>
          <w:sz w:val="24"/>
          <w:szCs w:val="24"/>
        </w:rPr>
        <w:t>головоломки), а так</w:t>
      </w:r>
      <w:r w:rsidRPr="00172216">
        <w:rPr>
          <w:rFonts w:ascii="Times New Roman" w:hAnsi="Times New Roman" w:cs="Times New Roman"/>
          <w:sz w:val="24"/>
          <w:szCs w:val="24"/>
        </w:rPr>
        <w:t xml:space="preserve">же применение забытых логических и стратегических игр (Мельница, </w:t>
      </w:r>
      <w:proofErr w:type="spellStart"/>
      <w:r w:rsidRPr="00172216">
        <w:rPr>
          <w:rFonts w:ascii="Times New Roman" w:hAnsi="Times New Roman" w:cs="Times New Roman"/>
          <w:sz w:val="24"/>
          <w:szCs w:val="24"/>
        </w:rPr>
        <w:t>Дальдоза</w:t>
      </w:r>
      <w:proofErr w:type="spellEnd"/>
      <w:r w:rsidRPr="00172216">
        <w:rPr>
          <w:rFonts w:ascii="Times New Roman" w:hAnsi="Times New Roman" w:cs="Times New Roman"/>
          <w:sz w:val="24"/>
          <w:szCs w:val="24"/>
        </w:rPr>
        <w:t xml:space="preserve">, Лиса и гуси </w:t>
      </w:r>
      <w:proofErr w:type="spellStart"/>
      <w:r w:rsidRPr="00172216">
        <w:rPr>
          <w:rFonts w:ascii="Times New Roman" w:hAnsi="Times New Roman" w:cs="Times New Roman"/>
          <w:sz w:val="24"/>
          <w:szCs w:val="24"/>
        </w:rPr>
        <w:t>и.т.д</w:t>
      </w:r>
      <w:proofErr w:type="spellEnd"/>
      <w:r w:rsidRPr="00172216">
        <w:rPr>
          <w:rFonts w:ascii="Times New Roman" w:hAnsi="Times New Roman" w:cs="Times New Roman"/>
          <w:sz w:val="24"/>
          <w:szCs w:val="24"/>
        </w:rPr>
        <w:t>)</w:t>
      </w:r>
      <w:r w:rsidR="00172216">
        <w:rPr>
          <w:rFonts w:ascii="Times New Roman" w:hAnsi="Times New Roman" w:cs="Times New Roman"/>
          <w:sz w:val="24"/>
          <w:szCs w:val="24"/>
        </w:rPr>
        <w:t>.</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Умеют</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считать</w:t>
      </w:r>
      <w:r w:rsidRPr="00172216">
        <w:rPr>
          <w:rFonts w:ascii="Times New Roman" w:hAnsi="Times New Roman" w:cs="Times New Roman"/>
          <w:spacing w:val="-9"/>
          <w:sz w:val="24"/>
          <w:szCs w:val="24"/>
        </w:rPr>
        <w:t xml:space="preserve"> </w:t>
      </w:r>
      <w:r w:rsidRPr="00172216">
        <w:rPr>
          <w:rFonts w:ascii="Times New Roman" w:hAnsi="Times New Roman" w:cs="Times New Roman"/>
          <w:sz w:val="24"/>
          <w:szCs w:val="24"/>
        </w:rPr>
        <w:t>(отсчитывать)</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до</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20</w:t>
      </w:r>
      <w:r w:rsidRPr="00172216">
        <w:rPr>
          <w:rFonts w:ascii="Times New Roman" w:hAnsi="Times New Roman" w:cs="Times New Roman"/>
          <w:spacing w:val="-7"/>
          <w:sz w:val="24"/>
          <w:szCs w:val="24"/>
        </w:rPr>
        <w:t xml:space="preserve"> </w:t>
      </w:r>
      <w:r w:rsidRPr="00172216">
        <w:rPr>
          <w:rFonts w:ascii="Times New Roman" w:hAnsi="Times New Roman" w:cs="Times New Roman"/>
          <w:spacing w:val="-2"/>
          <w:sz w:val="24"/>
          <w:szCs w:val="24"/>
        </w:rPr>
        <w:t>(большинство).</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Умеют пользоваться количественными и порядковыми числительными в пределах 10, отвечать на вопросы: Сколько? Который, какой по счёту? Уравнивать неравные группы предметов двумя способами (удаление и добавление единицы).</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Сравнивать предметы на глаз по длине, ширине, высоте, толщине проверять точность определений путём наложения и приложения.</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Размещать</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предметы</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различной</w:t>
      </w:r>
      <w:r w:rsidRPr="00172216">
        <w:rPr>
          <w:rFonts w:ascii="Times New Roman" w:hAnsi="Times New Roman" w:cs="Times New Roman"/>
          <w:spacing w:val="-2"/>
          <w:sz w:val="24"/>
          <w:szCs w:val="24"/>
        </w:rPr>
        <w:t xml:space="preserve"> </w:t>
      </w:r>
      <w:r w:rsidRPr="00172216">
        <w:rPr>
          <w:rFonts w:ascii="Times New Roman" w:hAnsi="Times New Roman" w:cs="Times New Roman"/>
          <w:sz w:val="24"/>
          <w:szCs w:val="24"/>
        </w:rPr>
        <w:t>величины</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в</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порядке</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возрастания</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2"/>
          <w:sz w:val="24"/>
          <w:szCs w:val="24"/>
        </w:rPr>
        <w:t xml:space="preserve"> </w:t>
      </w:r>
      <w:r w:rsidRPr="00172216">
        <w:rPr>
          <w:rFonts w:ascii="Times New Roman" w:hAnsi="Times New Roman" w:cs="Times New Roman"/>
          <w:sz w:val="24"/>
          <w:szCs w:val="24"/>
        </w:rPr>
        <w:t>убывания. Знают характерные особенности знакомых геометрических фигур.</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У некоторых детей имеют</w:t>
      </w:r>
      <w:r w:rsidR="00172216">
        <w:rPr>
          <w:rFonts w:ascii="Times New Roman" w:hAnsi="Times New Roman" w:cs="Times New Roman"/>
          <w:sz w:val="24"/>
          <w:szCs w:val="24"/>
        </w:rPr>
        <w:t>ся затруднения в ориентировании</w:t>
      </w:r>
      <w:r w:rsidRPr="00172216">
        <w:rPr>
          <w:rFonts w:ascii="Times New Roman" w:hAnsi="Times New Roman" w:cs="Times New Roman"/>
          <w:sz w:val="24"/>
          <w:szCs w:val="24"/>
        </w:rPr>
        <w:t xml:space="preserve"> в пространстве, на листе бумаги в назывании последовательности времен года, месяцев, частей суток и дней недели.</w:t>
      </w:r>
    </w:p>
    <w:p w:rsidR="000E25AE" w:rsidRPr="00172216" w:rsidRDefault="000E25AE" w:rsidP="007D59B1">
      <w:pPr>
        <w:pStyle w:val="2"/>
        <w:spacing w:line="360" w:lineRule="auto"/>
        <w:ind w:left="0" w:right="-1"/>
        <w:rPr>
          <w:sz w:val="24"/>
          <w:szCs w:val="24"/>
        </w:rPr>
      </w:pPr>
      <w:r w:rsidRPr="00172216">
        <w:rPr>
          <w:sz w:val="24"/>
          <w:szCs w:val="24"/>
        </w:rPr>
        <w:t>Речевое</w:t>
      </w:r>
      <w:r w:rsidRPr="00172216">
        <w:rPr>
          <w:spacing w:val="-13"/>
          <w:sz w:val="24"/>
          <w:szCs w:val="24"/>
        </w:rPr>
        <w:t xml:space="preserve"> </w:t>
      </w:r>
      <w:r w:rsidRPr="00172216">
        <w:rPr>
          <w:spacing w:val="-2"/>
          <w:sz w:val="24"/>
          <w:szCs w:val="24"/>
        </w:rPr>
        <w:t>развитие</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Речь детей стала главным средством общения детей, дети участвуют в беседе, пытаются оценивать</w:t>
      </w:r>
      <w:r w:rsidRPr="00172216">
        <w:rPr>
          <w:rFonts w:ascii="Times New Roman" w:hAnsi="Times New Roman" w:cs="Times New Roman"/>
          <w:spacing w:val="-1"/>
          <w:sz w:val="24"/>
          <w:szCs w:val="24"/>
        </w:rPr>
        <w:t xml:space="preserve"> </w:t>
      </w:r>
      <w:r w:rsidRPr="00172216">
        <w:rPr>
          <w:rFonts w:ascii="Times New Roman" w:hAnsi="Times New Roman" w:cs="Times New Roman"/>
          <w:sz w:val="24"/>
          <w:szCs w:val="24"/>
        </w:rPr>
        <w:t>ответы и высказывания сверстников. Словарный запас</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достаточный.</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Составляют</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образцу</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рассказы</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сюжетной</w:t>
      </w:r>
      <w:r w:rsidRPr="00172216">
        <w:rPr>
          <w:rFonts w:ascii="Times New Roman" w:hAnsi="Times New Roman" w:cs="Times New Roman"/>
          <w:spacing w:val="-9"/>
          <w:sz w:val="24"/>
          <w:szCs w:val="24"/>
        </w:rPr>
        <w:t xml:space="preserve"> </w:t>
      </w:r>
      <w:r w:rsidRPr="00172216">
        <w:rPr>
          <w:rFonts w:ascii="Times New Roman" w:hAnsi="Times New Roman" w:cs="Times New Roman"/>
          <w:sz w:val="24"/>
          <w:szCs w:val="24"/>
        </w:rPr>
        <w:t>картине,</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 xml:space="preserve">по набору картинок, пересказывают небольшие литературные произведения. Прием </w:t>
      </w:r>
      <w:proofErr w:type="spellStart"/>
      <w:r w:rsidRPr="00172216">
        <w:rPr>
          <w:rFonts w:ascii="Times New Roman" w:hAnsi="Times New Roman" w:cs="Times New Roman"/>
          <w:sz w:val="24"/>
          <w:szCs w:val="24"/>
        </w:rPr>
        <w:t>мнемотаблиц</w:t>
      </w:r>
      <w:proofErr w:type="spellEnd"/>
      <w:r w:rsidRPr="00172216">
        <w:rPr>
          <w:rFonts w:ascii="Times New Roman" w:hAnsi="Times New Roman" w:cs="Times New Roman"/>
          <w:sz w:val="24"/>
          <w:szCs w:val="24"/>
        </w:rPr>
        <w:t xml:space="preserve"> способствовал быстрому запоминанию программных стихотворений. Особое место уделялось театрализованной деятельности. В течении года дети инсценировали сказки и обыгрывали сценки. Каждый утренник</w:t>
      </w:r>
      <w:r w:rsidRPr="00172216">
        <w:rPr>
          <w:rFonts w:ascii="Times New Roman" w:hAnsi="Times New Roman" w:cs="Times New Roman"/>
          <w:spacing w:val="-16"/>
          <w:sz w:val="24"/>
          <w:szCs w:val="24"/>
        </w:rPr>
        <w:t xml:space="preserve"> </w:t>
      </w:r>
      <w:r w:rsidRPr="00172216">
        <w:rPr>
          <w:rFonts w:ascii="Times New Roman" w:hAnsi="Times New Roman" w:cs="Times New Roman"/>
          <w:sz w:val="24"/>
          <w:szCs w:val="24"/>
        </w:rPr>
        <w:t>был</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наполнен</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театрализованной</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деятельностью,</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что</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 xml:space="preserve">способствовало развитию речи. Следует обратить внимание на выразительность </w:t>
      </w:r>
      <w:r w:rsidRPr="00172216">
        <w:rPr>
          <w:rFonts w:ascii="Times New Roman" w:hAnsi="Times New Roman" w:cs="Times New Roman"/>
          <w:spacing w:val="-2"/>
          <w:sz w:val="24"/>
          <w:szCs w:val="24"/>
        </w:rPr>
        <w:t>чтения.</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lastRenderedPageBreak/>
        <w:t>Дети</w:t>
      </w:r>
      <w:r w:rsidRPr="00172216">
        <w:rPr>
          <w:rFonts w:ascii="Times New Roman" w:hAnsi="Times New Roman" w:cs="Times New Roman"/>
          <w:spacing w:val="31"/>
          <w:sz w:val="24"/>
          <w:szCs w:val="24"/>
        </w:rPr>
        <w:t xml:space="preserve"> </w:t>
      </w:r>
      <w:r w:rsidRPr="00172216">
        <w:rPr>
          <w:rFonts w:ascii="Times New Roman" w:hAnsi="Times New Roman" w:cs="Times New Roman"/>
          <w:sz w:val="24"/>
          <w:szCs w:val="24"/>
        </w:rPr>
        <w:t>имеют</w:t>
      </w:r>
      <w:r w:rsidRPr="00172216">
        <w:rPr>
          <w:rFonts w:ascii="Times New Roman" w:hAnsi="Times New Roman" w:cs="Times New Roman"/>
          <w:spacing w:val="34"/>
          <w:sz w:val="24"/>
          <w:szCs w:val="24"/>
        </w:rPr>
        <w:t xml:space="preserve"> </w:t>
      </w:r>
      <w:r w:rsidRPr="00172216">
        <w:rPr>
          <w:rFonts w:ascii="Times New Roman" w:hAnsi="Times New Roman" w:cs="Times New Roman"/>
          <w:sz w:val="24"/>
          <w:szCs w:val="24"/>
        </w:rPr>
        <w:t>представления</w:t>
      </w:r>
      <w:r w:rsidRPr="00172216">
        <w:rPr>
          <w:rFonts w:ascii="Times New Roman" w:hAnsi="Times New Roman" w:cs="Times New Roman"/>
          <w:spacing w:val="32"/>
          <w:sz w:val="24"/>
          <w:szCs w:val="24"/>
        </w:rPr>
        <w:t xml:space="preserve"> </w:t>
      </w:r>
      <w:r w:rsidRPr="00172216">
        <w:rPr>
          <w:rFonts w:ascii="Times New Roman" w:hAnsi="Times New Roman" w:cs="Times New Roman"/>
          <w:sz w:val="24"/>
          <w:szCs w:val="24"/>
        </w:rPr>
        <w:t>о</w:t>
      </w:r>
      <w:r w:rsidRPr="00172216">
        <w:rPr>
          <w:rFonts w:ascii="Times New Roman" w:hAnsi="Times New Roman" w:cs="Times New Roman"/>
          <w:spacing w:val="34"/>
          <w:sz w:val="24"/>
          <w:szCs w:val="24"/>
        </w:rPr>
        <w:t xml:space="preserve"> </w:t>
      </w:r>
      <w:r w:rsidRPr="00172216">
        <w:rPr>
          <w:rFonts w:ascii="Times New Roman" w:hAnsi="Times New Roman" w:cs="Times New Roman"/>
          <w:sz w:val="24"/>
          <w:szCs w:val="24"/>
        </w:rPr>
        <w:t>понятиях</w:t>
      </w:r>
      <w:r w:rsidRPr="00172216">
        <w:rPr>
          <w:rFonts w:ascii="Times New Roman" w:hAnsi="Times New Roman" w:cs="Times New Roman"/>
          <w:spacing w:val="32"/>
          <w:sz w:val="24"/>
          <w:szCs w:val="24"/>
        </w:rPr>
        <w:t xml:space="preserve"> </w:t>
      </w:r>
      <w:r w:rsidRPr="00172216">
        <w:rPr>
          <w:rFonts w:ascii="Times New Roman" w:hAnsi="Times New Roman" w:cs="Times New Roman"/>
          <w:sz w:val="24"/>
          <w:szCs w:val="24"/>
        </w:rPr>
        <w:t>«звук»,</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«слог»,</w:t>
      </w:r>
      <w:r w:rsidRPr="00172216">
        <w:rPr>
          <w:rFonts w:ascii="Times New Roman" w:hAnsi="Times New Roman" w:cs="Times New Roman"/>
          <w:spacing w:val="35"/>
          <w:sz w:val="24"/>
          <w:szCs w:val="24"/>
        </w:rPr>
        <w:t xml:space="preserve"> </w:t>
      </w:r>
      <w:r w:rsidRPr="00172216">
        <w:rPr>
          <w:rFonts w:ascii="Times New Roman" w:hAnsi="Times New Roman" w:cs="Times New Roman"/>
          <w:spacing w:val="-2"/>
          <w:sz w:val="24"/>
          <w:szCs w:val="24"/>
        </w:rPr>
        <w:t>«слово»,</w:t>
      </w:r>
      <w:r w:rsidR="00172216">
        <w:rPr>
          <w:rFonts w:ascii="Times New Roman" w:hAnsi="Times New Roman" w:cs="Times New Roman"/>
          <w:sz w:val="24"/>
          <w:szCs w:val="24"/>
        </w:rPr>
        <w:t xml:space="preserve"> </w:t>
      </w:r>
      <w:r w:rsidRPr="00172216">
        <w:rPr>
          <w:rFonts w:ascii="Times New Roman" w:hAnsi="Times New Roman" w:cs="Times New Roman"/>
          <w:sz w:val="24"/>
          <w:szCs w:val="24"/>
        </w:rPr>
        <w:t>«предло</w:t>
      </w:r>
      <w:r w:rsidR="00172216">
        <w:rPr>
          <w:rFonts w:ascii="Times New Roman" w:hAnsi="Times New Roman" w:cs="Times New Roman"/>
          <w:sz w:val="24"/>
          <w:szCs w:val="24"/>
        </w:rPr>
        <w:t>жение», вариантах звуков, а так</w:t>
      </w:r>
      <w:r w:rsidRPr="00172216">
        <w:rPr>
          <w:rFonts w:ascii="Times New Roman" w:hAnsi="Times New Roman" w:cs="Times New Roman"/>
          <w:sz w:val="24"/>
          <w:szCs w:val="24"/>
        </w:rPr>
        <w:t>же умеют определять позицию звука в слове. Называют в последовательности слова в предложении, звуки и слоги в</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словах.</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Находят</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в</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предложении</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слова</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с</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заданным</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звуком.</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Умеют</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подбирать к существительным несколько прилагательных, используют основные части речи, а также использует синонимы и антонимы.</w:t>
      </w:r>
    </w:p>
    <w:p w:rsidR="000E25AE" w:rsidRPr="00172216" w:rsidRDefault="000E25AE" w:rsidP="007D59B1">
      <w:pPr>
        <w:pStyle w:val="a7"/>
        <w:spacing w:line="360" w:lineRule="auto"/>
        <w:ind w:right="-1"/>
        <w:jc w:val="both"/>
        <w:rPr>
          <w:rFonts w:ascii="Times New Roman" w:hAnsi="Times New Roman" w:cs="Times New Roman"/>
          <w:sz w:val="24"/>
          <w:szCs w:val="24"/>
        </w:rPr>
      </w:pPr>
      <w:r w:rsidRPr="00172216">
        <w:rPr>
          <w:rFonts w:ascii="Times New Roman" w:hAnsi="Times New Roman" w:cs="Times New Roman"/>
          <w:sz w:val="24"/>
          <w:szCs w:val="24"/>
        </w:rPr>
        <w:t>В</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целом</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речевое</w:t>
      </w:r>
      <w:r w:rsidRPr="00172216">
        <w:rPr>
          <w:rFonts w:ascii="Times New Roman" w:hAnsi="Times New Roman" w:cs="Times New Roman"/>
          <w:spacing w:val="-6"/>
          <w:sz w:val="24"/>
          <w:szCs w:val="24"/>
        </w:rPr>
        <w:t xml:space="preserve"> </w:t>
      </w:r>
      <w:r w:rsidRPr="00172216">
        <w:rPr>
          <w:rFonts w:ascii="Times New Roman" w:hAnsi="Times New Roman" w:cs="Times New Roman"/>
          <w:sz w:val="24"/>
          <w:szCs w:val="24"/>
        </w:rPr>
        <w:t>развитие</w:t>
      </w:r>
      <w:r w:rsidRPr="00172216">
        <w:rPr>
          <w:rFonts w:ascii="Times New Roman" w:hAnsi="Times New Roman" w:cs="Times New Roman"/>
          <w:spacing w:val="-7"/>
          <w:sz w:val="24"/>
          <w:szCs w:val="24"/>
        </w:rPr>
        <w:t xml:space="preserve"> </w:t>
      </w:r>
      <w:r w:rsidRPr="00172216">
        <w:rPr>
          <w:rFonts w:ascii="Times New Roman" w:hAnsi="Times New Roman" w:cs="Times New Roman"/>
          <w:sz w:val="24"/>
          <w:szCs w:val="24"/>
        </w:rPr>
        <w:t>речи</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детей</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соответствует</w:t>
      </w:r>
      <w:r w:rsidRPr="00172216">
        <w:rPr>
          <w:rFonts w:ascii="Times New Roman" w:hAnsi="Times New Roman" w:cs="Times New Roman"/>
          <w:spacing w:val="-8"/>
          <w:sz w:val="24"/>
          <w:szCs w:val="24"/>
        </w:rPr>
        <w:t xml:space="preserve"> </w:t>
      </w:r>
      <w:r w:rsidRPr="00172216">
        <w:rPr>
          <w:rFonts w:ascii="Times New Roman" w:hAnsi="Times New Roman" w:cs="Times New Roman"/>
          <w:spacing w:val="-2"/>
          <w:sz w:val="24"/>
          <w:szCs w:val="24"/>
        </w:rPr>
        <w:t>норме.</w:t>
      </w:r>
    </w:p>
    <w:p w:rsidR="000E25AE" w:rsidRPr="00172216" w:rsidRDefault="000E25AE" w:rsidP="007D59B1">
      <w:pPr>
        <w:pStyle w:val="2"/>
        <w:spacing w:line="360" w:lineRule="auto"/>
        <w:ind w:left="0" w:right="-1"/>
        <w:rPr>
          <w:sz w:val="24"/>
          <w:szCs w:val="24"/>
        </w:rPr>
      </w:pPr>
      <w:r w:rsidRPr="00172216">
        <w:rPr>
          <w:spacing w:val="-2"/>
          <w:sz w:val="24"/>
          <w:szCs w:val="24"/>
        </w:rPr>
        <w:t>Социально-коммуникативное</w:t>
      </w:r>
      <w:r w:rsidRPr="00172216">
        <w:rPr>
          <w:spacing w:val="22"/>
          <w:sz w:val="24"/>
          <w:szCs w:val="24"/>
        </w:rPr>
        <w:t xml:space="preserve"> </w:t>
      </w:r>
      <w:r w:rsidRPr="00172216">
        <w:rPr>
          <w:spacing w:val="-2"/>
          <w:sz w:val="24"/>
          <w:szCs w:val="24"/>
        </w:rPr>
        <w:t>развитие</w:t>
      </w:r>
    </w:p>
    <w:p w:rsidR="006828CF" w:rsidRDefault="000E25AE" w:rsidP="007D59B1">
      <w:pPr>
        <w:pStyle w:val="a7"/>
        <w:tabs>
          <w:tab w:val="left" w:pos="0"/>
          <w:tab w:val="left" w:pos="142"/>
          <w:tab w:val="left" w:pos="1213"/>
          <w:tab w:val="left" w:pos="1759"/>
          <w:tab w:val="left" w:pos="1874"/>
          <w:tab w:val="left" w:pos="2243"/>
          <w:tab w:val="left" w:pos="2732"/>
          <w:tab w:val="left" w:pos="3021"/>
          <w:tab w:val="left" w:pos="3125"/>
          <w:tab w:val="left" w:pos="3240"/>
          <w:tab w:val="left" w:pos="3466"/>
          <w:tab w:val="left" w:pos="3882"/>
          <w:tab w:val="left" w:pos="4227"/>
          <w:tab w:val="left" w:pos="4536"/>
          <w:tab w:val="left" w:pos="4781"/>
          <w:tab w:val="left" w:pos="5044"/>
          <w:tab w:val="left" w:pos="5301"/>
          <w:tab w:val="left" w:pos="5438"/>
          <w:tab w:val="left" w:pos="5651"/>
          <w:tab w:val="left" w:pos="5734"/>
          <w:tab w:val="left" w:pos="6206"/>
          <w:tab w:val="left" w:pos="6363"/>
          <w:tab w:val="left" w:pos="6771"/>
          <w:tab w:val="left" w:pos="7152"/>
          <w:tab w:val="left" w:pos="7307"/>
          <w:tab w:val="left" w:pos="7866"/>
          <w:tab w:val="left" w:pos="8054"/>
          <w:tab w:val="left" w:pos="8301"/>
          <w:tab w:val="left" w:pos="8699"/>
          <w:tab w:val="left" w:pos="8873"/>
          <w:tab w:val="left" w:pos="9174"/>
        </w:tabs>
        <w:spacing w:line="360" w:lineRule="auto"/>
        <w:ind w:right="-1" w:firstLine="709"/>
        <w:jc w:val="both"/>
        <w:rPr>
          <w:rFonts w:ascii="Times New Roman" w:hAnsi="Times New Roman" w:cs="Times New Roman"/>
          <w:sz w:val="24"/>
          <w:szCs w:val="24"/>
        </w:rPr>
      </w:pPr>
      <w:r w:rsidRPr="00172216">
        <w:rPr>
          <w:rFonts w:ascii="Times New Roman" w:hAnsi="Times New Roman" w:cs="Times New Roman"/>
          <w:spacing w:val="-10"/>
          <w:sz w:val="24"/>
          <w:szCs w:val="24"/>
        </w:rPr>
        <w:t>В</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группе</w:t>
      </w:r>
      <w:r w:rsidRPr="00172216">
        <w:rPr>
          <w:rFonts w:ascii="Times New Roman" w:hAnsi="Times New Roman" w:cs="Times New Roman"/>
          <w:sz w:val="24"/>
          <w:szCs w:val="24"/>
        </w:rPr>
        <w:tab/>
      </w:r>
      <w:r w:rsidRPr="00172216">
        <w:rPr>
          <w:rFonts w:ascii="Times New Roman" w:hAnsi="Times New Roman" w:cs="Times New Roman"/>
          <w:spacing w:val="-61"/>
          <w:sz w:val="24"/>
          <w:szCs w:val="24"/>
        </w:rPr>
        <w:t xml:space="preserve"> </w:t>
      </w:r>
      <w:r w:rsidRPr="00172216">
        <w:rPr>
          <w:rFonts w:ascii="Times New Roman" w:hAnsi="Times New Roman" w:cs="Times New Roman"/>
          <w:spacing w:val="-2"/>
          <w:sz w:val="24"/>
          <w:szCs w:val="24"/>
        </w:rPr>
        <w:t>всегда</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доброжелательная,</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позитивная</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атмосфера.</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4"/>
          <w:sz w:val="24"/>
          <w:szCs w:val="24"/>
        </w:rPr>
        <w:t xml:space="preserve">Дети </w:t>
      </w:r>
      <w:r w:rsidRPr="00172216">
        <w:rPr>
          <w:rFonts w:ascii="Times New Roman" w:hAnsi="Times New Roman" w:cs="Times New Roman"/>
          <w:sz w:val="24"/>
          <w:szCs w:val="24"/>
        </w:rPr>
        <w:t>дружные,</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контактные,</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мальчики</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играют</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дружно</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с</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девочками,</w:t>
      </w:r>
      <w:r w:rsidRPr="00172216">
        <w:rPr>
          <w:rFonts w:ascii="Times New Roman" w:hAnsi="Times New Roman" w:cs="Times New Roman"/>
          <w:spacing w:val="80"/>
          <w:sz w:val="24"/>
          <w:szCs w:val="24"/>
        </w:rPr>
        <w:t xml:space="preserve"> </w:t>
      </w:r>
      <w:r w:rsidRPr="00172216">
        <w:rPr>
          <w:rFonts w:ascii="Times New Roman" w:hAnsi="Times New Roman" w:cs="Times New Roman"/>
          <w:sz w:val="24"/>
          <w:szCs w:val="24"/>
        </w:rPr>
        <w:t xml:space="preserve">уступают, конфликты между детьми возникают редко и быстро разрешаются. В группе </w:t>
      </w:r>
      <w:r w:rsidRPr="00172216">
        <w:rPr>
          <w:rFonts w:ascii="Times New Roman" w:hAnsi="Times New Roman" w:cs="Times New Roman"/>
          <w:spacing w:val="-2"/>
          <w:sz w:val="24"/>
          <w:szCs w:val="24"/>
        </w:rPr>
        <w:t>усваиваются</w:t>
      </w:r>
      <w:r w:rsidR="00172216">
        <w:rPr>
          <w:rFonts w:ascii="Times New Roman" w:hAnsi="Times New Roman" w:cs="Times New Roman"/>
          <w:sz w:val="24"/>
          <w:szCs w:val="24"/>
        </w:rPr>
        <w:tab/>
      </w:r>
      <w:r w:rsidRPr="00172216">
        <w:rPr>
          <w:rFonts w:ascii="Times New Roman" w:hAnsi="Times New Roman" w:cs="Times New Roman"/>
          <w:spacing w:val="-2"/>
          <w:sz w:val="24"/>
          <w:szCs w:val="24"/>
        </w:rPr>
        <w:t>навыки</w:t>
      </w:r>
      <w:r w:rsidR="00172216">
        <w:rPr>
          <w:rFonts w:ascii="Times New Roman" w:hAnsi="Times New Roman" w:cs="Times New Roman"/>
          <w:sz w:val="24"/>
          <w:szCs w:val="24"/>
        </w:rPr>
        <w:t xml:space="preserve"> </w:t>
      </w:r>
      <w:r w:rsidRPr="00172216">
        <w:rPr>
          <w:rFonts w:ascii="Times New Roman" w:hAnsi="Times New Roman" w:cs="Times New Roman"/>
          <w:spacing w:val="-2"/>
          <w:sz w:val="24"/>
          <w:szCs w:val="24"/>
        </w:rPr>
        <w:t>социального</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поведения,</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нравственных</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4"/>
          <w:sz w:val="24"/>
          <w:szCs w:val="24"/>
        </w:rPr>
        <w:t>норм</w:t>
      </w:r>
      <w:r w:rsidRPr="00172216">
        <w:rPr>
          <w:rFonts w:ascii="Times New Roman" w:hAnsi="Times New Roman" w:cs="Times New Roman"/>
          <w:sz w:val="24"/>
          <w:szCs w:val="24"/>
        </w:rPr>
        <w:tab/>
      </w:r>
      <w:r w:rsidRPr="00172216">
        <w:rPr>
          <w:rFonts w:ascii="Times New Roman" w:hAnsi="Times New Roman" w:cs="Times New Roman"/>
          <w:spacing w:val="-6"/>
          <w:sz w:val="24"/>
          <w:szCs w:val="24"/>
        </w:rPr>
        <w:t xml:space="preserve">во </w:t>
      </w:r>
      <w:r w:rsidRPr="00172216">
        <w:rPr>
          <w:rFonts w:ascii="Times New Roman" w:hAnsi="Times New Roman" w:cs="Times New Roman"/>
          <w:spacing w:val="-2"/>
          <w:sz w:val="24"/>
          <w:szCs w:val="24"/>
        </w:rPr>
        <w:t>взаимодействии</w:t>
      </w:r>
      <w:r w:rsidRPr="00172216">
        <w:rPr>
          <w:rFonts w:ascii="Times New Roman" w:hAnsi="Times New Roman" w:cs="Times New Roman"/>
          <w:sz w:val="24"/>
          <w:szCs w:val="24"/>
        </w:rPr>
        <w:tab/>
      </w:r>
      <w:r w:rsidRPr="00172216">
        <w:rPr>
          <w:rFonts w:ascii="Times New Roman" w:hAnsi="Times New Roman" w:cs="Times New Roman"/>
          <w:spacing w:val="-4"/>
          <w:sz w:val="24"/>
          <w:szCs w:val="24"/>
        </w:rPr>
        <w:t>детей</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4"/>
          <w:sz w:val="24"/>
          <w:szCs w:val="24"/>
        </w:rPr>
        <w:t>друг</w:t>
      </w:r>
      <w:r w:rsidR="00172216">
        <w:rPr>
          <w:rFonts w:ascii="Times New Roman" w:hAnsi="Times New Roman" w:cs="Times New Roman"/>
          <w:sz w:val="24"/>
          <w:szCs w:val="24"/>
        </w:rPr>
        <w:t xml:space="preserve"> </w:t>
      </w:r>
      <w:r w:rsidRPr="00172216">
        <w:rPr>
          <w:rFonts w:ascii="Times New Roman" w:hAnsi="Times New Roman" w:cs="Times New Roman"/>
          <w:spacing w:val="-10"/>
          <w:sz w:val="24"/>
          <w:szCs w:val="24"/>
        </w:rPr>
        <w:t>с</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другом</w:t>
      </w:r>
      <w:r w:rsidRPr="00172216">
        <w:rPr>
          <w:rFonts w:ascii="Times New Roman" w:hAnsi="Times New Roman" w:cs="Times New Roman"/>
          <w:sz w:val="24"/>
          <w:szCs w:val="24"/>
        </w:rPr>
        <w:tab/>
      </w:r>
      <w:r w:rsidRPr="00172216">
        <w:rPr>
          <w:rFonts w:ascii="Times New Roman" w:hAnsi="Times New Roman" w:cs="Times New Roman"/>
          <w:spacing w:val="-10"/>
          <w:sz w:val="24"/>
          <w:szCs w:val="24"/>
        </w:rPr>
        <w:t>в</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различных</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видах</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 xml:space="preserve">совместной </w:t>
      </w:r>
      <w:r w:rsidRPr="00172216">
        <w:rPr>
          <w:rFonts w:ascii="Times New Roman" w:hAnsi="Times New Roman" w:cs="Times New Roman"/>
          <w:sz w:val="24"/>
          <w:szCs w:val="24"/>
        </w:rPr>
        <w:t>деятельности - игровой, трудовой, изобразительной и др. Дети легко идут на контакт</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со</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сверстниками</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взрослыми,</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принимают</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участие</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в</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 xml:space="preserve">подготовке, </w:t>
      </w:r>
      <w:r w:rsidRPr="00172216">
        <w:rPr>
          <w:rFonts w:ascii="Times New Roman" w:hAnsi="Times New Roman" w:cs="Times New Roman"/>
          <w:spacing w:val="-2"/>
          <w:sz w:val="24"/>
          <w:szCs w:val="24"/>
        </w:rPr>
        <w:t>проведении</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праздников.</w:t>
      </w:r>
      <w:r w:rsidRPr="00172216">
        <w:rPr>
          <w:rFonts w:ascii="Times New Roman" w:hAnsi="Times New Roman" w:cs="Times New Roman"/>
          <w:sz w:val="24"/>
          <w:szCs w:val="24"/>
        </w:rPr>
        <w:tab/>
      </w:r>
      <w:r w:rsidRPr="00172216">
        <w:rPr>
          <w:rFonts w:ascii="Times New Roman" w:hAnsi="Times New Roman" w:cs="Times New Roman"/>
          <w:sz w:val="24"/>
          <w:szCs w:val="24"/>
        </w:rPr>
        <w:tab/>
      </w:r>
    </w:p>
    <w:p w:rsidR="000E25AE" w:rsidRPr="00172216" w:rsidRDefault="000E25AE" w:rsidP="007D59B1">
      <w:pPr>
        <w:pStyle w:val="a7"/>
        <w:tabs>
          <w:tab w:val="left" w:pos="0"/>
          <w:tab w:val="left" w:pos="142"/>
          <w:tab w:val="left" w:pos="1213"/>
          <w:tab w:val="left" w:pos="1759"/>
          <w:tab w:val="left" w:pos="1874"/>
          <w:tab w:val="left" w:pos="2243"/>
          <w:tab w:val="left" w:pos="2732"/>
          <w:tab w:val="left" w:pos="3021"/>
          <w:tab w:val="left" w:pos="3125"/>
          <w:tab w:val="left" w:pos="3240"/>
          <w:tab w:val="left" w:pos="3466"/>
          <w:tab w:val="left" w:pos="3882"/>
          <w:tab w:val="left" w:pos="4227"/>
          <w:tab w:val="left" w:pos="4536"/>
          <w:tab w:val="left" w:pos="4781"/>
          <w:tab w:val="left" w:pos="5044"/>
          <w:tab w:val="left" w:pos="5301"/>
          <w:tab w:val="left" w:pos="5438"/>
          <w:tab w:val="left" w:pos="5651"/>
          <w:tab w:val="left" w:pos="5734"/>
          <w:tab w:val="left" w:pos="6206"/>
          <w:tab w:val="left" w:pos="6363"/>
          <w:tab w:val="left" w:pos="6771"/>
          <w:tab w:val="left" w:pos="7152"/>
          <w:tab w:val="left" w:pos="7307"/>
          <w:tab w:val="left" w:pos="7866"/>
          <w:tab w:val="left" w:pos="8054"/>
          <w:tab w:val="left" w:pos="8301"/>
          <w:tab w:val="left" w:pos="8699"/>
          <w:tab w:val="left" w:pos="8873"/>
          <w:tab w:val="left" w:pos="9174"/>
        </w:tabs>
        <w:spacing w:line="360" w:lineRule="auto"/>
        <w:ind w:right="-1" w:firstLine="709"/>
        <w:jc w:val="both"/>
        <w:rPr>
          <w:rFonts w:ascii="Times New Roman" w:hAnsi="Times New Roman" w:cs="Times New Roman"/>
          <w:sz w:val="24"/>
          <w:szCs w:val="24"/>
        </w:rPr>
      </w:pPr>
      <w:r w:rsidRPr="00172216">
        <w:rPr>
          <w:rFonts w:ascii="Times New Roman" w:hAnsi="Times New Roman" w:cs="Times New Roman"/>
          <w:spacing w:val="-2"/>
          <w:sz w:val="24"/>
          <w:szCs w:val="24"/>
        </w:rPr>
        <w:t>Участвуют</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10"/>
          <w:sz w:val="24"/>
          <w:szCs w:val="24"/>
        </w:rPr>
        <w:t>в</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ролевых,</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строительных</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 xml:space="preserve">играх. </w:t>
      </w:r>
      <w:r w:rsidRPr="00172216">
        <w:rPr>
          <w:rFonts w:ascii="Times New Roman" w:hAnsi="Times New Roman" w:cs="Times New Roman"/>
          <w:sz w:val="24"/>
          <w:szCs w:val="24"/>
        </w:rPr>
        <w:t>Явных,</w:t>
      </w:r>
      <w:r w:rsidRPr="00172216">
        <w:rPr>
          <w:rFonts w:ascii="Times New Roman" w:hAnsi="Times New Roman" w:cs="Times New Roman"/>
          <w:spacing w:val="38"/>
          <w:sz w:val="24"/>
          <w:szCs w:val="24"/>
        </w:rPr>
        <w:t xml:space="preserve"> </w:t>
      </w:r>
      <w:r w:rsidRPr="00172216">
        <w:rPr>
          <w:rFonts w:ascii="Times New Roman" w:hAnsi="Times New Roman" w:cs="Times New Roman"/>
          <w:sz w:val="24"/>
          <w:szCs w:val="24"/>
        </w:rPr>
        <w:t>ярких лидеров</w:t>
      </w:r>
      <w:r w:rsidRPr="00172216">
        <w:rPr>
          <w:rFonts w:ascii="Times New Roman" w:hAnsi="Times New Roman" w:cs="Times New Roman"/>
          <w:spacing w:val="33"/>
          <w:sz w:val="24"/>
          <w:szCs w:val="24"/>
        </w:rPr>
        <w:t xml:space="preserve"> </w:t>
      </w:r>
      <w:r w:rsidRPr="00172216">
        <w:rPr>
          <w:rFonts w:ascii="Times New Roman" w:hAnsi="Times New Roman" w:cs="Times New Roman"/>
          <w:sz w:val="24"/>
          <w:szCs w:val="24"/>
        </w:rPr>
        <w:t>в</w:t>
      </w:r>
      <w:r w:rsidRPr="00172216">
        <w:rPr>
          <w:rFonts w:ascii="Times New Roman" w:hAnsi="Times New Roman" w:cs="Times New Roman"/>
          <w:spacing w:val="33"/>
          <w:sz w:val="24"/>
          <w:szCs w:val="24"/>
        </w:rPr>
        <w:t xml:space="preserve"> </w:t>
      </w:r>
      <w:r w:rsidRPr="00172216">
        <w:rPr>
          <w:rFonts w:ascii="Times New Roman" w:hAnsi="Times New Roman" w:cs="Times New Roman"/>
          <w:sz w:val="24"/>
          <w:szCs w:val="24"/>
        </w:rPr>
        <w:t>группе</w:t>
      </w:r>
      <w:r w:rsidRPr="00172216">
        <w:rPr>
          <w:rFonts w:ascii="Times New Roman" w:hAnsi="Times New Roman" w:cs="Times New Roman"/>
          <w:spacing w:val="36"/>
          <w:sz w:val="24"/>
          <w:szCs w:val="24"/>
        </w:rPr>
        <w:t xml:space="preserve"> </w:t>
      </w:r>
      <w:r w:rsidRPr="00172216">
        <w:rPr>
          <w:rFonts w:ascii="Times New Roman" w:hAnsi="Times New Roman" w:cs="Times New Roman"/>
          <w:sz w:val="24"/>
          <w:szCs w:val="24"/>
        </w:rPr>
        <w:t>нет</w:t>
      </w:r>
      <w:r w:rsidRPr="00172216">
        <w:rPr>
          <w:rFonts w:ascii="Times New Roman" w:hAnsi="Times New Roman" w:cs="Times New Roman"/>
          <w:spacing w:val="33"/>
          <w:sz w:val="24"/>
          <w:szCs w:val="24"/>
        </w:rPr>
        <w:t xml:space="preserve"> </w:t>
      </w:r>
      <w:r w:rsidRPr="00172216">
        <w:rPr>
          <w:rFonts w:ascii="Times New Roman" w:hAnsi="Times New Roman" w:cs="Times New Roman"/>
          <w:sz w:val="24"/>
          <w:szCs w:val="24"/>
        </w:rPr>
        <w:t>ни</w:t>
      </w:r>
      <w:r w:rsidRPr="00172216">
        <w:rPr>
          <w:rFonts w:ascii="Times New Roman" w:hAnsi="Times New Roman" w:cs="Times New Roman"/>
          <w:spacing w:val="34"/>
          <w:sz w:val="24"/>
          <w:szCs w:val="24"/>
        </w:rPr>
        <w:t xml:space="preserve"> </w:t>
      </w:r>
      <w:r w:rsidRPr="00172216">
        <w:rPr>
          <w:rFonts w:ascii="Times New Roman" w:hAnsi="Times New Roman" w:cs="Times New Roman"/>
          <w:sz w:val="24"/>
          <w:szCs w:val="24"/>
        </w:rPr>
        <w:t>среди мальчиков,</w:t>
      </w:r>
      <w:r w:rsidRPr="00172216">
        <w:rPr>
          <w:rFonts w:ascii="Times New Roman" w:hAnsi="Times New Roman" w:cs="Times New Roman"/>
          <w:spacing w:val="37"/>
          <w:sz w:val="24"/>
          <w:szCs w:val="24"/>
        </w:rPr>
        <w:t xml:space="preserve"> </w:t>
      </w:r>
      <w:r w:rsidRPr="00172216">
        <w:rPr>
          <w:rFonts w:ascii="Times New Roman" w:hAnsi="Times New Roman" w:cs="Times New Roman"/>
          <w:sz w:val="24"/>
          <w:szCs w:val="24"/>
        </w:rPr>
        <w:t>ни</w:t>
      </w:r>
      <w:r w:rsidRPr="00172216">
        <w:rPr>
          <w:rFonts w:ascii="Times New Roman" w:hAnsi="Times New Roman" w:cs="Times New Roman"/>
          <w:spacing w:val="34"/>
          <w:sz w:val="24"/>
          <w:szCs w:val="24"/>
        </w:rPr>
        <w:t xml:space="preserve"> </w:t>
      </w:r>
      <w:r w:rsidRPr="00172216">
        <w:rPr>
          <w:rFonts w:ascii="Times New Roman" w:hAnsi="Times New Roman" w:cs="Times New Roman"/>
          <w:sz w:val="24"/>
          <w:szCs w:val="24"/>
        </w:rPr>
        <w:t xml:space="preserve">среди девочек, претендующих на лидерство 2-3 ребенка. Дети умеют договариваться друг с другом в игре, подчиняются правилам игры, принимают и понимают взятые </w:t>
      </w:r>
      <w:r w:rsidRPr="00172216">
        <w:rPr>
          <w:rFonts w:ascii="Times New Roman" w:hAnsi="Times New Roman" w:cs="Times New Roman"/>
          <w:spacing w:val="-6"/>
          <w:sz w:val="24"/>
          <w:szCs w:val="24"/>
        </w:rPr>
        <w:t>на</w:t>
      </w:r>
      <w:r w:rsidRPr="00172216">
        <w:rPr>
          <w:rFonts w:ascii="Times New Roman" w:hAnsi="Times New Roman" w:cs="Times New Roman"/>
          <w:sz w:val="24"/>
          <w:szCs w:val="24"/>
        </w:rPr>
        <w:tab/>
      </w:r>
      <w:r w:rsidRPr="00172216">
        <w:rPr>
          <w:rFonts w:ascii="Times New Roman" w:hAnsi="Times New Roman" w:cs="Times New Roman"/>
          <w:spacing w:val="-4"/>
          <w:sz w:val="24"/>
          <w:szCs w:val="24"/>
        </w:rPr>
        <w:t>себя</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роли,</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используют</w:t>
      </w:r>
      <w:r w:rsidRPr="00172216">
        <w:rPr>
          <w:rFonts w:ascii="Times New Roman" w:hAnsi="Times New Roman" w:cs="Times New Roman"/>
          <w:sz w:val="24"/>
          <w:szCs w:val="24"/>
        </w:rPr>
        <w:tab/>
      </w:r>
      <w:r w:rsidRPr="00172216">
        <w:rPr>
          <w:rFonts w:ascii="Times New Roman" w:hAnsi="Times New Roman" w:cs="Times New Roman"/>
          <w:sz w:val="24"/>
          <w:szCs w:val="24"/>
        </w:rPr>
        <w:tab/>
      </w:r>
      <w:r w:rsidRPr="00172216">
        <w:rPr>
          <w:rFonts w:ascii="Times New Roman" w:hAnsi="Times New Roman" w:cs="Times New Roman"/>
          <w:spacing w:val="-2"/>
          <w:sz w:val="24"/>
          <w:szCs w:val="24"/>
        </w:rPr>
        <w:t>различные</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источники</w:t>
      </w:r>
      <w:r w:rsidRPr="00172216">
        <w:rPr>
          <w:rFonts w:ascii="Times New Roman" w:hAnsi="Times New Roman" w:cs="Times New Roman"/>
          <w:sz w:val="24"/>
          <w:szCs w:val="24"/>
        </w:rPr>
        <w:tab/>
      </w:r>
      <w:r w:rsidRPr="00172216">
        <w:rPr>
          <w:rFonts w:ascii="Times New Roman" w:hAnsi="Times New Roman" w:cs="Times New Roman"/>
          <w:spacing w:val="-2"/>
          <w:sz w:val="24"/>
          <w:szCs w:val="24"/>
        </w:rPr>
        <w:t xml:space="preserve">информации, </w:t>
      </w:r>
      <w:r w:rsidRPr="00172216">
        <w:rPr>
          <w:rFonts w:ascii="Times New Roman" w:hAnsi="Times New Roman" w:cs="Times New Roman"/>
          <w:sz w:val="24"/>
          <w:szCs w:val="24"/>
        </w:rPr>
        <w:t>способствующие обогащению игры</w:t>
      </w:r>
      <w:r w:rsidR="006828CF">
        <w:rPr>
          <w:rFonts w:ascii="Times New Roman" w:hAnsi="Times New Roman" w:cs="Times New Roman"/>
          <w:sz w:val="24"/>
          <w:szCs w:val="24"/>
        </w:rPr>
        <w:t xml:space="preserve"> </w:t>
      </w:r>
      <w:r w:rsidRPr="00172216">
        <w:rPr>
          <w:rFonts w:ascii="Times New Roman" w:hAnsi="Times New Roman" w:cs="Times New Roman"/>
          <w:sz w:val="24"/>
          <w:szCs w:val="24"/>
        </w:rPr>
        <w:t>(кино, литература, экскурсии и др.) Умеют</w:t>
      </w:r>
      <w:r w:rsidRPr="00172216">
        <w:rPr>
          <w:rFonts w:ascii="Times New Roman" w:hAnsi="Times New Roman" w:cs="Times New Roman"/>
          <w:spacing w:val="-14"/>
          <w:sz w:val="24"/>
          <w:szCs w:val="24"/>
        </w:rPr>
        <w:t xml:space="preserve"> </w:t>
      </w:r>
      <w:r w:rsidRPr="00172216">
        <w:rPr>
          <w:rFonts w:ascii="Times New Roman" w:hAnsi="Times New Roman" w:cs="Times New Roman"/>
          <w:sz w:val="24"/>
          <w:szCs w:val="24"/>
        </w:rPr>
        <w:t>создавать</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предметно-</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игровую</w:t>
      </w:r>
      <w:r w:rsidRPr="00172216">
        <w:rPr>
          <w:rFonts w:ascii="Times New Roman" w:hAnsi="Times New Roman" w:cs="Times New Roman"/>
          <w:spacing w:val="-14"/>
          <w:sz w:val="24"/>
          <w:szCs w:val="24"/>
        </w:rPr>
        <w:t xml:space="preserve"> </w:t>
      </w:r>
      <w:r w:rsidRPr="00172216">
        <w:rPr>
          <w:rFonts w:ascii="Times New Roman" w:hAnsi="Times New Roman" w:cs="Times New Roman"/>
          <w:sz w:val="24"/>
          <w:szCs w:val="24"/>
        </w:rPr>
        <w:t>среду,</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используя</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имеющийся</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материал, предметы-заместители и др.</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В</w:t>
      </w:r>
      <w:r w:rsidRPr="00172216">
        <w:rPr>
          <w:rFonts w:ascii="Times New Roman" w:hAnsi="Times New Roman" w:cs="Times New Roman"/>
          <w:spacing w:val="-15"/>
          <w:sz w:val="24"/>
          <w:szCs w:val="24"/>
        </w:rPr>
        <w:t xml:space="preserve"> </w:t>
      </w:r>
      <w:r w:rsidRPr="00172216">
        <w:rPr>
          <w:rFonts w:ascii="Times New Roman" w:hAnsi="Times New Roman" w:cs="Times New Roman"/>
          <w:sz w:val="24"/>
          <w:szCs w:val="24"/>
        </w:rPr>
        <w:t>дидактических</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играх</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могут</w:t>
      </w:r>
      <w:r w:rsidRPr="00172216">
        <w:rPr>
          <w:rFonts w:ascii="Times New Roman" w:hAnsi="Times New Roman" w:cs="Times New Roman"/>
          <w:spacing w:val="-14"/>
          <w:sz w:val="24"/>
          <w:szCs w:val="24"/>
        </w:rPr>
        <w:t xml:space="preserve"> </w:t>
      </w:r>
      <w:r w:rsidRPr="00172216">
        <w:rPr>
          <w:rFonts w:ascii="Times New Roman" w:hAnsi="Times New Roman" w:cs="Times New Roman"/>
          <w:sz w:val="24"/>
          <w:szCs w:val="24"/>
        </w:rPr>
        <w:t>оценивать</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свои</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возможности</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без</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 xml:space="preserve">раздражения, достойно воспринимать проигрыш, могут объяснять правила игры </w:t>
      </w:r>
      <w:r w:rsidRPr="00172216">
        <w:rPr>
          <w:rFonts w:ascii="Times New Roman" w:hAnsi="Times New Roman" w:cs="Times New Roman"/>
          <w:spacing w:val="-2"/>
          <w:sz w:val="24"/>
          <w:szCs w:val="24"/>
        </w:rPr>
        <w:t>сверстникам.</w:t>
      </w:r>
    </w:p>
    <w:p w:rsidR="000E25AE" w:rsidRPr="00172216" w:rsidRDefault="000E25AE" w:rsidP="007D59B1">
      <w:pPr>
        <w:pStyle w:val="a7"/>
        <w:spacing w:line="360" w:lineRule="auto"/>
        <w:ind w:right="-1" w:firstLine="708"/>
        <w:jc w:val="both"/>
        <w:rPr>
          <w:rFonts w:ascii="Times New Roman" w:hAnsi="Times New Roman" w:cs="Times New Roman"/>
          <w:sz w:val="24"/>
          <w:szCs w:val="24"/>
        </w:rPr>
      </w:pPr>
      <w:r w:rsidRPr="00172216">
        <w:rPr>
          <w:rFonts w:ascii="Times New Roman" w:hAnsi="Times New Roman" w:cs="Times New Roman"/>
          <w:sz w:val="24"/>
          <w:szCs w:val="24"/>
        </w:rPr>
        <w:t>После просмотра спектакля пытаются оценить игру актёров, используемые средства художественной выразительности и оформления постановки.</w:t>
      </w:r>
    </w:p>
    <w:p w:rsidR="000E25AE" w:rsidRPr="00172216" w:rsidRDefault="000E25AE" w:rsidP="007D59B1">
      <w:pPr>
        <w:pStyle w:val="2"/>
        <w:spacing w:line="360" w:lineRule="auto"/>
        <w:ind w:left="0" w:right="-1"/>
        <w:rPr>
          <w:sz w:val="24"/>
          <w:szCs w:val="24"/>
        </w:rPr>
      </w:pPr>
      <w:r w:rsidRPr="00172216">
        <w:rPr>
          <w:spacing w:val="-2"/>
          <w:sz w:val="24"/>
          <w:szCs w:val="24"/>
        </w:rPr>
        <w:t>Художественно-эстетическое</w:t>
      </w:r>
      <w:r w:rsidRPr="00172216">
        <w:rPr>
          <w:spacing w:val="16"/>
          <w:sz w:val="24"/>
          <w:szCs w:val="24"/>
        </w:rPr>
        <w:t xml:space="preserve"> </w:t>
      </w:r>
      <w:r w:rsidRPr="00172216">
        <w:rPr>
          <w:spacing w:val="-2"/>
          <w:sz w:val="24"/>
          <w:szCs w:val="24"/>
        </w:rPr>
        <w:t>развитие</w:t>
      </w:r>
    </w:p>
    <w:p w:rsidR="000E25AE" w:rsidRPr="00172216" w:rsidRDefault="000E25AE" w:rsidP="007D59B1">
      <w:pPr>
        <w:pStyle w:val="a7"/>
        <w:spacing w:line="360" w:lineRule="auto"/>
        <w:ind w:right="-1" w:firstLine="705"/>
        <w:jc w:val="both"/>
        <w:rPr>
          <w:rFonts w:ascii="Times New Roman" w:hAnsi="Times New Roman" w:cs="Times New Roman"/>
          <w:spacing w:val="40"/>
          <w:sz w:val="24"/>
          <w:szCs w:val="24"/>
        </w:rPr>
      </w:pPr>
      <w:r w:rsidRPr="00172216">
        <w:rPr>
          <w:rFonts w:ascii="Times New Roman" w:hAnsi="Times New Roman" w:cs="Times New Roman"/>
          <w:sz w:val="24"/>
          <w:szCs w:val="24"/>
        </w:rPr>
        <w:t>Программный материал в</w:t>
      </w:r>
      <w:r w:rsidRPr="00172216">
        <w:rPr>
          <w:rFonts w:ascii="Times New Roman" w:hAnsi="Times New Roman" w:cs="Times New Roman"/>
          <w:spacing w:val="-2"/>
          <w:sz w:val="24"/>
          <w:szCs w:val="24"/>
        </w:rPr>
        <w:t xml:space="preserve"> </w:t>
      </w:r>
      <w:r w:rsidRPr="00172216">
        <w:rPr>
          <w:rFonts w:ascii="Times New Roman" w:hAnsi="Times New Roman" w:cs="Times New Roman"/>
          <w:sz w:val="24"/>
          <w:szCs w:val="24"/>
        </w:rPr>
        <w:t>данной</w:t>
      </w:r>
      <w:r w:rsidRPr="00172216">
        <w:rPr>
          <w:rFonts w:ascii="Times New Roman" w:hAnsi="Times New Roman" w:cs="Times New Roman"/>
          <w:spacing w:val="-1"/>
          <w:sz w:val="24"/>
          <w:szCs w:val="24"/>
        </w:rPr>
        <w:t xml:space="preserve"> </w:t>
      </w:r>
      <w:r w:rsidRPr="00172216">
        <w:rPr>
          <w:rFonts w:ascii="Times New Roman" w:hAnsi="Times New Roman" w:cs="Times New Roman"/>
          <w:sz w:val="24"/>
          <w:szCs w:val="24"/>
        </w:rPr>
        <w:t>области усвоен детьми</w:t>
      </w:r>
      <w:r w:rsidR="006828CF">
        <w:rPr>
          <w:rFonts w:ascii="Times New Roman" w:hAnsi="Times New Roman" w:cs="Times New Roman"/>
          <w:sz w:val="24"/>
          <w:szCs w:val="24"/>
        </w:rPr>
        <w:t xml:space="preserve"> в основном</w:t>
      </w:r>
      <w:r w:rsidRPr="00172216">
        <w:rPr>
          <w:rFonts w:ascii="Times New Roman" w:hAnsi="Times New Roman" w:cs="Times New Roman"/>
          <w:sz w:val="24"/>
          <w:szCs w:val="24"/>
        </w:rPr>
        <w:t xml:space="preserve"> на </w:t>
      </w:r>
      <w:r w:rsidR="006828CF">
        <w:rPr>
          <w:rFonts w:ascii="Times New Roman" w:hAnsi="Times New Roman" w:cs="Times New Roman"/>
          <w:sz w:val="24"/>
          <w:szCs w:val="24"/>
        </w:rPr>
        <w:t>высоком и среднем уровнях</w:t>
      </w:r>
      <w:r w:rsidRPr="00172216">
        <w:rPr>
          <w:rFonts w:ascii="Times New Roman" w:hAnsi="Times New Roman" w:cs="Times New Roman"/>
          <w:sz w:val="24"/>
          <w:szCs w:val="24"/>
        </w:rPr>
        <w:t>. В рисовании создают сюжетные изображения, изображения предметов, коллективные и индивидуальные рисунки, декоративные, предметные и сюжетные композиции на темы окружающей жизни. Используют разные имеющиеся изобразительные материалы, цвета и оттенки. Умеют выполнять узоры народного декоративно-прикладного искусства.</w:t>
      </w:r>
      <w:r w:rsidRPr="00172216">
        <w:rPr>
          <w:rFonts w:ascii="Times New Roman" w:hAnsi="Times New Roman" w:cs="Times New Roman"/>
          <w:spacing w:val="40"/>
          <w:sz w:val="24"/>
          <w:szCs w:val="24"/>
        </w:rPr>
        <w:t xml:space="preserve"> </w:t>
      </w:r>
    </w:p>
    <w:p w:rsidR="000E25AE" w:rsidRPr="006828CF"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В</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лепке</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лепят</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предметы</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разной</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формы,</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создают</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сюжетные композиции,</w:t>
      </w:r>
      <w:r w:rsidRPr="00172216">
        <w:rPr>
          <w:rFonts w:ascii="Times New Roman" w:hAnsi="Times New Roman" w:cs="Times New Roman"/>
          <w:spacing w:val="-11"/>
          <w:sz w:val="24"/>
          <w:szCs w:val="24"/>
        </w:rPr>
        <w:t xml:space="preserve"> </w:t>
      </w:r>
      <w:r w:rsidRPr="00172216">
        <w:rPr>
          <w:rFonts w:ascii="Times New Roman" w:hAnsi="Times New Roman" w:cs="Times New Roman"/>
          <w:sz w:val="24"/>
          <w:szCs w:val="24"/>
        </w:rPr>
        <w:t>передавая</w:t>
      </w:r>
      <w:r w:rsidRPr="00172216">
        <w:rPr>
          <w:rFonts w:ascii="Times New Roman" w:hAnsi="Times New Roman" w:cs="Times New Roman"/>
          <w:spacing w:val="-16"/>
          <w:sz w:val="24"/>
          <w:szCs w:val="24"/>
        </w:rPr>
        <w:t xml:space="preserve"> </w:t>
      </w:r>
      <w:r w:rsidRPr="00172216">
        <w:rPr>
          <w:rFonts w:ascii="Times New Roman" w:hAnsi="Times New Roman" w:cs="Times New Roman"/>
          <w:sz w:val="24"/>
          <w:szCs w:val="24"/>
        </w:rPr>
        <w:t>пропорции</w:t>
      </w:r>
      <w:r w:rsidRPr="00172216">
        <w:rPr>
          <w:rFonts w:ascii="Times New Roman" w:hAnsi="Times New Roman" w:cs="Times New Roman"/>
          <w:spacing w:val="-14"/>
          <w:sz w:val="24"/>
          <w:szCs w:val="24"/>
        </w:rPr>
        <w:t xml:space="preserve"> </w:t>
      </w:r>
      <w:r w:rsidRPr="00172216">
        <w:rPr>
          <w:rFonts w:ascii="Times New Roman" w:hAnsi="Times New Roman" w:cs="Times New Roman"/>
          <w:sz w:val="24"/>
          <w:szCs w:val="24"/>
        </w:rPr>
        <w:t>и</w:t>
      </w:r>
      <w:r w:rsidRPr="00172216">
        <w:rPr>
          <w:rFonts w:ascii="Times New Roman" w:hAnsi="Times New Roman" w:cs="Times New Roman"/>
          <w:spacing w:val="-13"/>
          <w:sz w:val="24"/>
          <w:szCs w:val="24"/>
        </w:rPr>
        <w:t xml:space="preserve"> </w:t>
      </w:r>
      <w:r w:rsidRPr="00172216">
        <w:rPr>
          <w:rFonts w:ascii="Times New Roman" w:hAnsi="Times New Roman" w:cs="Times New Roman"/>
          <w:sz w:val="24"/>
          <w:szCs w:val="24"/>
        </w:rPr>
        <w:t>движение</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фигур.</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Пытаются</w:t>
      </w:r>
      <w:r w:rsidRPr="00172216">
        <w:rPr>
          <w:rFonts w:ascii="Times New Roman" w:hAnsi="Times New Roman" w:cs="Times New Roman"/>
          <w:spacing w:val="-12"/>
          <w:sz w:val="24"/>
          <w:szCs w:val="24"/>
        </w:rPr>
        <w:t xml:space="preserve"> </w:t>
      </w:r>
      <w:r w:rsidRPr="00172216">
        <w:rPr>
          <w:rFonts w:ascii="Times New Roman" w:hAnsi="Times New Roman" w:cs="Times New Roman"/>
          <w:sz w:val="24"/>
          <w:szCs w:val="24"/>
        </w:rPr>
        <w:t>создавать изображения по мотивам народных игрушек.</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 xml:space="preserve">Умеют выполнять декоративные композиции способами. В аппликации создают </w:t>
      </w:r>
      <w:r w:rsidRPr="00172216">
        <w:rPr>
          <w:rFonts w:ascii="Times New Roman" w:hAnsi="Times New Roman" w:cs="Times New Roman"/>
          <w:sz w:val="24"/>
          <w:szCs w:val="24"/>
        </w:rPr>
        <w:lastRenderedPageBreak/>
        <w:t>предметные изображения и сюжетные композиции, используя разнообразные приёмы вырезывания, обрывания бумаги. Результаты детского труда по ИЗО регулярно выставляются в приемной группы и используются для оформления детского сада, за их качеством могут проследить родители и администрация в течение года. Отдельную большую</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работу</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провели</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декоративно – прикладному творчеству «Ай-тик» с педагогом Павловой Натальей Валерьевной, что</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благотв</w:t>
      </w:r>
      <w:r w:rsidR="006828CF">
        <w:rPr>
          <w:rFonts w:ascii="Times New Roman" w:hAnsi="Times New Roman" w:cs="Times New Roman"/>
          <w:sz w:val="24"/>
          <w:szCs w:val="24"/>
        </w:rPr>
        <w:t>орно влияет на мелкую моторику.</w:t>
      </w:r>
    </w:p>
    <w:p w:rsidR="0088517E" w:rsidRPr="0088517E" w:rsidRDefault="0088517E" w:rsidP="007D59B1">
      <w:pPr>
        <w:pStyle w:val="a7"/>
        <w:spacing w:line="360" w:lineRule="auto"/>
        <w:ind w:right="-1"/>
        <w:jc w:val="both"/>
        <w:rPr>
          <w:rFonts w:ascii="Times New Roman" w:hAnsi="Times New Roman" w:cs="Times New Roman"/>
          <w:b/>
          <w:i/>
          <w:sz w:val="24"/>
          <w:szCs w:val="24"/>
          <w:u w:val="single"/>
        </w:rPr>
      </w:pPr>
      <w:r>
        <w:rPr>
          <w:rFonts w:ascii="Times New Roman" w:hAnsi="Times New Roman" w:cs="Times New Roman"/>
          <w:b/>
          <w:i/>
          <w:sz w:val="24"/>
          <w:szCs w:val="24"/>
          <w:u w:val="single"/>
        </w:rPr>
        <w:t>Вывод:</w:t>
      </w:r>
    </w:p>
    <w:p w:rsidR="000E25AE" w:rsidRPr="00172216"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Сравнительный анализ результатов мониторинга в начале и в конце учебного</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года</w:t>
      </w:r>
      <w:r w:rsidRPr="00172216">
        <w:rPr>
          <w:rFonts w:ascii="Times New Roman" w:hAnsi="Times New Roman" w:cs="Times New Roman"/>
          <w:spacing w:val="-2"/>
          <w:sz w:val="24"/>
          <w:szCs w:val="24"/>
        </w:rPr>
        <w:t xml:space="preserve"> </w:t>
      </w:r>
      <w:r w:rsidRPr="00172216">
        <w:rPr>
          <w:rFonts w:ascii="Times New Roman" w:hAnsi="Times New Roman" w:cs="Times New Roman"/>
          <w:sz w:val="24"/>
          <w:szCs w:val="24"/>
        </w:rPr>
        <w:t>показывает</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рост</w:t>
      </w:r>
      <w:r w:rsidRPr="00172216">
        <w:rPr>
          <w:rFonts w:ascii="Times New Roman" w:hAnsi="Times New Roman" w:cs="Times New Roman"/>
          <w:spacing w:val="-5"/>
          <w:sz w:val="24"/>
          <w:szCs w:val="24"/>
        </w:rPr>
        <w:t xml:space="preserve"> </w:t>
      </w:r>
      <w:r w:rsidRPr="00172216">
        <w:rPr>
          <w:rFonts w:ascii="Times New Roman" w:hAnsi="Times New Roman" w:cs="Times New Roman"/>
          <w:sz w:val="24"/>
          <w:szCs w:val="24"/>
        </w:rPr>
        <w:t>усвоения детьми</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программного</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материала, то</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есть</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прослеживается</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положительная</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динамика</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развития</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ребенка</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всем видам деятельности в группе «Маленькая страна». В основном показатели выполнения примерной основной общеобразовательной программы находятся в пределах высокого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0E25AE" w:rsidRPr="00172216" w:rsidRDefault="000E25AE" w:rsidP="007D59B1">
      <w:pPr>
        <w:pStyle w:val="a7"/>
        <w:spacing w:line="360" w:lineRule="auto"/>
        <w:ind w:right="-1" w:firstLine="777"/>
        <w:jc w:val="both"/>
        <w:rPr>
          <w:rFonts w:ascii="Times New Roman" w:hAnsi="Times New Roman" w:cs="Times New Roman"/>
          <w:sz w:val="24"/>
          <w:szCs w:val="24"/>
        </w:rPr>
      </w:pPr>
      <w:r w:rsidRPr="00172216">
        <w:rPr>
          <w:rFonts w:ascii="Times New Roman" w:hAnsi="Times New Roman" w:cs="Times New Roman"/>
          <w:sz w:val="24"/>
          <w:szCs w:val="24"/>
        </w:rPr>
        <w:t>Сравнительный анализ мониторинга показал положительную динамику</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развития</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интегративных</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качеств</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у</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детей</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по</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сравнению</w:t>
      </w:r>
      <w:r w:rsidRPr="00172216">
        <w:rPr>
          <w:rFonts w:ascii="Times New Roman" w:hAnsi="Times New Roman" w:cs="Times New Roman"/>
          <w:spacing w:val="-17"/>
          <w:sz w:val="24"/>
          <w:szCs w:val="24"/>
        </w:rPr>
        <w:t xml:space="preserve"> </w:t>
      </w:r>
      <w:r w:rsidRPr="00172216">
        <w:rPr>
          <w:rFonts w:ascii="Times New Roman" w:hAnsi="Times New Roman" w:cs="Times New Roman"/>
          <w:sz w:val="24"/>
          <w:szCs w:val="24"/>
        </w:rPr>
        <w:t>с</w:t>
      </w:r>
      <w:r w:rsidRPr="00172216">
        <w:rPr>
          <w:rFonts w:ascii="Times New Roman" w:hAnsi="Times New Roman" w:cs="Times New Roman"/>
          <w:spacing w:val="-18"/>
          <w:sz w:val="24"/>
          <w:szCs w:val="24"/>
        </w:rPr>
        <w:t xml:space="preserve"> </w:t>
      </w:r>
      <w:r w:rsidRPr="00172216">
        <w:rPr>
          <w:rFonts w:ascii="Times New Roman" w:hAnsi="Times New Roman" w:cs="Times New Roman"/>
          <w:sz w:val="24"/>
          <w:szCs w:val="24"/>
        </w:rPr>
        <w:t>началом учебного года. Имеется значительное повышение в процентном соотношении</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таких</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интегративных</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качеств</w:t>
      </w:r>
      <w:r w:rsidRPr="00172216">
        <w:rPr>
          <w:rFonts w:ascii="Times New Roman" w:hAnsi="Times New Roman" w:cs="Times New Roman"/>
          <w:spacing w:val="-4"/>
          <w:sz w:val="24"/>
          <w:szCs w:val="24"/>
        </w:rPr>
        <w:t xml:space="preserve"> </w:t>
      </w:r>
      <w:r w:rsidRPr="00172216">
        <w:rPr>
          <w:rFonts w:ascii="Times New Roman" w:hAnsi="Times New Roman" w:cs="Times New Roman"/>
          <w:sz w:val="24"/>
          <w:szCs w:val="24"/>
        </w:rPr>
        <w:t>как:</w:t>
      </w:r>
      <w:r w:rsidRPr="00172216">
        <w:rPr>
          <w:rFonts w:ascii="Times New Roman" w:hAnsi="Times New Roman" w:cs="Times New Roman"/>
          <w:spacing w:val="-8"/>
          <w:sz w:val="24"/>
          <w:szCs w:val="24"/>
        </w:rPr>
        <w:t xml:space="preserve"> </w:t>
      </w:r>
      <w:r w:rsidRPr="00172216">
        <w:rPr>
          <w:rFonts w:ascii="Times New Roman" w:hAnsi="Times New Roman" w:cs="Times New Roman"/>
          <w:sz w:val="24"/>
          <w:szCs w:val="24"/>
        </w:rPr>
        <w:t>овладение</w:t>
      </w:r>
      <w:r w:rsidRPr="00172216">
        <w:rPr>
          <w:rFonts w:ascii="Times New Roman" w:hAnsi="Times New Roman" w:cs="Times New Roman"/>
          <w:spacing w:val="-3"/>
          <w:sz w:val="24"/>
          <w:szCs w:val="24"/>
        </w:rPr>
        <w:t xml:space="preserve"> </w:t>
      </w:r>
      <w:r w:rsidRPr="00172216">
        <w:rPr>
          <w:rFonts w:ascii="Times New Roman" w:hAnsi="Times New Roman" w:cs="Times New Roman"/>
          <w:sz w:val="24"/>
          <w:szCs w:val="24"/>
        </w:rPr>
        <w:t>необходимыми умениями и навыками, овладение универсальными предпосылками учебной деятельности.</w:t>
      </w:r>
    </w:p>
    <w:p w:rsidR="000E25AE" w:rsidRDefault="000E25AE" w:rsidP="007D59B1">
      <w:pPr>
        <w:pStyle w:val="a7"/>
        <w:spacing w:line="360" w:lineRule="auto"/>
        <w:ind w:right="-1" w:firstLine="705"/>
        <w:jc w:val="both"/>
        <w:rPr>
          <w:rFonts w:ascii="Times New Roman" w:hAnsi="Times New Roman" w:cs="Times New Roman"/>
          <w:sz w:val="24"/>
          <w:szCs w:val="24"/>
        </w:rPr>
      </w:pPr>
      <w:r w:rsidRPr="00172216">
        <w:rPr>
          <w:rFonts w:ascii="Times New Roman" w:hAnsi="Times New Roman" w:cs="Times New Roman"/>
          <w:sz w:val="24"/>
          <w:szCs w:val="24"/>
        </w:rPr>
        <w:t>Таким образом, образовательная деятельность</w:t>
      </w:r>
      <w:r w:rsidRPr="00172216">
        <w:rPr>
          <w:rFonts w:ascii="Times New Roman" w:hAnsi="Times New Roman" w:cs="Times New Roman"/>
          <w:spacing w:val="40"/>
          <w:sz w:val="24"/>
          <w:szCs w:val="24"/>
        </w:rPr>
        <w:t xml:space="preserve"> </w:t>
      </w:r>
      <w:r w:rsidRPr="00172216">
        <w:rPr>
          <w:rFonts w:ascii="Times New Roman" w:hAnsi="Times New Roman" w:cs="Times New Roman"/>
          <w:sz w:val="24"/>
          <w:szCs w:val="24"/>
        </w:rPr>
        <w:t>в группе «Маленькая страна» реализовалась на достаточном уровне.</w:t>
      </w:r>
    </w:p>
    <w:p w:rsidR="00D142DD" w:rsidRPr="00172216" w:rsidRDefault="00D142DD" w:rsidP="007D59B1">
      <w:pPr>
        <w:pStyle w:val="a7"/>
        <w:ind w:right="-1" w:firstLine="705"/>
        <w:jc w:val="both"/>
        <w:rPr>
          <w:rFonts w:ascii="Times New Roman" w:hAnsi="Times New Roman" w:cs="Times New Roman"/>
          <w:sz w:val="24"/>
          <w:szCs w:val="24"/>
        </w:rPr>
      </w:pPr>
    </w:p>
    <w:p w:rsidR="00D142DD" w:rsidRPr="007D59B1" w:rsidRDefault="00D142DD" w:rsidP="007D59B1">
      <w:pPr>
        <w:pStyle w:val="a3"/>
        <w:widowControl w:val="0"/>
        <w:numPr>
          <w:ilvl w:val="0"/>
          <w:numId w:val="18"/>
        </w:numPr>
        <w:tabs>
          <w:tab w:val="left" w:pos="567"/>
          <w:tab w:val="left" w:pos="8849"/>
        </w:tabs>
        <w:spacing w:after="0" w:line="360" w:lineRule="auto"/>
        <w:ind w:right="-1"/>
        <w:jc w:val="center"/>
        <w:rPr>
          <w:rFonts w:ascii="Times New Roman" w:eastAsia="Times New Roman" w:hAnsi="Times New Roman"/>
          <w:b/>
          <w:color w:val="000000"/>
          <w:sz w:val="24"/>
          <w:szCs w:val="24"/>
          <w:lang w:eastAsia="ru-RU"/>
        </w:rPr>
      </w:pPr>
      <w:r w:rsidRPr="007D59B1">
        <w:rPr>
          <w:rFonts w:ascii="Times New Roman" w:eastAsia="Times New Roman" w:hAnsi="Times New Roman"/>
          <w:b/>
          <w:color w:val="000000"/>
          <w:sz w:val="24"/>
          <w:szCs w:val="24"/>
          <w:lang w:eastAsia="ru-RU"/>
        </w:rPr>
        <w:t>Аналитическая справка по результатам педагогической диагностики 2022-2023 учебного года воспитанников группы «</w:t>
      </w:r>
      <w:proofErr w:type="spellStart"/>
      <w:r w:rsidRPr="007D59B1">
        <w:rPr>
          <w:rFonts w:ascii="Times New Roman" w:eastAsia="Times New Roman" w:hAnsi="Times New Roman"/>
          <w:b/>
          <w:color w:val="000000"/>
          <w:sz w:val="24"/>
          <w:szCs w:val="24"/>
          <w:lang w:eastAsia="ru-RU"/>
        </w:rPr>
        <w:t>Кунчээн</w:t>
      </w:r>
      <w:proofErr w:type="spellEnd"/>
      <w:r w:rsidRPr="007D59B1">
        <w:rPr>
          <w:rFonts w:ascii="Times New Roman" w:eastAsia="Times New Roman" w:hAnsi="Times New Roman"/>
          <w:b/>
          <w:color w:val="000000"/>
          <w:sz w:val="24"/>
          <w:szCs w:val="24"/>
          <w:lang w:eastAsia="ru-RU"/>
        </w:rPr>
        <w:t>»</w:t>
      </w:r>
    </w:p>
    <w:p w:rsidR="00D142DD" w:rsidRPr="0088517E" w:rsidRDefault="00D142DD" w:rsidP="007D59B1">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ru-RU"/>
        </w:rPr>
      </w:pPr>
      <w:r w:rsidRPr="0088517E">
        <w:rPr>
          <w:rFonts w:ascii="Times New Roman" w:eastAsia="Times New Roman" w:hAnsi="Times New Roman" w:cs="Times New Roman"/>
          <w:color w:val="000000"/>
          <w:sz w:val="24"/>
          <w:szCs w:val="24"/>
          <w:bdr w:val="none" w:sz="0" w:space="0" w:color="auto" w:frame="1"/>
          <w:lang w:eastAsia="ru-RU"/>
        </w:rPr>
        <w:t>Анализ динамики развития детей 3,</w:t>
      </w:r>
      <w:r w:rsidR="0088517E">
        <w:rPr>
          <w:rFonts w:ascii="Times New Roman" w:eastAsia="Times New Roman" w:hAnsi="Times New Roman" w:cs="Times New Roman"/>
          <w:color w:val="000000"/>
          <w:sz w:val="24"/>
          <w:szCs w:val="24"/>
          <w:bdr w:val="none" w:sz="0" w:space="0" w:color="auto" w:frame="1"/>
          <w:lang w:eastAsia="ru-RU"/>
        </w:rPr>
        <w:t xml:space="preserve"> </w:t>
      </w:r>
      <w:r w:rsidRPr="0088517E">
        <w:rPr>
          <w:rFonts w:ascii="Times New Roman" w:eastAsia="Times New Roman" w:hAnsi="Times New Roman" w:cs="Times New Roman"/>
          <w:color w:val="000000"/>
          <w:sz w:val="24"/>
          <w:szCs w:val="24"/>
          <w:bdr w:val="none" w:sz="0" w:space="0" w:color="auto" w:frame="1"/>
          <w:lang w:eastAsia="ru-RU"/>
        </w:rPr>
        <w:t>4 лет по результатам диагностики (мониторинга)</w:t>
      </w:r>
      <w:r w:rsidR="0088517E" w:rsidRPr="0088517E">
        <w:rPr>
          <w:rFonts w:ascii="Times New Roman" w:eastAsia="Times New Roman" w:hAnsi="Times New Roman" w:cs="Times New Roman"/>
          <w:color w:val="000000"/>
          <w:sz w:val="24"/>
          <w:szCs w:val="24"/>
          <w:bdr w:val="none" w:sz="0" w:space="0" w:color="auto" w:frame="1"/>
          <w:lang w:eastAsia="ru-RU"/>
        </w:rPr>
        <w:t>.</w:t>
      </w:r>
      <w:r w:rsidRPr="0088517E">
        <w:rPr>
          <w:rFonts w:ascii="Times New Roman" w:eastAsia="Times New Roman" w:hAnsi="Times New Roman" w:cs="Times New Roman"/>
          <w:color w:val="000000"/>
          <w:sz w:val="24"/>
          <w:szCs w:val="24"/>
          <w:bdr w:val="none" w:sz="0" w:space="0" w:color="auto" w:frame="1"/>
          <w:lang w:eastAsia="ru-RU"/>
        </w:rPr>
        <w:t xml:space="preserve"> </w:t>
      </w:r>
    </w:p>
    <w:p w:rsidR="00D142DD" w:rsidRPr="0088517E" w:rsidRDefault="00D142DD" w:rsidP="007D59B1">
      <w:pPr>
        <w:shd w:val="clear" w:color="auto" w:fill="FFFFFF"/>
        <w:spacing w:after="0" w:line="360" w:lineRule="auto"/>
        <w:rPr>
          <w:rFonts w:ascii="Times New Roman" w:eastAsia="Times New Roman" w:hAnsi="Times New Roman" w:cs="Times New Roman"/>
          <w:color w:val="000000"/>
          <w:sz w:val="24"/>
          <w:szCs w:val="24"/>
          <w:lang w:eastAsia="ru-RU"/>
        </w:rPr>
      </w:pPr>
      <w:r w:rsidRPr="0088517E">
        <w:rPr>
          <w:rFonts w:ascii="Times New Roman" w:eastAsia="Times New Roman" w:hAnsi="Times New Roman" w:cs="Times New Roman"/>
          <w:i/>
          <w:color w:val="000000"/>
          <w:sz w:val="24"/>
          <w:szCs w:val="24"/>
          <w:lang w:eastAsia="ru-RU"/>
        </w:rPr>
        <w:t xml:space="preserve">Количество диагностируемых детей: </w:t>
      </w:r>
      <w:r w:rsidRPr="0088517E">
        <w:rPr>
          <w:rFonts w:ascii="Times New Roman" w:eastAsia="Times New Roman" w:hAnsi="Times New Roman" w:cs="Times New Roman"/>
          <w:color w:val="000000"/>
          <w:sz w:val="24"/>
          <w:szCs w:val="24"/>
          <w:lang w:eastAsia="ru-RU"/>
        </w:rPr>
        <w:t>26</w:t>
      </w:r>
      <w:r w:rsidR="0088517E" w:rsidRPr="0088517E">
        <w:rPr>
          <w:rFonts w:ascii="Times New Roman" w:eastAsia="Times New Roman" w:hAnsi="Times New Roman" w:cs="Times New Roman"/>
          <w:color w:val="000000"/>
          <w:sz w:val="24"/>
          <w:szCs w:val="24"/>
          <w:lang w:eastAsia="ru-RU"/>
        </w:rPr>
        <w:t xml:space="preserve"> человек.</w:t>
      </w:r>
    </w:p>
    <w:p w:rsidR="0088517E" w:rsidRPr="0088517E" w:rsidRDefault="0088517E" w:rsidP="0088517E">
      <w:pPr>
        <w:shd w:val="clear" w:color="auto" w:fill="FFFFFF"/>
        <w:spacing w:after="0" w:line="223" w:lineRule="atLeast"/>
        <w:rPr>
          <w:rFonts w:ascii="Times New Roman" w:eastAsia="Times New Roman" w:hAnsi="Times New Roman" w:cs="Times New Roman"/>
          <w:b/>
          <w:color w:val="000000"/>
          <w:sz w:val="24"/>
          <w:szCs w:val="24"/>
          <w:bdr w:val="none" w:sz="0" w:space="0" w:color="auto" w:frame="1"/>
          <w:lang w:eastAsia="ru-RU"/>
        </w:rPr>
      </w:pPr>
    </w:p>
    <w:tbl>
      <w:tblPr>
        <w:tblStyle w:val="a5"/>
        <w:tblW w:w="504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9"/>
        <w:gridCol w:w="1232"/>
        <w:gridCol w:w="1091"/>
        <w:gridCol w:w="956"/>
        <w:gridCol w:w="1089"/>
        <w:gridCol w:w="1093"/>
        <w:gridCol w:w="1097"/>
      </w:tblGrid>
      <w:tr w:rsidR="00D142DD" w:rsidRPr="002654A6" w:rsidTr="0088517E">
        <w:trPr>
          <w:trHeight w:val="170"/>
        </w:trPr>
        <w:tc>
          <w:tcPr>
            <w:tcW w:w="1514" w:type="pct"/>
            <w:vMerge w:val="restart"/>
            <w:tcBorders>
              <w:top w:val="single" w:sz="12" w:space="0" w:color="auto"/>
              <w:left w:val="single" w:sz="12" w:space="0" w:color="auto"/>
              <w:bottom w:val="single" w:sz="12" w:space="0" w:color="auto"/>
              <w:right w:val="single" w:sz="12" w:space="0" w:color="auto"/>
            </w:tcBorders>
          </w:tcPr>
          <w:p w:rsidR="00D142DD" w:rsidRPr="002654A6" w:rsidRDefault="00D142DD" w:rsidP="0088517E">
            <w:pPr>
              <w:jc w:val="center"/>
              <w:rPr>
                <w:rFonts w:ascii="Times New Roman" w:hAnsi="Times New Roman"/>
                <w:b/>
                <w:sz w:val="24"/>
                <w:szCs w:val="24"/>
              </w:rPr>
            </w:pPr>
          </w:p>
          <w:p w:rsidR="00D142DD" w:rsidRPr="002654A6" w:rsidRDefault="00D142DD" w:rsidP="0088517E">
            <w:pPr>
              <w:spacing w:after="200"/>
              <w:jc w:val="center"/>
              <w:rPr>
                <w:rFonts w:ascii="Times New Roman" w:hAnsi="Times New Roman"/>
                <w:b/>
                <w:sz w:val="24"/>
                <w:szCs w:val="24"/>
              </w:rPr>
            </w:pPr>
            <w:proofErr w:type="spellStart"/>
            <w:r w:rsidRPr="002654A6">
              <w:rPr>
                <w:rFonts w:ascii="Times New Roman" w:hAnsi="Times New Roman"/>
                <w:b/>
                <w:sz w:val="24"/>
                <w:szCs w:val="24"/>
              </w:rPr>
              <w:t>Образоват</w:t>
            </w:r>
            <w:proofErr w:type="spellEnd"/>
            <w:r w:rsidRPr="002654A6">
              <w:rPr>
                <w:rFonts w:ascii="Times New Roman" w:hAnsi="Times New Roman"/>
                <w:b/>
                <w:sz w:val="24"/>
                <w:szCs w:val="24"/>
              </w:rPr>
              <w:t xml:space="preserve"> - </w:t>
            </w:r>
            <w:proofErr w:type="spellStart"/>
            <w:r w:rsidRPr="002654A6">
              <w:rPr>
                <w:rFonts w:ascii="Times New Roman" w:hAnsi="Times New Roman"/>
                <w:b/>
                <w:sz w:val="24"/>
                <w:szCs w:val="24"/>
              </w:rPr>
              <w:t>ная</w:t>
            </w:r>
            <w:proofErr w:type="spellEnd"/>
            <w:r w:rsidRPr="002654A6">
              <w:rPr>
                <w:rFonts w:ascii="Times New Roman" w:hAnsi="Times New Roman"/>
                <w:b/>
                <w:sz w:val="24"/>
                <w:szCs w:val="24"/>
              </w:rPr>
              <w:t xml:space="preserve"> область </w:t>
            </w:r>
          </w:p>
        </w:tc>
        <w:tc>
          <w:tcPr>
            <w:tcW w:w="1743" w:type="pct"/>
            <w:gridSpan w:val="3"/>
            <w:tcBorders>
              <w:top w:val="single" w:sz="12" w:space="0" w:color="auto"/>
              <w:left w:val="single" w:sz="12" w:space="0" w:color="auto"/>
              <w:bottom w:val="single" w:sz="12" w:space="0" w:color="auto"/>
              <w:right w:val="single" w:sz="12" w:space="0" w:color="auto"/>
            </w:tcBorders>
          </w:tcPr>
          <w:p w:rsidR="00D142DD" w:rsidRPr="002654A6" w:rsidRDefault="00D142DD" w:rsidP="0088517E">
            <w:pPr>
              <w:jc w:val="center"/>
              <w:rPr>
                <w:rFonts w:ascii="Times New Roman" w:hAnsi="Times New Roman"/>
                <w:b/>
                <w:sz w:val="24"/>
                <w:szCs w:val="24"/>
              </w:rPr>
            </w:pPr>
            <w:r>
              <w:rPr>
                <w:rFonts w:ascii="Times New Roman" w:hAnsi="Times New Roman"/>
                <w:b/>
                <w:sz w:val="24"/>
                <w:szCs w:val="24"/>
              </w:rPr>
              <w:t>Начало года</w:t>
            </w:r>
          </w:p>
        </w:tc>
        <w:tc>
          <w:tcPr>
            <w:tcW w:w="1744" w:type="pct"/>
            <w:gridSpan w:val="3"/>
            <w:tcBorders>
              <w:top w:val="single" w:sz="12" w:space="0" w:color="auto"/>
              <w:left w:val="single" w:sz="12" w:space="0" w:color="auto"/>
              <w:bottom w:val="single" w:sz="12" w:space="0" w:color="auto"/>
              <w:right w:val="single" w:sz="12" w:space="0" w:color="auto"/>
            </w:tcBorders>
            <w:hideMark/>
          </w:tcPr>
          <w:p w:rsidR="00D142DD" w:rsidRPr="002654A6" w:rsidRDefault="00D142DD" w:rsidP="0088517E">
            <w:pPr>
              <w:spacing w:after="200"/>
              <w:jc w:val="center"/>
              <w:rPr>
                <w:rFonts w:ascii="Times New Roman" w:hAnsi="Times New Roman"/>
                <w:b/>
                <w:sz w:val="24"/>
                <w:szCs w:val="24"/>
              </w:rPr>
            </w:pPr>
            <w:r w:rsidRPr="002654A6">
              <w:rPr>
                <w:rFonts w:ascii="Times New Roman" w:hAnsi="Times New Roman"/>
                <w:b/>
                <w:sz w:val="24"/>
                <w:szCs w:val="24"/>
              </w:rPr>
              <w:t>Конец года</w:t>
            </w:r>
          </w:p>
        </w:tc>
      </w:tr>
      <w:tr w:rsidR="0088517E" w:rsidRPr="002654A6" w:rsidTr="0088517E">
        <w:trPr>
          <w:trHeight w:val="444"/>
        </w:trPr>
        <w:tc>
          <w:tcPr>
            <w:tcW w:w="1514" w:type="pct"/>
            <w:vMerge/>
            <w:tcBorders>
              <w:top w:val="single" w:sz="12" w:space="0" w:color="auto"/>
              <w:left w:val="single" w:sz="12" w:space="0" w:color="auto"/>
              <w:bottom w:val="single" w:sz="12" w:space="0" w:color="auto"/>
              <w:right w:val="single" w:sz="12" w:space="0" w:color="auto"/>
            </w:tcBorders>
            <w:vAlign w:val="center"/>
            <w:hideMark/>
          </w:tcPr>
          <w:p w:rsidR="00D142DD" w:rsidRPr="002654A6" w:rsidRDefault="00D142DD" w:rsidP="0088517E">
            <w:pPr>
              <w:rPr>
                <w:rFonts w:ascii="Times New Roman" w:hAnsi="Times New Roman"/>
                <w:b/>
                <w:sz w:val="24"/>
                <w:szCs w:val="24"/>
              </w:rPr>
            </w:pPr>
          </w:p>
        </w:tc>
        <w:tc>
          <w:tcPr>
            <w:tcW w:w="655" w:type="pct"/>
            <w:tcBorders>
              <w:top w:val="single" w:sz="12" w:space="0" w:color="auto"/>
              <w:left w:val="single" w:sz="12" w:space="0" w:color="auto"/>
              <w:bottom w:val="single" w:sz="12" w:space="0" w:color="auto"/>
              <w:right w:val="single" w:sz="4" w:space="0" w:color="auto"/>
            </w:tcBorders>
            <w:shd w:val="clear" w:color="auto" w:fill="92D050"/>
          </w:tcPr>
          <w:p w:rsidR="00D142DD" w:rsidRPr="002654A6" w:rsidRDefault="00D142DD" w:rsidP="0088517E">
            <w:pPr>
              <w:jc w:val="center"/>
              <w:rPr>
                <w:rFonts w:ascii="Times New Roman" w:hAnsi="Times New Roman"/>
                <w:sz w:val="24"/>
                <w:szCs w:val="24"/>
              </w:rPr>
            </w:pPr>
            <w:r>
              <w:rPr>
                <w:rFonts w:ascii="Times New Roman" w:hAnsi="Times New Roman"/>
                <w:sz w:val="24"/>
                <w:szCs w:val="24"/>
              </w:rPr>
              <w:t>высокий</w:t>
            </w:r>
          </w:p>
        </w:tc>
        <w:tc>
          <w:tcPr>
            <w:tcW w:w="580" w:type="pct"/>
            <w:tcBorders>
              <w:top w:val="single" w:sz="12" w:space="0" w:color="auto"/>
              <w:left w:val="single" w:sz="4" w:space="0" w:color="auto"/>
              <w:bottom w:val="single" w:sz="12" w:space="0" w:color="auto"/>
              <w:right w:val="single" w:sz="4" w:space="0" w:color="auto"/>
            </w:tcBorders>
            <w:shd w:val="clear" w:color="auto" w:fill="FFFF00"/>
          </w:tcPr>
          <w:p w:rsidR="00D142DD" w:rsidRPr="002654A6" w:rsidRDefault="00D142DD" w:rsidP="0088517E">
            <w:pPr>
              <w:jc w:val="center"/>
              <w:rPr>
                <w:rFonts w:ascii="Times New Roman" w:hAnsi="Times New Roman"/>
                <w:sz w:val="24"/>
                <w:szCs w:val="24"/>
              </w:rPr>
            </w:pPr>
            <w:r>
              <w:rPr>
                <w:rFonts w:ascii="Times New Roman" w:hAnsi="Times New Roman"/>
                <w:sz w:val="24"/>
                <w:szCs w:val="24"/>
              </w:rPr>
              <w:t>средний</w:t>
            </w:r>
          </w:p>
        </w:tc>
        <w:tc>
          <w:tcPr>
            <w:tcW w:w="508" w:type="pct"/>
            <w:tcBorders>
              <w:top w:val="single" w:sz="12" w:space="0" w:color="auto"/>
              <w:left w:val="single" w:sz="4" w:space="0" w:color="auto"/>
              <w:bottom w:val="single" w:sz="12" w:space="0" w:color="auto"/>
              <w:right w:val="single" w:sz="12" w:space="0" w:color="auto"/>
            </w:tcBorders>
            <w:shd w:val="clear" w:color="auto" w:fill="FF0000"/>
          </w:tcPr>
          <w:p w:rsidR="00D142DD" w:rsidRPr="002654A6" w:rsidRDefault="00D142DD" w:rsidP="0088517E">
            <w:pPr>
              <w:jc w:val="center"/>
              <w:rPr>
                <w:rFonts w:ascii="Times New Roman" w:hAnsi="Times New Roman"/>
                <w:sz w:val="24"/>
                <w:szCs w:val="24"/>
              </w:rPr>
            </w:pPr>
            <w:r>
              <w:rPr>
                <w:rFonts w:ascii="Times New Roman" w:hAnsi="Times New Roman"/>
                <w:sz w:val="24"/>
                <w:szCs w:val="24"/>
              </w:rPr>
              <w:t>низкий</w:t>
            </w:r>
          </w:p>
        </w:tc>
        <w:tc>
          <w:tcPr>
            <w:tcW w:w="579" w:type="pct"/>
            <w:tcBorders>
              <w:top w:val="single" w:sz="12" w:space="0" w:color="auto"/>
              <w:left w:val="single" w:sz="12" w:space="0" w:color="auto"/>
              <w:bottom w:val="single" w:sz="12" w:space="0" w:color="auto"/>
              <w:right w:val="single" w:sz="12" w:space="0" w:color="auto"/>
            </w:tcBorders>
            <w:shd w:val="clear" w:color="auto" w:fill="92D050"/>
            <w:hideMark/>
          </w:tcPr>
          <w:p w:rsidR="00D142DD" w:rsidRPr="002654A6" w:rsidRDefault="00D142DD" w:rsidP="0088517E">
            <w:pPr>
              <w:spacing w:after="200"/>
              <w:jc w:val="center"/>
              <w:rPr>
                <w:rFonts w:ascii="Times New Roman" w:hAnsi="Times New Roman"/>
                <w:sz w:val="24"/>
                <w:szCs w:val="24"/>
                <w:lang w:val="en-US"/>
              </w:rPr>
            </w:pPr>
            <w:r w:rsidRPr="002654A6">
              <w:rPr>
                <w:rFonts w:ascii="Times New Roman" w:hAnsi="Times New Roman"/>
                <w:sz w:val="24"/>
                <w:szCs w:val="24"/>
              </w:rPr>
              <w:t>высокий</w:t>
            </w:r>
          </w:p>
        </w:tc>
        <w:tc>
          <w:tcPr>
            <w:tcW w:w="581" w:type="pct"/>
            <w:tcBorders>
              <w:top w:val="single" w:sz="12" w:space="0" w:color="auto"/>
              <w:left w:val="single" w:sz="12" w:space="0" w:color="auto"/>
              <w:bottom w:val="single" w:sz="12" w:space="0" w:color="auto"/>
              <w:right w:val="single" w:sz="12" w:space="0" w:color="auto"/>
            </w:tcBorders>
            <w:shd w:val="clear" w:color="auto" w:fill="FFFF00"/>
            <w:hideMark/>
          </w:tcPr>
          <w:p w:rsidR="00D142DD" w:rsidRPr="002654A6" w:rsidRDefault="00D142DD" w:rsidP="0088517E">
            <w:pPr>
              <w:spacing w:after="200"/>
              <w:jc w:val="center"/>
              <w:rPr>
                <w:rFonts w:ascii="Times New Roman" w:hAnsi="Times New Roman"/>
                <w:sz w:val="24"/>
                <w:szCs w:val="24"/>
              </w:rPr>
            </w:pPr>
            <w:r w:rsidRPr="002654A6">
              <w:rPr>
                <w:rFonts w:ascii="Times New Roman" w:hAnsi="Times New Roman"/>
                <w:sz w:val="24"/>
                <w:szCs w:val="24"/>
              </w:rPr>
              <w:t>средний</w:t>
            </w:r>
          </w:p>
        </w:tc>
        <w:tc>
          <w:tcPr>
            <w:tcW w:w="584" w:type="pct"/>
            <w:tcBorders>
              <w:top w:val="single" w:sz="12" w:space="0" w:color="auto"/>
              <w:left w:val="single" w:sz="12" w:space="0" w:color="auto"/>
              <w:bottom w:val="single" w:sz="12" w:space="0" w:color="auto"/>
              <w:right w:val="single" w:sz="12" w:space="0" w:color="auto"/>
            </w:tcBorders>
            <w:shd w:val="clear" w:color="auto" w:fill="FF0000"/>
            <w:hideMark/>
          </w:tcPr>
          <w:p w:rsidR="00D142DD" w:rsidRPr="002654A6" w:rsidRDefault="00D142DD" w:rsidP="0088517E">
            <w:pPr>
              <w:spacing w:after="200"/>
              <w:jc w:val="center"/>
              <w:rPr>
                <w:rFonts w:ascii="Times New Roman" w:hAnsi="Times New Roman"/>
                <w:sz w:val="24"/>
                <w:szCs w:val="24"/>
                <w:lang w:val="en-US"/>
              </w:rPr>
            </w:pPr>
            <w:r w:rsidRPr="002654A6">
              <w:rPr>
                <w:rFonts w:ascii="Times New Roman" w:hAnsi="Times New Roman"/>
                <w:sz w:val="24"/>
                <w:szCs w:val="24"/>
              </w:rPr>
              <w:t>низкий</w:t>
            </w:r>
          </w:p>
        </w:tc>
      </w:tr>
      <w:tr w:rsidR="0088517E" w:rsidRPr="002654A6" w:rsidTr="0088517E">
        <w:trPr>
          <w:trHeight w:val="558"/>
        </w:trPr>
        <w:tc>
          <w:tcPr>
            <w:tcW w:w="1514" w:type="pct"/>
            <w:tcBorders>
              <w:top w:val="single" w:sz="12" w:space="0" w:color="auto"/>
              <w:left w:val="single" w:sz="12" w:space="0" w:color="auto"/>
              <w:bottom w:val="single" w:sz="12" w:space="0" w:color="auto"/>
              <w:right w:val="single" w:sz="12" w:space="0" w:color="auto"/>
            </w:tcBorders>
            <w:hideMark/>
          </w:tcPr>
          <w:p w:rsidR="00D142DD" w:rsidRPr="0088517E" w:rsidRDefault="00D142DD" w:rsidP="0088517E">
            <w:pPr>
              <w:rPr>
                <w:rFonts w:ascii="Times New Roman" w:hAnsi="Times New Roman"/>
                <w:sz w:val="24"/>
                <w:szCs w:val="24"/>
              </w:rPr>
            </w:pPr>
            <w:r w:rsidRPr="002654A6">
              <w:rPr>
                <w:rFonts w:ascii="Times New Roman" w:hAnsi="Times New Roman"/>
                <w:sz w:val="24"/>
                <w:szCs w:val="24"/>
              </w:rPr>
              <w:t>Соц</w:t>
            </w:r>
            <w:r w:rsidR="0088517E">
              <w:rPr>
                <w:rFonts w:ascii="Times New Roman" w:hAnsi="Times New Roman"/>
                <w:sz w:val="24"/>
                <w:szCs w:val="24"/>
              </w:rPr>
              <w:t xml:space="preserve">иально-коммуникативное </w:t>
            </w:r>
            <w:r w:rsidRPr="002654A6">
              <w:rPr>
                <w:rFonts w:ascii="Times New Roman" w:hAnsi="Times New Roman"/>
                <w:sz w:val="24"/>
                <w:szCs w:val="24"/>
              </w:rPr>
              <w:t>развитие</w:t>
            </w:r>
          </w:p>
        </w:tc>
        <w:tc>
          <w:tcPr>
            <w:tcW w:w="655" w:type="pct"/>
            <w:tcBorders>
              <w:top w:val="single" w:sz="12" w:space="0" w:color="auto"/>
              <w:left w:val="single" w:sz="12"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0</w:t>
            </w:r>
            <w:r w:rsidRPr="00E350D4">
              <w:rPr>
                <w:rFonts w:ascii="Times New Roman" w:eastAsia="Times New Roman" w:hAnsi="Times New Roman"/>
                <w:b/>
                <w:bCs/>
                <w:sz w:val="24"/>
                <w:szCs w:val="24"/>
              </w:rPr>
              <w:t>%</w:t>
            </w:r>
          </w:p>
        </w:tc>
        <w:tc>
          <w:tcPr>
            <w:tcW w:w="580" w:type="pct"/>
            <w:tcBorders>
              <w:top w:val="single" w:sz="12" w:space="0" w:color="auto"/>
              <w:left w:val="single" w:sz="4"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80</w:t>
            </w:r>
            <w:r w:rsidRPr="00386124">
              <w:rPr>
                <w:rFonts w:ascii="Times New Roman" w:eastAsia="Times New Roman" w:hAnsi="Times New Roman"/>
                <w:b/>
                <w:bCs/>
                <w:sz w:val="24"/>
                <w:szCs w:val="24"/>
              </w:rPr>
              <w:t>%</w:t>
            </w:r>
          </w:p>
        </w:tc>
        <w:tc>
          <w:tcPr>
            <w:tcW w:w="508" w:type="pct"/>
            <w:tcBorders>
              <w:top w:val="single" w:sz="12" w:space="0" w:color="auto"/>
              <w:left w:val="single" w:sz="4" w:space="0" w:color="auto"/>
              <w:bottom w:val="single" w:sz="12" w:space="0" w:color="auto"/>
              <w:right w:val="single" w:sz="12" w:space="0" w:color="auto"/>
            </w:tcBorders>
          </w:tcPr>
          <w:p w:rsidR="00D142DD" w:rsidRDefault="00D142DD" w:rsidP="0088517E">
            <w:pPr>
              <w:jc w:val="center"/>
            </w:pPr>
            <w:r>
              <w:rPr>
                <w:rFonts w:ascii="Times New Roman" w:eastAsia="Times New Roman" w:hAnsi="Times New Roman"/>
                <w:b/>
                <w:bCs/>
                <w:sz w:val="24"/>
                <w:szCs w:val="24"/>
              </w:rPr>
              <w:t>20</w:t>
            </w:r>
            <w:r w:rsidRPr="001054F9">
              <w:rPr>
                <w:rFonts w:ascii="Times New Roman" w:eastAsia="Times New Roman" w:hAnsi="Times New Roman"/>
                <w:b/>
                <w:bCs/>
                <w:sz w:val="24"/>
                <w:szCs w:val="24"/>
              </w:rPr>
              <w:t>%</w:t>
            </w:r>
          </w:p>
        </w:tc>
        <w:tc>
          <w:tcPr>
            <w:tcW w:w="579"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68</w:t>
            </w:r>
            <w:r w:rsidRPr="00C21B58">
              <w:rPr>
                <w:rFonts w:ascii="Times New Roman" w:eastAsia="Times New Roman" w:hAnsi="Times New Roman"/>
                <w:b/>
                <w:bCs/>
                <w:sz w:val="24"/>
                <w:szCs w:val="24"/>
              </w:rPr>
              <w:t>%</w:t>
            </w:r>
          </w:p>
        </w:tc>
        <w:tc>
          <w:tcPr>
            <w:tcW w:w="581"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32</w:t>
            </w:r>
            <w:r w:rsidRPr="00C21B58">
              <w:rPr>
                <w:rFonts w:ascii="Times New Roman" w:eastAsia="Times New Roman" w:hAnsi="Times New Roman"/>
                <w:b/>
                <w:bCs/>
                <w:sz w:val="24"/>
                <w:szCs w:val="24"/>
              </w:rPr>
              <w:t>%</w:t>
            </w:r>
          </w:p>
        </w:tc>
        <w:tc>
          <w:tcPr>
            <w:tcW w:w="584"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0</w:t>
            </w:r>
            <w:r w:rsidRPr="00C21B58">
              <w:rPr>
                <w:rFonts w:ascii="Times New Roman" w:eastAsia="Times New Roman" w:hAnsi="Times New Roman"/>
                <w:b/>
                <w:bCs/>
                <w:sz w:val="24"/>
                <w:szCs w:val="24"/>
              </w:rPr>
              <w:t>%</w:t>
            </w:r>
          </w:p>
        </w:tc>
      </w:tr>
      <w:tr w:rsidR="0088517E" w:rsidRPr="002654A6" w:rsidTr="0088517E">
        <w:trPr>
          <w:trHeight w:val="547"/>
        </w:trPr>
        <w:tc>
          <w:tcPr>
            <w:tcW w:w="1514" w:type="pct"/>
            <w:tcBorders>
              <w:top w:val="single" w:sz="12" w:space="0" w:color="auto"/>
              <w:left w:val="single" w:sz="12" w:space="0" w:color="auto"/>
              <w:bottom w:val="single" w:sz="12" w:space="0" w:color="auto"/>
              <w:right w:val="single" w:sz="12" w:space="0" w:color="auto"/>
            </w:tcBorders>
            <w:hideMark/>
          </w:tcPr>
          <w:p w:rsidR="00D142DD" w:rsidRPr="002654A6" w:rsidRDefault="0088517E" w:rsidP="0088517E">
            <w:pPr>
              <w:rPr>
                <w:rFonts w:ascii="Times New Roman" w:hAnsi="Times New Roman"/>
                <w:sz w:val="24"/>
                <w:szCs w:val="24"/>
              </w:rPr>
            </w:pPr>
            <w:r>
              <w:rPr>
                <w:rFonts w:ascii="Times New Roman" w:hAnsi="Times New Roman"/>
                <w:sz w:val="24"/>
                <w:szCs w:val="24"/>
              </w:rPr>
              <w:t>Познавательн</w:t>
            </w:r>
            <w:r w:rsidR="00D142DD" w:rsidRPr="002654A6">
              <w:rPr>
                <w:rFonts w:ascii="Times New Roman" w:hAnsi="Times New Roman"/>
                <w:sz w:val="24"/>
                <w:szCs w:val="24"/>
              </w:rPr>
              <w:t xml:space="preserve">ое </w:t>
            </w:r>
          </w:p>
          <w:p w:rsidR="00D142DD" w:rsidRPr="002654A6" w:rsidRDefault="00D142DD" w:rsidP="0088517E">
            <w:pPr>
              <w:spacing w:after="200"/>
              <w:rPr>
                <w:rFonts w:ascii="Times New Roman" w:hAnsi="Times New Roman"/>
                <w:b/>
                <w:sz w:val="24"/>
                <w:szCs w:val="24"/>
              </w:rPr>
            </w:pPr>
            <w:r w:rsidRPr="002654A6">
              <w:rPr>
                <w:rFonts w:ascii="Times New Roman" w:hAnsi="Times New Roman"/>
                <w:sz w:val="24"/>
                <w:szCs w:val="24"/>
              </w:rPr>
              <w:t>развитие</w:t>
            </w:r>
          </w:p>
        </w:tc>
        <w:tc>
          <w:tcPr>
            <w:tcW w:w="655" w:type="pct"/>
            <w:tcBorders>
              <w:top w:val="single" w:sz="12" w:space="0" w:color="auto"/>
              <w:left w:val="single" w:sz="12"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0</w:t>
            </w:r>
            <w:r w:rsidRPr="00E350D4">
              <w:rPr>
                <w:rFonts w:ascii="Times New Roman" w:eastAsia="Times New Roman" w:hAnsi="Times New Roman"/>
                <w:b/>
                <w:bCs/>
                <w:sz w:val="24"/>
                <w:szCs w:val="24"/>
              </w:rPr>
              <w:t>%</w:t>
            </w:r>
          </w:p>
        </w:tc>
        <w:tc>
          <w:tcPr>
            <w:tcW w:w="580" w:type="pct"/>
            <w:tcBorders>
              <w:top w:val="single" w:sz="12" w:space="0" w:color="auto"/>
              <w:left w:val="single" w:sz="4"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80</w:t>
            </w:r>
            <w:r w:rsidRPr="00386124">
              <w:rPr>
                <w:rFonts w:ascii="Times New Roman" w:eastAsia="Times New Roman" w:hAnsi="Times New Roman"/>
                <w:b/>
                <w:bCs/>
                <w:sz w:val="24"/>
                <w:szCs w:val="24"/>
              </w:rPr>
              <w:t>%</w:t>
            </w:r>
          </w:p>
        </w:tc>
        <w:tc>
          <w:tcPr>
            <w:tcW w:w="508" w:type="pct"/>
            <w:tcBorders>
              <w:top w:val="single" w:sz="12" w:space="0" w:color="auto"/>
              <w:left w:val="single" w:sz="4" w:space="0" w:color="auto"/>
              <w:bottom w:val="single" w:sz="12" w:space="0" w:color="auto"/>
              <w:right w:val="single" w:sz="12" w:space="0" w:color="auto"/>
            </w:tcBorders>
          </w:tcPr>
          <w:p w:rsidR="00D142DD" w:rsidRDefault="00D142DD" w:rsidP="0088517E">
            <w:pPr>
              <w:jc w:val="center"/>
            </w:pPr>
            <w:r>
              <w:rPr>
                <w:rFonts w:ascii="Times New Roman" w:eastAsia="Times New Roman" w:hAnsi="Times New Roman"/>
                <w:b/>
                <w:bCs/>
                <w:sz w:val="24"/>
                <w:szCs w:val="24"/>
              </w:rPr>
              <w:t>20</w:t>
            </w:r>
            <w:r w:rsidRPr="001054F9">
              <w:rPr>
                <w:rFonts w:ascii="Times New Roman" w:eastAsia="Times New Roman" w:hAnsi="Times New Roman"/>
                <w:b/>
                <w:bCs/>
                <w:sz w:val="24"/>
                <w:szCs w:val="24"/>
              </w:rPr>
              <w:t>%</w:t>
            </w:r>
          </w:p>
        </w:tc>
        <w:tc>
          <w:tcPr>
            <w:tcW w:w="579"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68</w:t>
            </w:r>
            <w:r w:rsidRPr="00C21B58">
              <w:rPr>
                <w:rFonts w:ascii="Times New Roman" w:eastAsia="Times New Roman" w:hAnsi="Times New Roman"/>
                <w:b/>
                <w:bCs/>
                <w:sz w:val="24"/>
                <w:szCs w:val="24"/>
              </w:rPr>
              <w:t>%</w:t>
            </w:r>
          </w:p>
        </w:tc>
        <w:tc>
          <w:tcPr>
            <w:tcW w:w="581"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32</w:t>
            </w:r>
            <w:r w:rsidRPr="00C21B58">
              <w:rPr>
                <w:rFonts w:ascii="Times New Roman" w:eastAsia="Times New Roman" w:hAnsi="Times New Roman"/>
                <w:b/>
                <w:bCs/>
                <w:sz w:val="24"/>
                <w:szCs w:val="24"/>
              </w:rPr>
              <w:t>%</w:t>
            </w:r>
          </w:p>
        </w:tc>
        <w:tc>
          <w:tcPr>
            <w:tcW w:w="584"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0</w:t>
            </w:r>
            <w:r w:rsidRPr="00C21B58">
              <w:rPr>
                <w:rFonts w:ascii="Times New Roman" w:eastAsia="Times New Roman" w:hAnsi="Times New Roman"/>
                <w:b/>
                <w:bCs/>
                <w:sz w:val="24"/>
                <w:szCs w:val="24"/>
              </w:rPr>
              <w:t>%</w:t>
            </w:r>
          </w:p>
        </w:tc>
      </w:tr>
      <w:tr w:rsidR="0088517E" w:rsidRPr="002654A6" w:rsidTr="0088517E">
        <w:trPr>
          <w:trHeight w:val="48"/>
        </w:trPr>
        <w:tc>
          <w:tcPr>
            <w:tcW w:w="1514" w:type="pct"/>
            <w:tcBorders>
              <w:top w:val="single" w:sz="12" w:space="0" w:color="auto"/>
              <w:left w:val="single" w:sz="12" w:space="0" w:color="auto"/>
              <w:bottom w:val="single" w:sz="12" w:space="0" w:color="auto"/>
              <w:right w:val="single" w:sz="12" w:space="0" w:color="auto"/>
            </w:tcBorders>
            <w:hideMark/>
          </w:tcPr>
          <w:p w:rsidR="00D142DD" w:rsidRPr="002654A6" w:rsidRDefault="00D142DD" w:rsidP="0088517E">
            <w:pPr>
              <w:spacing w:after="200"/>
              <w:rPr>
                <w:rFonts w:ascii="Times New Roman" w:hAnsi="Times New Roman"/>
                <w:sz w:val="24"/>
                <w:szCs w:val="24"/>
              </w:rPr>
            </w:pPr>
            <w:r w:rsidRPr="002654A6">
              <w:rPr>
                <w:rFonts w:ascii="Times New Roman" w:hAnsi="Times New Roman"/>
                <w:sz w:val="24"/>
                <w:szCs w:val="24"/>
              </w:rPr>
              <w:t>Речевое развитие</w:t>
            </w:r>
          </w:p>
        </w:tc>
        <w:tc>
          <w:tcPr>
            <w:tcW w:w="655" w:type="pct"/>
            <w:tcBorders>
              <w:top w:val="single" w:sz="12" w:space="0" w:color="auto"/>
              <w:left w:val="single" w:sz="12"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0</w:t>
            </w:r>
            <w:r w:rsidRPr="00E350D4">
              <w:rPr>
                <w:rFonts w:ascii="Times New Roman" w:eastAsia="Times New Roman" w:hAnsi="Times New Roman"/>
                <w:b/>
                <w:bCs/>
                <w:sz w:val="24"/>
                <w:szCs w:val="24"/>
              </w:rPr>
              <w:t>%</w:t>
            </w:r>
          </w:p>
        </w:tc>
        <w:tc>
          <w:tcPr>
            <w:tcW w:w="580" w:type="pct"/>
            <w:tcBorders>
              <w:top w:val="single" w:sz="12" w:space="0" w:color="auto"/>
              <w:left w:val="single" w:sz="4"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80</w:t>
            </w:r>
            <w:r w:rsidRPr="00386124">
              <w:rPr>
                <w:rFonts w:ascii="Times New Roman" w:eastAsia="Times New Roman" w:hAnsi="Times New Roman"/>
                <w:b/>
                <w:bCs/>
                <w:sz w:val="24"/>
                <w:szCs w:val="24"/>
              </w:rPr>
              <w:t>%</w:t>
            </w:r>
          </w:p>
        </w:tc>
        <w:tc>
          <w:tcPr>
            <w:tcW w:w="508" w:type="pct"/>
            <w:tcBorders>
              <w:top w:val="single" w:sz="12" w:space="0" w:color="auto"/>
              <w:left w:val="single" w:sz="4" w:space="0" w:color="auto"/>
              <w:bottom w:val="single" w:sz="12" w:space="0" w:color="auto"/>
              <w:right w:val="single" w:sz="12" w:space="0" w:color="auto"/>
            </w:tcBorders>
          </w:tcPr>
          <w:p w:rsidR="00D142DD" w:rsidRDefault="00D142DD" w:rsidP="0088517E">
            <w:pPr>
              <w:jc w:val="center"/>
            </w:pPr>
            <w:r>
              <w:rPr>
                <w:rFonts w:ascii="Times New Roman" w:eastAsia="Times New Roman" w:hAnsi="Times New Roman"/>
                <w:b/>
                <w:bCs/>
                <w:sz w:val="24"/>
                <w:szCs w:val="24"/>
              </w:rPr>
              <w:t>20</w:t>
            </w:r>
            <w:r w:rsidRPr="001054F9">
              <w:rPr>
                <w:rFonts w:ascii="Times New Roman" w:eastAsia="Times New Roman" w:hAnsi="Times New Roman"/>
                <w:b/>
                <w:bCs/>
                <w:sz w:val="24"/>
                <w:szCs w:val="24"/>
              </w:rPr>
              <w:t>%</w:t>
            </w:r>
          </w:p>
        </w:tc>
        <w:tc>
          <w:tcPr>
            <w:tcW w:w="579"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68</w:t>
            </w:r>
            <w:r w:rsidRPr="00C21B58">
              <w:rPr>
                <w:rFonts w:ascii="Times New Roman" w:eastAsia="Times New Roman" w:hAnsi="Times New Roman"/>
                <w:b/>
                <w:bCs/>
                <w:sz w:val="24"/>
                <w:szCs w:val="24"/>
              </w:rPr>
              <w:t>%</w:t>
            </w:r>
          </w:p>
        </w:tc>
        <w:tc>
          <w:tcPr>
            <w:tcW w:w="581"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32</w:t>
            </w:r>
            <w:r w:rsidRPr="00C21B58">
              <w:rPr>
                <w:rFonts w:ascii="Times New Roman" w:eastAsia="Times New Roman" w:hAnsi="Times New Roman"/>
                <w:b/>
                <w:bCs/>
                <w:sz w:val="24"/>
                <w:szCs w:val="24"/>
              </w:rPr>
              <w:t>%</w:t>
            </w:r>
          </w:p>
        </w:tc>
        <w:tc>
          <w:tcPr>
            <w:tcW w:w="584"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0</w:t>
            </w:r>
            <w:r w:rsidRPr="00C21B58">
              <w:rPr>
                <w:rFonts w:ascii="Times New Roman" w:eastAsia="Times New Roman" w:hAnsi="Times New Roman"/>
                <w:b/>
                <w:bCs/>
                <w:sz w:val="24"/>
                <w:szCs w:val="24"/>
              </w:rPr>
              <w:t>%</w:t>
            </w:r>
          </w:p>
        </w:tc>
      </w:tr>
      <w:tr w:rsidR="0088517E" w:rsidRPr="002654A6" w:rsidTr="0088517E">
        <w:trPr>
          <w:trHeight w:val="395"/>
        </w:trPr>
        <w:tc>
          <w:tcPr>
            <w:tcW w:w="1514" w:type="pct"/>
            <w:tcBorders>
              <w:top w:val="single" w:sz="12" w:space="0" w:color="auto"/>
              <w:left w:val="single" w:sz="12" w:space="0" w:color="auto"/>
              <w:bottom w:val="single" w:sz="12" w:space="0" w:color="auto"/>
              <w:right w:val="single" w:sz="12" w:space="0" w:color="auto"/>
            </w:tcBorders>
            <w:hideMark/>
          </w:tcPr>
          <w:p w:rsidR="00D142DD" w:rsidRPr="002654A6" w:rsidRDefault="0088517E" w:rsidP="0088517E">
            <w:pPr>
              <w:spacing w:after="200"/>
              <w:rPr>
                <w:rFonts w:ascii="Times New Roman" w:hAnsi="Times New Roman"/>
                <w:sz w:val="24"/>
                <w:szCs w:val="24"/>
              </w:rPr>
            </w:pPr>
            <w:r>
              <w:rPr>
                <w:rFonts w:ascii="Times New Roman" w:hAnsi="Times New Roman"/>
                <w:sz w:val="24"/>
                <w:szCs w:val="24"/>
              </w:rPr>
              <w:lastRenderedPageBreak/>
              <w:t>Художественно-эстетическое</w:t>
            </w:r>
            <w:r w:rsidR="00D142DD" w:rsidRPr="002654A6">
              <w:rPr>
                <w:rFonts w:ascii="Times New Roman" w:hAnsi="Times New Roman"/>
                <w:sz w:val="24"/>
                <w:szCs w:val="24"/>
              </w:rPr>
              <w:t xml:space="preserve"> развитие </w:t>
            </w:r>
          </w:p>
        </w:tc>
        <w:tc>
          <w:tcPr>
            <w:tcW w:w="655" w:type="pct"/>
            <w:tcBorders>
              <w:top w:val="single" w:sz="12" w:space="0" w:color="auto"/>
              <w:left w:val="single" w:sz="12"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0</w:t>
            </w:r>
            <w:r w:rsidRPr="00E350D4">
              <w:rPr>
                <w:rFonts w:ascii="Times New Roman" w:eastAsia="Times New Roman" w:hAnsi="Times New Roman"/>
                <w:b/>
                <w:bCs/>
                <w:sz w:val="24"/>
                <w:szCs w:val="24"/>
              </w:rPr>
              <w:t>%</w:t>
            </w:r>
          </w:p>
        </w:tc>
        <w:tc>
          <w:tcPr>
            <w:tcW w:w="580" w:type="pct"/>
            <w:tcBorders>
              <w:top w:val="single" w:sz="12" w:space="0" w:color="auto"/>
              <w:left w:val="single" w:sz="4"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80</w:t>
            </w:r>
            <w:r w:rsidRPr="00386124">
              <w:rPr>
                <w:rFonts w:ascii="Times New Roman" w:eastAsia="Times New Roman" w:hAnsi="Times New Roman"/>
                <w:b/>
                <w:bCs/>
                <w:sz w:val="24"/>
                <w:szCs w:val="24"/>
              </w:rPr>
              <w:t>%</w:t>
            </w:r>
          </w:p>
        </w:tc>
        <w:tc>
          <w:tcPr>
            <w:tcW w:w="508" w:type="pct"/>
            <w:tcBorders>
              <w:top w:val="single" w:sz="12" w:space="0" w:color="auto"/>
              <w:left w:val="single" w:sz="4" w:space="0" w:color="auto"/>
              <w:bottom w:val="single" w:sz="12" w:space="0" w:color="auto"/>
              <w:right w:val="single" w:sz="12" w:space="0" w:color="auto"/>
            </w:tcBorders>
          </w:tcPr>
          <w:p w:rsidR="00D142DD" w:rsidRDefault="00D142DD" w:rsidP="0088517E">
            <w:pPr>
              <w:jc w:val="center"/>
            </w:pPr>
            <w:r>
              <w:rPr>
                <w:rFonts w:ascii="Times New Roman" w:eastAsia="Times New Roman" w:hAnsi="Times New Roman"/>
                <w:b/>
                <w:bCs/>
                <w:sz w:val="24"/>
                <w:szCs w:val="24"/>
              </w:rPr>
              <w:t>20</w:t>
            </w:r>
            <w:r w:rsidRPr="001054F9">
              <w:rPr>
                <w:rFonts w:ascii="Times New Roman" w:eastAsia="Times New Roman" w:hAnsi="Times New Roman"/>
                <w:b/>
                <w:bCs/>
                <w:sz w:val="24"/>
                <w:szCs w:val="24"/>
              </w:rPr>
              <w:t>%</w:t>
            </w:r>
          </w:p>
        </w:tc>
        <w:tc>
          <w:tcPr>
            <w:tcW w:w="579"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73</w:t>
            </w:r>
            <w:r w:rsidRPr="00C21B58">
              <w:rPr>
                <w:rFonts w:ascii="Times New Roman" w:eastAsia="Times New Roman" w:hAnsi="Times New Roman"/>
                <w:b/>
                <w:bCs/>
                <w:sz w:val="24"/>
                <w:szCs w:val="24"/>
              </w:rPr>
              <w:t>%</w:t>
            </w:r>
          </w:p>
        </w:tc>
        <w:tc>
          <w:tcPr>
            <w:tcW w:w="581"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27</w:t>
            </w:r>
            <w:r w:rsidRPr="00C21B58">
              <w:rPr>
                <w:rFonts w:ascii="Times New Roman" w:eastAsia="Times New Roman" w:hAnsi="Times New Roman"/>
                <w:b/>
                <w:bCs/>
                <w:sz w:val="24"/>
                <w:szCs w:val="24"/>
              </w:rPr>
              <w:t>%</w:t>
            </w:r>
          </w:p>
        </w:tc>
        <w:tc>
          <w:tcPr>
            <w:tcW w:w="584"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0</w:t>
            </w:r>
            <w:r w:rsidRPr="00C21B58">
              <w:rPr>
                <w:rFonts w:ascii="Times New Roman" w:eastAsia="Times New Roman" w:hAnsi="Times New Roman"/>
                <w:b/>
                <w:bCs/>
                <w:sz w:val="24"/>
                <w:szCs w:val="24"/>
              </w:rPr>
              <w:t>%</w:t>
            </w:r>
          </w:p>
        </w:tc>
      </w:tr>
      <w:tr w:rsidR="0088517E" w:rsidRPr="002654A6" w:rsidTr="0088517E">
        <w:trPr>
          <w:trHeight w:val="180"/>
        </w:trPr>
        <w:tc>
          <w:tcPr>
            <w:tcW w:w="1514" w:type="pct"/>
            <w:tcBorders>
              <w:top w:val="single" w:sz="12" w:space="0" w:color="auto"/>
              <w:left w:val="single" w:sz="12" w:space="0" w:color="auto"/>
              <w:bottom w:val="single" w:sz="12" w:space="0" w:color="auto"/>
              <w:right w:val="single" w:sz="12" w:space="0" w:color="auto"/>
            </w:tcBorders>
            <w:hideMark/>
          </w:tcPr>
          <w:p w:rsidR="00D142DD" w:rsidRPr="002654A6" w:rsidRDefault="00D142DD" w:rsidP="0088517E">
            <w:pPr>
              <w:spacing w:after="200"/>
              <w:rPr>
                <w:rFonts w:ascii="Times New Roman" w:hAnsi="Times New Roman"/>
                <w:sz w:val="24"/>
                <w:szCs w:val="24"/>
              </w:rPr>
            </w:pPr>
            <w:r w:rsidRPr="002654A6">
              <w:rPr>
                <w:rFonts w:ascii="Times New Roman" w:hAnsi="Times New Roman"/>
                <w:sz w:val="24"/>
                <w:szCs w:val="24"/>
              </w:rPr>
              <w:t>Физическое развитие</w:t>
            </w:r>
          </w:p>
        </w:tc>
        <w:tc>
          <w:tcPr>
            <w:tcW w:w="655" w:type="pct"/>
            <w:tcBorders>
              <w:top w:val="single" w:sz="12" w:space="0" w:color="auto"/>
              <w:left w:val="single" w:sz="12"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20</w:t>
            </w:r>
            <w:r w:rsidRPr="00E350D4">
              <w:rPr>
                <w:rFonts w:ascii="Times New Roman" w:eastAsia="Times New Roman" w:hAnsi="Times New Roman"/>
                <w:b/>
                <w:bCs/>
                <w:sz w:val="24"/>
                <w:szCs w:val="24"/>
              </w:rPr>
              <w:t>%</w:t>
            </w:r>
          </w:p>
        </w:tc>
        <w:tc>
          <w:tcPr>
            <w:tcW w:w="580" w:type="pct"/>
            <w:tcBorders>
              <w:top w:val="single" w:sz="12" w:space="0" w:color="auto"/>
              <w:left w:val="single" w:sz="4" w:space="0" w:color="auto"/>
              <w:bottom w:val="single" w:sz="12" w:space="0" w:color="auto"/>
              <w:right w:val="single" w:sz="4" w:space="0" w:color="auto"/>
            </w:tcBorders>
          </w:tcPr>
          <w:p w:rsidR="00D142DD" w:rsidRDefault="00D142DD" w:rsidP="0088517E">
            <w:pPr>
              <w:jc w:val="center"/>
            </w:pPr>
            <w:r>
              <w:rPr>
                <w:rFonts w:ascii="Times New Roman" w:eastAsia="Times New Roman" w:hAnsi="Times New Roman"/>
                <w:b/>
                <w:bCs/>
                <w:sz w:val="24"/>
                <w:szCs w:val="24"/>
              </w:rPr>
              <w:t>60</w:t>
            </w:r>
            <w:r w:rsidRPr="00386124">
              <w:rPr>
                <w:rFonts w:ascii="Times New Roman" w:eastAsia="Times New Roman" w:hAnsi="Times New Roman"/>
                <w:b/>
                <w:bCs/>
                <w:sz w:val="24"/>
                <w:szCs w:val="24"/>
              </w:rPr>
              <w:t>%</w:t>
            </w:r>
          </w:p>
        </w:tc>
        <w:tc>
          <w:tcPr>
            <w:tcW w:w="508" w:type="pct"/>
            <w:tcBorders>
              <w:top w:val="single" w:sz="12" w:space="0" w:color="auto"/>
              <w:left w:val="single" w:sz="4" w:space="0" w:color="auto"/>
              <w:bottom w:val="single" w:sz="12" w:space="0" w:color="auto"/>
              <w:right w:val="single" w:sz="12" w:space="0" w:color="auto"/>
            </w:tcBorders>
          </w:tcPr>
          <w:p w:rsidR="00D142DD" w:rsidRDefault="00D142DD" w:rsidP="0088517E">
            <w:pPr>
              <w:jc w:val="center"/>
            </w:pPr>
            <w:r>
              <w:rPr>
                <w:rFonts w:ascii="Times New Roman" w:eastAsia="Times New Roman" w:hAnsi="Times New Roman"/>
                <w:b/>
                <w:bCs/>
                <w:sz w:val="24"/>
                <w:szCs w:val="24"/>
              </w:rPr>
              <w:t>20</w:t>
            </w:r>
            <w:r w:rsidRPr="001054F9">
              <w:rPr>
                <w:rFonts w:ascii="Times New Roman" w:eastAsia="Times New Roman" w:hAnsi="Times New Roman"/>
                <w:b/>
                <w:bCs/>
                <w:sz w:val="24"/>
                <w:szCs w:val="24"/>
              </w:rPr>
              <w:t>%</w:t>
            </w:r>
          </w:p>
        </w:tc>
        <w:tc>
          <w:tcPr>
            <w:tcW w:w="579"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77</w:t>
            </w:r>
            <w:r w:rsidRPr="00C21B58">
              <w:rPr>
                <w:rFonts w:ascii="Times New Roman" w:eastAsia="Times New Roman" w:hAnsi="Times New Roman"/>
                <w:b/>
                <w:bCs/>
                <w:sz w:val="24"/>
                <w:szCs w:val="24"/>
              </w:rPr>
              <w:t>%</w:t>
            </w:r>
          </w:p>
        </w:tc>
        <w:tc>
          <w:tcPr>
            <w:tcW w:w="581"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14</w:t>
            </w:r>
            <w:r w:rsidRPr="00C21B58">
              <w:rPr>
                <w:rFonts w:ascii="Times New Roman" w:eastAsia="Times New Roman" w:hAnsi="Times New Roman"/>
                <w:b/>
                <w:bCs/>
                <w:sz w:val="24"/>
                <w:szCs w:val="24"/>
              </w:rPr>
              <w:t>%</w:t>
            </w:r>
          </w:p>
        </w:tc>
        <w:tc>
          <w:tcPr>
            <w:tcW w:w="584" w:type="pct"/>
            <w:tcBorders>
              <w:top w:val="single" w:sz="12" w:space="0" w:color="auto"/>
              <w:left w:val="single" w:sz="12" w:space="0" w:color="auto"/>
              <w:bottom w:val="single" w:sz="12" w:space="0" w:color="auto"/>
              <w:right w:val="single" w:sz="12" w:space="0" w:color="auto"/>
            </w:tcBorders>
            <w:hideMark/>
          </w:tcPr>
          <w:p w:rsidR="00D142DD" w:rsidRDefault="00D142DD" w:rsidP="0088517E">
            <w:pPr>
              <w:jc w:val="center"/>
            </w:pPr>
            <w:r>
              <w:rPr>
                <w:rFonts w:ascii="Times New Roman" w:eastAsia="Times New Roman" w:hAnsi="Times New Roman"/>
                <w:b/>
                <w:bCs/>
                <w:sz w:val="24"/>
                <w:szCs w:val="24"/>
              </w:rPr>
              <w:t>9</w:t>
            </w:r>
            <w:r w:rsidRPr="00C21B58">
              <w:rPr>
                <w:rFonts w:ascii="Times New Roman" w:eastAsia="Times New Roman" w:hAnsi="Times New Roman"/>
                <w:b/>
                <w:bCs/>
                <w:sz w:val="24"/>
                <w:szCs w:val="24"/>
              </w:rPr>
              <w:t>%</w:t>
            </w:r>
          </w:p>
        </w:tc>
      </w:tr>
    </w:tbl>
    <w:p w:rsidR="0088517E" w:rsidRPr="0088517E" w:rsidRDefault="0088517E" w:rsidP="007D59B1">
      <w:pPr>
        <w:shd w:val="clear" w:color="auto" w:fill="FFFFFF"/>
        <w:spacing w:after="0" w:line="360" w:lineRule="auto"/>
        <w:ind w:firstLine="708"/>
        <w:jc w:val="both"/>
        <w:rPr>
          <w:rFonts w:ascii="Times New Roman" w:hAnsi="Times New Roman" w:cs="Times New Roman"/>
          <w:sz w:val="24"/>
          <w:szCs w:val="24"/>
        </w:rPr>
      </w:pPr>
      <w:r w:rsidRPr="0088517E">
        <w:rPr>
          <w:rFonts w:ascii="Times New Roman" w:hAnsi="Times New Roman" w:cs="Times New Roman"/>
          <w:i/>
          <w:sz w:val="24"/>
          <w:szCs w:val="24"/>
        </w:rPr>
        <w:t>Цель:</w:t>
      </w:r>
      <w:r w:rsidRPr="0088517E">
        <w:rPr>
          <w:rFonts w:ascii="Times New Roman" w:hAnsi="Times New Roman" w:cs="Times New Roman"/>
          <w:sz w:val="24"/>
          <w:szCs w:val="24"/>
        </w:rPr>
        <w:t xml:space="preserve"> выявить уровень овладения необходимыми навыками и умениями по следующим областям развития: социально-коммуникативное развитие, физическое развитие, речевое развитие, познавательное развитие, художественно-эстетическое развитие у детей среднего дошкольного возраста на начало и конец учебного года. </w:t>
      </w:r>
    </w:p>
    <w:p w:rsidR="0088517E" w:rsidRPr="0088517E" w:rsidRDefault="0088517E" w:rsidP="007D59B1">
      <w:pPr>
        <w:shd w:val="clear" w:color="auto" w:fill="FFFFFF"/>
        <w:spacing w:after="0" w:line="360" w:lineRule="auto"/>
        <w:ind w:firstLine="708"/>
        <w:jc w:val="both"/>
        <w:rPr>
          <w:rFonts w:ascii="Times New Roman" w:hAnsi="Times New Roman" w:cs="Times New Roman"/>
          <w:sz w:val="24"/>
          <w:szCs w:val="24"/>
        </w:rPr>
      </w:pPr>
      <w:r w:rsidRPr="0088517E">
        <w:rPr>
          <w:rFonts w:ascii="Times New Roman" w:hAnsi="Times New Roman" w:cs="Times New Roman"/>
          <w:i/>
          <w:sz w:val="24"/>
          <w:szCs w:val="24"/>
        </w:rPr>
        <w:t>Задачи:</w:t>
      </w:r>
      <w:r w:rsidRPr="0088517E">
        <w:rPr>
          <w:rFonts w:ascii="Times New Roman" w:hAnsi="Times New Roman" w:cs="Times New Roman"/>
          <w:sz w:val="24"/>
          <w:szCs w:val="24"/>
        </w:rPr>
        <w:t xml:space="preserve"> Изучение результатов освоения детьми основной образовательной программы дошкольного образования. Оценка эффективности педагогических действий. Проектирование образовательной деятельности на основе результатов педагогической диагностики (мониторинга). </w:t>
      </w:r>
    </w:p>
    <w:p w:rsidR="0088517E" w:rsidRPr="0088517E" w:rsidRDefault="0088517E" w:rsidP="007D59B1">
      <w:pPr>
        <w:shd w:val="clear" w:color="auto" w:fill="FFFFFF"/>
        <w:spacing w:after="0" w:line="360" w:lineRule="auto"/>
        <w:ind w:firstLine="708"/>
        <w:jc w:val="both"/>
        <w:rPr>
          <w:rFonts w:ascii="Times New Roman" w:hAnsi="Times New Roman" w:cs="Times New Roman"/>
          <w:sz w:val="24"/>
          <w:szCs w:val="24"/>
        </w:rPr>
      </w:pPr>
      <w:r w:rsidRPr="0088517E">
        <w:rPr>
          <w:rFonts w:ascii="Times New Roman" w:hAnsi="Times New Roman" w:cs="Times New Roman"/>
          <w:sz w:val="24"/>
          <w:szCs w:val="24"/>
        </w:rPr>
        <w:t xml:space="preserve">Предполагаемый результат мониторинга – повышение эффективности образовательного процесса. </w:t>
      </w:r>
    </w:p>
    <w:p w:rsidR="0088517E" w:rsidRPr="0088517E" w:rsidRDefault="0088517E" w:rsidP="007D59B1">
      <w:pPr>
        <w:shd w:val="clear" w:color="auto" w:fill="FFFFFF"/>
        <w:spacing w:after="0" w:line="360" w:lineRule="auto"/>
        <w:ind w:firstLine="708"/>
        <w:jc w:val="both"/>
        <w:rPr>
          <w:rFonts w:ascii="Times New Roman" w:hAnsi="Times New Roman" w:cs="Times New Roman"/>
          <w:sz w:val="24"/>
          <w:szCs w:val="24"/>
        </w:rPr>
      </w:pPr>
      <w:r w:rsidRPr="0088517E">
        <w:rPr>
          <w:rFonts w:ascii="Times New Roman" w:hAnsi="Times New Roman" w:cs="Times New Roman"/>
          <w:i/>
          <w:sz w:val="24"/>
          <w:szCs w:val="24"/>
        </w:rPr>
        <w:t>Методы мониторинга:</w:t>
      </w:r>
      <w:r w:rsidRPr="0088517E">
        <w:rPr>
          <w:rFonts w:ascii="Times New Roman" w:hAnsi="Times New Roman" w:cs="Times New Roman"/>
          <w:sz w:val="24"/>
          <w:szCs w:val="24"/>
        </w:rPr>
        <w:t xml:space="preserve"> наблюдение, диагностические игровые задания, статистическая обработка информации и др. </w:t>
      </w:r>
    </w:p>
    <w:p w:rsidR="00D142DD" w:rsidRPr="0088517E" w:rsidRDefault="0088517E" w:rsidP="007D59B1">
      <w:pPr>
        <w:shd w:val="clear" w:color="auto" w:fill="FFFFFF"/>
        <w:spacing w:after="0" w:line="360" w:lineRule="auto"/>
        <w:ind w:firstLine="708"/>
        <w:jc w:val="both"/>
        <w:rPr>
          <w:rFonts w:ascii="Times New Roman" w:eastAsia="Times New Roman" w:hAnsi="Times New Roman" w:cs="Times New Roman"/>
          <w:b/>
          <w:color w:val="000000"/>
          <w:sz w:val="24"/>
          <w:szCs w:val="24"/>
          <w:bdr w:val="none" w:sz="0" w:space="0" w:color="auto" w:frame="1"/>
          <w:lang w:eastAsia="ru-RU"/>
        </w:rPr>
      </w:pPr>
      <w:r w:rsidRPr="0088517E">
        <w:rPr>
          <w:rFonts w:ascii="Times New Roman" w:hAnsi="Times New Roman" w:cs="Times New Roman"/>
          <w:sz w:val="24"/>
          <w:szCs w:val="24"/>
        </w:rPr>
        <w:t xml:space="preserve">По результатам мониторинга был выявлен уровень усвоения программных задач по следующим областям развития: </w:t>
      </w:r>
      <w:r w:rsidRPr="0088517E">
        <w:rPr>
          <w:rFonts w:ascii="Times New Roman" w:hAnsi="Times New Roman" w:cs="Times New Roman"/>
          <w:i/>
          <w:sz w:val="24"/>
          <w:szCs w:val="24"/>
        </w:rPr>
        <w:t>социально-коммуникативное развитие, физическое развитие, речевое развитие, познавательное развитие, художественно-эстетическое развитие</w:t>
      </w:r>
      <w:r w:rsidRPr="0088517E">
        <w:rPr>
          <w:rFonts w:ascii="Times New Roman" w:hAnsi="Times New Roman" w:cs="Times New Roman"/>
          <w:sz w:val="24"/>
          <w:szCs w:val="24"/>
        </w:rPr>
        <w:t>.</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u w:val="single"/>
          <w:lang w:eastAsia="ru-RU"/>
        </w:rPr>
      </w:pPr>
      <w:r w:rsidRPr="0088517E">
        <w:rPr>
          <w:rFonts w:ascii="Times New Roman" w:eastAsia="Times New Roman" w:hAnsi="Times New Roman" w:cs="Times New Roman"/>
          <w:b/>
          <w:i/>
          <w:iCs/>
          <w:color w:val="000000"/>
          <w:sz w:val="24"/>
          <w:szCs w:val="24"/>
          <w:u w:val="single"/>
          <w:lang w:eastAsia="ru-RU"/>
        </w:rPr>
        <w:t>Образовательная область «Социально-коммуникативное развитие</w:t>
      </w:r>
      <w:r w:rsidR="0088517E" w:rsidRPr="0088517E">
        <w:rPr>
          <w:rFonts w:ascii="Times New Roman" w:eastAsia="Times New Roman" w:hAnsi="Times New Roman" w:cs="Times New Roman"/>
          <w:i/>
          <w:iCs/>
          <w:color w:val="000000"/>
          <w:sz w:val="24"/>
          <w:szCs w:val="24"/>
          <w:u w:val="single"/>
          <w:lang w:eastAsia="ru-RU"/>
        </w:rPr>
        <w:t>»</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По итогам диагностики на конец учебного года отмечается положительная динамика развития детей.</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высокий уровень развития выявлен у 68 % детей. К концу учебного года дети стали проявлять интерес к общению со сверстниками, называют их по именам; в дидактических играх принимают игровые правила и действуют в соответствии с ними; охотно вступают в ролевой диалог с воспитателем и сверстниками. Дети активно выполняют простейшие трудовые действия по просьбе воспитателя.</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средний уровень имеют 32% детей. Дети испытывают затруднения в общении, как с взрослыми, так и со сверстниками.</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низкий уровень у детей 0%.</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shd w:val="clear" w:color="auto" w:fill="FFFFFF"/>
          <w:lang w:eastAsia="ru-RU"/>
        </w:rPr>
        <w:t>Рекомендации: продолжать работу с детьми через использование дидактических игр по проблеме; заинтересовывать детей через игровые ситуации, чтением книг с проблемными ситуациями. Использовать в работе с детьми дидактические игры </w:t>
      </w:r>
      <w:r w:rsidRPr="0088517E">
        <w:rPr>
          <w:rFonts w:ascii="Times New Roman" w:eastAsia="Times New Roman" w:hAnsi="Times New Roman" w:cs="Times New Roman"/>
          <w:i/>
          <w:iCs/>
          <w:color w:val="000000"/>
          <w:sz w:val="24"/>
          <w:szCs w:val="24"/>
          <w:shd w:val="clear" w:color="auto" w:fill="FFFFFF"/>
          <w:lang w:eastAsia="ru-RU"/>
        </w:rPr>
        <w:t>«Мои друзья»</w:t>
      </w:r>
      <w:r w:rsidRPr="0088517E">
        <w:rPr>
          <w:rFonts w:ascii="Times New Roman" w:eastAsia="Times New Roman" w:hAnsi="Times New Roman" w:cs="Times New Roman"/>
          <w:color w:val="000000"/>
          <w:sz w:val="24"/>
          <w:szCs w:val="24"/>
          <w:shd w:val="clear" w:color="auto" w:fill="FFFFFF"/>
          <w:lang w:eastAsia="ru-RU"/>
        </w:rPr>
        <w:t>, </w:t>
      </w:r>
      <w:r w:rsidRPr="0088517E">
        <w:rPr>
          <w:rFonts w:ascii="Times New Roman" w:eastAsia="Times New Roman" w:hAnsi="Times New Roman" w:cs="Times New Roman"/>
          <w:i/>
          <w:iCs/>
          <w:color w:val="000000"/>
          <w:sz w:val="24"/>
          <w:szCs w:val="24"/>
          <w:shd w:val="clear" w:color="auto" w:fill="FFFFFF"/>
          <w:lang w:eastAsia="ru-RU"/>
        </w:rPr>
        <w:t>«Какое настроение»</w:t>
      </w:r>
      <w:r w:rsidRPr="0088517E">
        <w:rPr>
          <w:rFonts w:ascii="Times New Roman" w:eastAsia="Times New Roman" w:hAnsi="Times New Roman" w:cs="Times New Roman"/>
          <w:color w:val="000000"/>
          <w:sz w:val="24"/>
          <w:szCs w:val="24"/>
          <w:shd w:val="clear" w:color="auto" w:fill="FFFFFF"/>
          <w:lang w:eastAsia="ru-RU"/>
        </w:rPr>
        <w:t>, </w:t>
      </w:r>
      <w:r w:rsidRPr="0088517E">
        <w:rPr>
          <w:rFonts w:ascii="Times New Roman" w:eastAsia="Times New Roman" w:hAnsi="Times New Roman" w:cs="Times New Roman"/>
          <w:i/>
          <w:iCs/>
          <w:color w:val="000000"/>
          <w:sz w:val="24"/>
          <w:szCs w:val="24"/>
          <w:shd w:val="clear" w:color="auto" w:fill="FFFFFF"/>
          <w:lang w:eastAsia="ru-RU"/>
        </w:rPr>
        <w:t>«Какой мой друг»</w:t>
      </w:r>
      <w:r w:rsidRPr="0088517E">
        <w:rPr>
          <w:rFonts w:ascii="Times New Roman" w:eastAsia="Times New Roman" w:hAnsi="Times New Roman" w:cs="Times New Roman"/>
          <w:color w:val="000000"/>
          <w:sz w:val="24"/>
          <w:szCs w:val="24"/>
          <w:shd w:val="clear" w:color="auto" w:fill="FFFFFF"/>
          <w:lang w:eastAsia="ru-RU"/>
        </w:rPr>
        <w:t xml:space="preserve"> и др. необходимо уделять внимание </w:t>
      </w:r>
      <w:r w:rsidRPr="0088517E">
        <w:rPr>
          <w:rFonts w:ascii="Times New Roman" w:eastAsia="Times New Roman" w:hAnsi="Times New Roman" w:cs="Times New Roman"/>
          <w:color w:val="000000"/>
          <w:sz w:val="24"/>
          <w:szCs w:val="24"/>
          <w:shd w:val="clear" w:color="auto" w:fill="FFFFFF"/>
          <w:lang w:eastAsia="ru-RU"/>
        </w:rPr>
        <w:lastRenderedPageBreak/>
        <w:t>обогащению сюжета игр, закреплению умения вести ролевые диалоги, принимать игровые задачи, общаться со взрослыми и сверстниками.</w:t>
      </w:r>
    </w:p>
    <w:p w:rsidR="00D142DD" w:rsidRPr="0088517E" w:rsidRDefault="00D142DD" w:rsidP="007D59B1">
      <w:pPr>
        <w:shd w:val="clear" w:color="auto" w:fill="FFFFFF"/>
        <w:spacing w:after="0" w:line="360" w:lineRule="auto"/>
        <w:rPr>
          <w:rFonts w:ascii="Calibri" w:eastAsia="Times New Roman" w:hAnsi="Calibri" w:cs="Calibri"/>
          <w:b/>
          <w:color w:val="000000"/>
          <w:sz w:val="24"/>
          <w:szCs w:val="24"/>
          <w:u w:val="single"/>
          <w:lang w:eastAsia="ru-RU"/>
        </w:rPr>
      </w:pPr>
      <w:r w:rsidRPr="0088517E">
        <w:rPr>
          <w:rFonts w:ascii="Times New Roman" w:eastAsia="Times New Roman" w:hAnsi="Times New Roman" w:cs="Times New Roman"/>
          <w:b/>
          <w:i/>
          <w:iCs/>
          <w:color w:val="000000"/>
          <w:sz w:val="24"/>
          <w:szCs w:val="24"/>
          <w:u w:val="single"/>
          <w:lang w:eastAsia="ru-RU"/>
        </w:rPr>
        <w:t>Образовательная область «Познавательное развитие»</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В данной области также отмечается положительная динамика развития детей и высокие результаты освоения учебной программы.</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высокий уровень развития выявлен у 68 % детей. Дети проявляют активный интерес к рассматриванию картинок, иллюстраций из детских книг, к окружающему миру, обследованию незнакомых предметов, их свойств. Дети знают названия окружающих предметов и игрушек, умеют группировать предметы по цвету, размеру и форме.</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средний уровень развития – 32% детей. Эти дети проявляют активный интерес в области «Познавательного развития», но имеют ряд затруднений, обусловленных низким уровнем речевого развития. Так, например, они не могут назвать своё имя, имена членов семьи, воспитателей. Предметы ближайшего окружения, названия животных, овощей, фруктов, цвет и размер фигуры могут только показать.</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низкий уровень у детей 0%.</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shd w:val="clear" w:color="auto" w:fill="FFFFFF"/>
          <w:lang w:eastAsia="ru-RU"/>
        </w:rPr>
        <w:t>Рекомендации: проводить с детьми индивидуальную работу, используя дидактические игры, продолжать уделять внимание формированию целостной картины мира, сенсорных эталонов и элементарных мате</w:t>
      </w:r>
      <w:r w:rsidR="0088517E">
        <w:rPr>
          <w:rFonts w:ascii="Times New Roman" w:eastAsia="Times New Roman" w:hAnsi="Times New Roman" w:cs="Times New Roman"/>
          <w:color w:val="000000"/>
          <w:sz w:val="24"/>
          <w:szCs w:val="24"/>
          <w:shd w:val="clear" w:color="auto" w:fill="FFFFFF"/>
          <w:lang w:eastAsia="ru-RU"/>
        </w:rPr>
        <w:t>матических представлений, а так</w:t>
      </w:r>
      <w:r w:rsidRPr="0088517E">
        <w:rPr>
          <w:rFonts w:ascii="Times New Roman" w:eastAsia="Times New Roman" w:hAnsi="Times New Roman" w:cs="Times New Roman"/>
          <w:color w:val="000000"/>
          <w:sz w:val="24"/>
          <w:szCs w:val="24"/>
          <w:shd w:val="clear" w:color="auto" w:fill="FFFFFF"/>
          <w:lang w:eastAsia="ru-RU"/>
        </w:rPr>
        <w:t>же использовать в своей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w:t>
      </w:r>
    </w:p>
    <w:p w:rsidR="00D142DD" w:rsidRPr="0088517E" w:rsidRDefault="00D142DD" w:rsidP="007D59B1">
      <w:pPr>
        <w:shd w:val="clear" w:color="auto" w:fill="FFFFFF"/>
        <w:spacing w:after="0" w:line="360" w:lineRule="auto"/>
        <w:jc w:val="both"/>
        <w:rPr>
          <w:rFonts w:ascii="Calibri" w:eastAsia="Times New Roman" w:hAnsi="Calibri" w:cs="Calibri"/>
          <w:b/>
          <w:color w:val="000000"/>
          <w:sz w:val="24"/>
          <w:szCs w:val="24"/>
          <w:u w:val="single"/>
          <w:lang w:eastAsia="ru-RU"/>
        </w:rPr>
      </w:pPr>
      <w:r w:rsidRPr="0088517E">
        <w:rPr>
          <w:rFonts w:ascii="Times New Roman" w:eastAsia="Times New Roman" w:hAnsi="Times New Roman" w:cs="Times New Roman"/>
          <w:b/>
          <w:i/>
          <w:iCs/>
          <w:color w:val="000000"/>
          <w:sz w:val="24"/>
          <w:szCs w:val="24"/>
          <w:u w:val="single"/>
          <w:lang w:eastAsia="ru-RU"/>
        </w:rPr>
        <w:t>Образовательная область «Речевое развитие»</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На конец учебного года высокий уровень развития показали 68% детей. Дети стали активней сопровождать речью игровые и бытовые действия; по просьбе взрослого проговаривать слова, небольшие фразы; с удовольствием рассматривают сюжетные картинки и кратко рассказывают об увиденном.</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- 32% детей показали средний уровень развития. У этих детей низкий словарный запас. Они затрудняются построить фразу или предложение, рассказать об изображенном на картинке.</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xml:space="preserve">-0% детей показали низкий уровень. </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shd w:val="clear" w:color="auto" w:fill="FFFFFF"/>
          <w:lang w:eastAsia="ru-RU"/>
        </w:rPr>
        <w:t>Рекомендации: учить детей внимательно слушать литературные произведения, отвечать на вопросы по тексту; продолжать заучивать коллективно и индивидуально стихотворения.</w:t>
      </w:r>
    </w:p>
    <w:p w:rsidR="00D142DD" w:rsidRPr="0088517E" w:rsidRDefault="00D142DD" w:rsidP="007D59B1">
      <w:pPr>
        <w:shd w:val="clear" w:color="auto" w:fill="FFFFFF"/>
        <w:spacing w:after="0" w:line="360" w:lineRule="auto"/>
        <w:jc w:val="both"/>
        <w:rPr>
          <w:rFonts w:ascii="Calibri" w:eastAsia="Times New Roman" w:hAnsi="Calibri" w:cs="Calibri"/>
          <w:b/>
          <w:color w:val="000000"/>
          <w:sz w:val="24"/>
          <w:szCs w:val="24"/>
          <w:u w:val="single"/>
          <w:lang w:eastAsia="ru-RU"/>
        </w:rPr>
      </w:pPr>
      <w:r w:rsidRPr="0088517E">
        <w:rPr>
          <w:rFonts w:ascii="Times New Roman" w:eastAsia="Times New Roman" w:hAnsi="Times New Roman" w:cs="Times New Roman"/>
          <w:b/>
          <w:i/>
          <w:iCs/>
          <w:color w:val="000000"/>
          <w:sz w:val="24"/>
          <w:szCs w:val="24"/>
          <w:u w:val="single"/>
          <w:lang w:eastAsia="ru-RU"/>
        </w:rPr>
        <w:t>Образовательная область «Художественно-эстетическое</w:t>
      </w:r>
      <w:r w:rsidRPr="0088517E">
        <w:rPr>
          <w:rFonts w:ascii="Times New Roman" w:eastAsia="Times New Roman" w:hAnsi="Times New Roman" w:cs="Times New Roman"/>
          <w:b/>
          <w:color w:val="000000"/>
          <w:sz w:val="24"/>
          <w:szCs w:val="24"/>
          <w:u w:val="single"/>
          <w:lang w:eastAsia="ru-RU"/>
        </w:rPr>
        <w:t> </w:t>
      </w:r>
      <w:r w:rsidRPr="0088517E">
        <w:rPr>
          <w:rFonts w:ascii="Times New Roman" w:eastAsia="Times New Roman" w:hAnsi="Times New Roman" w:cs="Times New Roman"/>
          <w:b/>
          <w:i/>
          <w:iCs/>
          <w:color w:val="000000"/>
          <w:sz w:val="24"/>
          <w:szCs w:val="24"/>
          <w:u w:val="single"/>
          <w:lang w:eastAsia="ru-RU"/>
        </w:rPr>
        <w:t>развитие».</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xml:space="preserve">В данной области развития высокий показатель составляет 73% детей, что свидетельствует о хорошем усвоении образовательной программы. Эти дети различают основные формы конструктора, со взрослым сооружают постройки, также знают </w:t>
      </w:r>
      <w:r w:rsidRPr="0088517E">
        <w:rPr>
          <w:rFonts w:ascii="Times New Roman" w:eastAsia="Times New Roman" w:hAnsi="Times New Roman" w:cs="Times New Roman"/>
          <w:color w:val="000000"/>
          <w:sz w:val="24"/>
          <w:szCs w:val="24"/>
          <w:lang w:eastAsia="ru-RU"/>
        </w:rPr>
        <w:lastRenderedPageBreak/>
        <w:t>назначение карандашей, красок и кистей, клея, пластилина. Они могут создавать простые предметы из разных материалов, обыгрывают совместно со взрослым. Многие дети с интересом слушают музыкальные произведения до конца, проявляют интерес к песням, стремятся двигаться под музыку, эмоционально откликаются на различные произведения культуры и искусства</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Средний уровень развития снизился до 27%. С помощью взрослого подпевают в песне музыкальные фразы, выполняют танцевальные движения, учатся хлопать в ладоши, притоптывать ногой.</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xml:space="preserve">- Низкий уровень 0%. </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shd w:val="clear" w:color="auto" w:fill="FFFFFF"/>
          <w:lang w:eastAsia="ru-RU"/>
        </w:rPr>
        <w:t>Рекомендации: вести индивидуальную работу с этими детьми по формированию, умений и навыков по изобразительной деятельности в соответствии с программой.</w:t>
      </w:r>
    </w:p>
    <w:p w:rsidR="00D142DD" w:rsidRPr="0088517E" w:rsidRDefault="00D142DD" w:rsidP="007D59B1">
      <w:pPr>
        <w:shd w:val="clear" w:color="auto" w:fill="FFFFFF"/>
        <w:spacing w:after="0" w:line="360" w:lineRule="auto"/>
        <w:jc w:val="both"/>
        <w:rPr>
          <w:rFonts w:ascii="Calibri" w:eastAsia="Times New Roman" w:hAnsi="Calibri" w:cs="Calibri"/>
          <w:b/>
          <w:color w:val="000000"/>
          <w:sz w:val="24"/>
          <w:szCs w:val="24"/>
          <w:u w:val="single"/>
          <w:lang w:eastAsia="ru-RU"/>
        </w:rPr>
      </w:pPr>
      <w:r w:rsidRPr="0088517E">
        <w:rPr>
          <w:rFonts w:ascii="Times New Roman" w:eastAsia="Times New Roman" w:hAnsi="Times New Roman" w:cs="Times New Roman"/>
          <w:b/>
          <w:i/>
          <w:iCs/>
          <w:color w:val="000000"/>
          <w:sz w:val="24"/>
          <w:szCs w:val="24"/>
          <w:u w:val="single"/>
          <w:lang w:eastAsia="ru-RU"/>
        </w:rPr>
        <w:t>Образовательна</w:t>
      </w:r>
      <w:r w:rsidR="0088517E">
        <w:rPr>
          <w:rFonts w:ascii="Times New Roman" w:eastAsia="Times New Roman" w:hAnsi="Times New Roman" w:cs="Times New Roman"/>
          <w:b/>
          <w:i/>
          <w:iCs/>
          <w:color w:val="000000"/>
          <w:sz w:val="24"/>
          <w:szCs w:val="24"/>
          <w:u w:val="single"/>
          <w:lang w:eastAsia="ru-RU"/>
        </w:rPr>
        <w:t>я область «Физическое развитие»</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В данной области развития высокий уровень вырос до 77%. Дети проявляют навыки опрятности, пользуются индивидуальными предметами гигиены, умеют принимать жидкую и твердую пищу, правильно использовать ложку, чашку, салфетку. Эти дети умеют ходить и бегать, не наталкиваясь на других детей, проявляют желание играть в подвижные игры, могут прыгать на двух ногах на мете, с продвижением вперед. Самостоятельно умеют брать, держать, переносить, класть, бросать, катать мяч. С частичной помощью взрослого умеют подлезать под натянутую веревку.</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 Средний уровень развития имеют 14% детей, это дети, которые частично проявляют навыки опрятности, частично пользуются индивидуальными предметами гигиены. Также стараются соблюдать правила приема пищи, но иногда нуждаются в помощи взрослого.</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lang w:eastAsia="ru-RU"/>
        </w:rPr>
        <w:t>Низкий уровень у детей 9%.</w:t>
      </w:r>
    </w:p>
    <w:p w:rsidR="00D142DD" w:rsidRPr="0088517E"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shd w:val="clear" w:color="auto" w:fill="FFFFFF"/>
          <w:lang w:eastAsia="ru-RU"/>
        </w:rPr>
        <w:t xml:space="preserve">Рекомендации: особо уделять внимание закреплению основных видов движений, развитию основных физических качеств, продолжать укреплять и охранять здоровье детей, создавать условия закаливания. </w:t>
      </w:r>
    </w:p>
    <w:p w:rsidR="00D142DD" w:rsidRPr="0088517E" w:rsidRDefault="00D142DD" w:rsidP="007D59B1">
      <w:pPr>
        <w:shd w:val="clear" w:color="auto" w:fill="FFFFFF"/>
        <w:spacing w:after="0" w:line="360" w:lineRule="auto"/>
        <w:ind w:firstLine="710"/>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b/>
          <w:bCs/>
          <w:i/>
          <w:color w:val="000000"/>
          <w:sz w:val="24"/>
          <w:szCs w:val="24"/>
          <w:u w:val="single"/>
          <w:shd w:val="clear" w:color="auto" w:fill="FFFFFF"/>
          <w:lang w:eastAsia="ru-RU"/>
        </w:rPr>
        <w:t>Вывод:</w:t>
      </w:r>
      <w:r w:rsidRPr="0088517E">
        <w:rPr>
          <w:rFonts w:ascii="Times New Roman" w:eastAsia="Times New Roman" w:hAnsi="Times New Roman" w:cs="Times New Roman"/>
          <w:color w:val="000000"/>
          <w:sz w:val="24"/>
          <w:szCs w:val="24"/>
          <w:shd w:val="clear" w:color="auto" w:fill="FFFFFF"/>
          <w:lang w:eastAsia="ru-RU"/>
        </w:rPr>
        <w:t xml:space="preserve"> В результате анализа полученных данных мониторинга у </w:t>
      </w:r>
      <w:proofErr w:type="gramStart"/>
      <w:r w:rsidRPr="0088517E">
        <w:rPr>
          <w:rFonts w:ascii="Times New Roman" w:eastAsia="Times New Roman" w:hAnsi="Times New Roman" w:cs="Times New Roman"/>
          <w:color w:val="000000"/>
          <w:sz w:val="24"/>
          <w:szCs w:val="24"/>
          <w:shd w:val="clear" w:color="auto" w:fill="FFFFFF"/>
          <w:lang w:eastAsia="ru-RU"/>
        </w:rPr>
        <w:t>воспитанни</w:t>
      </w:r>
      <w:r w:rsidR="0088517E">
        <w:rPr>
          <w:rFonts w:ascii="Times New Roman" w:eastAsia="Times New Roman" w:hAnsi="Times New Roman" w:cs="Times New Roman"/>
          <w:color w:val="000000"/>
          <w:sz w:val="24"/>
          <w:szCs w:val="24"/>
          <w:shd w:val="clear" w:color="auto" w:fill="FFFFFF"/>
          <w:lang w:eastAsia="ru-RU"/>
        </w:rPr>
        <w:t>ков  группы</w:t>
      </w:r>
      <w:proofErr w:type="gramEnd"/>
      <w:r w:rsidR="0088517E">
        <w:rPr>
          <w:rFonts w:ascii="Times New Roman" w:eastAsia="Times New Roman" w:hAnsi="Times New Roman" w:cs="Times New Roman"/>
          <w:color w:val="000000"/>
          <w:sz w:val="24"/>
          <w:szCs w:val="24"/>
          <w:shd w:val="clear" w:color="auto" w:fill="FFFFFF"/>
          <w:lang w:eastAsia="ru-RU"/>
        </w:rPr>
        <w:t xml:space="preserve"> «</w:t>
      </w:r>
      <w:proofErr w:type="spellStart"/>
      <w:r w:rsidR="0088517E">
        <w:rPr>
          <w:rFonts w:ascii="Times New Roman" w:eastAsia="Times New Roman" w:hAnsi="Times New Roman" w:cs="Times New Roman"/>
          <w:color w:val="000000"/>
          <w:sz w:val="24"/>
          <w:szCs w:val="24"/>
          <w:shd w:val="clear" w:color="auto" w:fill="FFFFFF"/>
          <w:lang w:eastAsia="ru-RU"/>
        </w:rPr>
        <w:t>Кунчээн</w:t>
      </w:r>
      <w:proofErr w:type="spellEnd"/>
      <w:r w:rsidR="0088517E">
        <w:rPr>
          <w:rFonts w:ascii="Times New Roman" w:eastAsia="Times New Roman" w:hAnsi="Times New Roman" w:cs="Times New Roman"/>
          <w:color w:val="000000"/>
          <w:sz w:val="24"/>
          <w:szCs w:val="24"/>
          <w:shd w:val="clear" w:color="auto" w:fill="FFFFFF"/>
          <w:lang w:eastAsia="ru-RU"/>
        </w:rPr>
        <w:t>»</w:t>
      </w:r>
      <w:r w:rsidRPr="0088517E">
        <w:rPr>
          <w:rFonts w:ascii="Times New Roman" w:eastAsia="Times New Roman" w:hAnsi="Times New Roman" w:cs="Times New Roman"/>
          <w:color w:val="000000"/>
          <w:sz w:val="24"/>
          <w:szCs w:val="24"/>
          <w:shd w:val="clear" w:color="auto" w:fill="FFFFFF"/>
          <w:lang w:eastAsia="ru-RU"/>
        </w:rPr>
        <w:t xml:space="preserve"> на 2022-2023 учебный год можно сделать вывод о положительной динамике развития детей. </w:t>
      </w:r>
      <w:r w:rsidRPr="0088517E">
        <w:rPr>
          <w:rFonts w:ascii="Times New Roman" w:eastAsia="Times New Roman" w:hAnsi="Times New Roman" w:cs="Times New Roman"/>
          <w:color w:val="000000"/>
          <w:sz w:val="24"/>
          <w:szCs w:val="24"/>
          <w:lang w:eastAsia="ru-RU"/>
        </w:rPr>
        <w:t xml:space="preserve">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w:t>
      </w:r>
      <w:proofErr w:type="spellStart"/>
      <w:r w:rsidRPr="0088517E">
        <w:rPr>
          <w:rFonts w:ascii="Times New Roman" w:eastAsia="Times New Roman" w:hAnsi="Times New Roman" w:cs="Times New Roman"/>
          <w:color w:val="000000"/>
          <w:sz w:val="24"/>
          <w:szCs w:val="24"/>
          <w:lang w:eastAsia="ru-RU"/>
        </w:rPr>
        <w:t>Вераксы</w:t>
      </w:r>
      <w:proofErr w:type="spellEnd"/>
      <w:r w:rsidRPr="0088517E">
        <w:rPr>
          <w:rFonts w:ascii="Times New Roman" w:eastAsia="Times New Roman" w:hAnsi="Times New Roman" w:cs="Times New Roman"/>
          <w:color w:val="000000"/>
          <w:sz w:val="24"/>
          <w:szCs w:val="24"/>
          <w:lang w:eastAsia="ru-RU"/>
        </w:rPr>
        <w:t xml:space="preserve">, Т.С. Комаровой, М.А. Васильевой находятся в пределах высокого и среднего уровня. Это означает, что применение в педагогической практике рабочей программы благотворно </w:t>
      </w:r>
      <w:r w:rsidRPr="0088517E">
        <w:rPr>
          <w:rFonts w:ascii="Times New Roman" w:eastAsia="Times New Roman" w:hAnsi="Times New Roman" w:cs="Times New Roman"/>
          <w:color w:val="000000"/>
          <w:sz w:val="24"/>
          <w:szCs w:val="24"/>
          <w:lang w:eastAsia="ru-RU"/>
        </w:rPr>
        <w:lastRenderedPageBreak/>
        <w:t>сказывается на результатах итогового мониторинга. Таким образом, образователь</w:t>
      </w:r>
      <w:r w:rsidR="0088517E">
        <w:rPr>
          <w:rFonts w:ascii="Times New Roman" w:eastAsia="Times New Roman" w:hAnsi="Times New Roman" w:cs="Times New Roman"/>
          <w:color w:val="000000"/>
          <w:sz w:val="24"/>
          <w:szCs w:val="24"/>
          <w:lang w:eastAsia="ru-RU"/>
        </w:rPr>
        <w:t>ная деятельность</w:t>
      </w:r>
      <w:r w:rsidRPr="0088517E">
        <w:rPr>
          <w:rFonts w:ascii="Times New Roman" w:eastAsia="Times New Roman" w:hAnsi="Times New Roman" w:cs="Times New Roman"/>
          <w:color w:val="000000"/>
          <w:sz w:val="24"/>
          <w:szCs w:val="24"/>
          <w:lang w:eastAsia="ru-RU"/>
        </w:rPr>
        <w:t xml:space="preserve"> реализуется на достаточном уровне. Очевиден положительный результат проделанной работы: низкий уровень усвоения программы детьми сведён к минимуму. Знания детей прочные. Дошкольники способны применять их в повседневной деятельности.</w:t>
      </w:r>
    </w:p>
    <w:p w:rsidR="00D142DD" w:rsidRPr="0088517E" w:rsidRDefault="00D142DD" w:rsidP="007D59B1">
      <w:pPr>
        <w:shd w:val="clear" w:color="auto" w:fill="FFFFFF"/>
        <w:spacing w:after="0" w:line="360" w:lineRule="auto"/>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b/>
          <w:bCs/>
          <w:color w:val="000000"/>
          <w:sz w:val="24"/>
          <w:szCs w:val="24"/>
          <w:shd w:val="clear" w:color="auto" w:fill="FFFFFF"/>
          <w:lang w:eastAsia="ru-RU"/>
        </w:rPr>
        <w:t>          Факторы, положительно повлиявшие на результаты педагогической диагностики:</w:t>
      </w:r>
    </w:p>
    <w:p w:rsidR="00D142DD" w:rsidRDefault="00D142DD"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r w:rsidRPr="0088517E">
        <w:rPr>
          <w:rFonts w:ascii="Times New Roman" w:eastAsia="Times New Roman" w:hAnsi="Times New Roman" w:cs="Times New Roman"/>
          <w:color w:val="000000"/>
          <w:sz w:val="24"/>
          <w:szCs w:val="24"/>
          <w:shd w:val="clear" w:color="auto" w:fill="FFFFFF"/>
          <w:lang w:eastAsia="ru-RU"/>
        </w:rPr>
        <w:t>В течение года проводилась работа, направленная на повышение качества усвоения программы детьми: применение проектного метода в рамках комплексно-тематического планирования образовательного процесса, игровые технологий, технологии речевого развития, техники нетрадиционного рисования. Включение родителей (законных представителей) в образовательный процесс детского сада «</w:t>
      </w:r>
      <w:proofErr w:type="spellStart"/>
      <w:r w:rsidRPr="0088517E">
        <w:rPr>
          <w:rFonts w:ascii="Times New Roman" w:eastAsia="Times New Roman" w:hAnsi="Times New Roman" w:cs="Times New Roman"/>
          <w:color w:val="000000"/>
          <w:sz w:val="24"/>
          <w:szCs w:val="24"/>
          <w:shd w:val="clear" w:color="auto" w:fill="FFFFFF"/>
          <w:lang w:eastAsia="ru-RU"/>
        </w:rPr>
        <w:t>Лингва</w:t>
      </w:r>
      <w:proofErr w:type="spellEnd"/>
      <w:r w:rsidRPr="0088517E">
        <w:rPr>
          <w:rFonts w:ascii="Times New Roman" w:eastAsia="Times New Roman" w:hAnsi="Times New Roman" w:cs="Times New Roman"/>
          <w:color w:val="000000"/>
          <w:sz w:val="24"/>
          <w:szCs w:val="24"/>
          <w:shd w:val="clear" w:color="auto" w:fill="FFFFFF"/>
          <w:lang w:eastAsia="ru-RU"/>
        </w:rPr>
        <w:t xml:space="preserve">». Меры, направленные на улучшение посещаемости (укрепление здоровья детей, закаливающие мероприятия и т.д.). Совершенствование профессионализма через самообразование: участие в </w:t>
      </w:r>
      <w:proofErr w:type="spellStart"/>
      <w:r w:rsidRPr="0088517E">
        <w:rPr>
          <w:rFonts w:ascii="Times New Roman" w:eastAsia="Times New Roman" w:hAnsi="Times New Roman" w:cs="Times New Roman"/>
          <w:color w:val="000000"/>
          <w:sz w:val="24"/>
          <w:szCs w:val="24"/>
          <w:shd w:val="clear" w:color="auto" w:fill="FFFFFF"/>
          <w:lang w:eastAsia="ru-RU"/>
        </w:rPr>
        <w:t>вебинарах</w:t>
      </w:r>
      <w:proofErr w:type="spellEnd"/>
      <w:r w:rsidRPr="0088517E">
        <w:rPr>
          <w:rFonts w:ascii="Times New Roman" w:eastAsia="Times New Roman" w:hAnsi="Times New Roman" w:cs="Times New Roman"/>
          <w:color w:val="000000"/>
          <w:sz w:val="24"/>
          <w:szCs w:val="24"/>
          <w:shd w:val="clear" w:color="auto" w:fill="FFFFFF"/>
          <w:lang w:eastAsia="ru-RU"/>
        </w:rPr>
        <w:t>, дистанционных конкурсах для педагогов, мастер-классов, семинаров-практикумов.</w:t>
      </w:r>
    </w:p>
    <w:p w:rsidR="007D59B1" w:rsidRPr="007D59B1" w:rsidRDefault="007D59B1" w:rsidP="007D59B1">
      <w:pPr>
        <w:shd w:val="clear" w:color="auto" w:fill="FFFFFF"/>
        <w:spacing w:after="0" w:line="360" w:lineRule="auto"/>
        <w:ind w:firstLine="708"/>
        <w:jc w:val="both"/>
        <w:rPr>
          <w:rFonts w:ascii="Calibri" w:eastAsia="Times New Roman" w:hAnsi="Calibri" w:cs="Calibri"/>
          <w:color w:val="000000"/>
          <w:sz w:val="24"/>
          <w:szCs w:val="24"/>
          <w:lang w:eastAsia="ru-RU"/>
        </w:rPr>
      </w:pPr>
    </w:p>
    <w:p w:rsidR="005349EF" w:rsidRPr="005349EF" w:rsidRDefault="005349EF" w:rsidP="005349EF">
      <w:pPr>
        <w:spacing w:after="0" w:line="360" w:lineRule="auto"/>
        <w:contextualSpacing/>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        Также</w:t>
      </w:r>
      <w:r w:rsidR="007D59B1">
        <w:rPr>
          <w:rFonts w:ascii="Times New Roman" w:eastAsia="Calibri" w:hAnsi="Times New Roman" w:cs="Times New Roman"/>
          <w:sz w:val="24"/>
          <w:szCs w:val="24"/>
        </w:rPr>
        <w:t xml:space="preserve"> образовательном пространстве детского сада</w:t>
      </w:r>
      <w:r w:rsidRPr="005349EF">
        <w:rPr>
          <w:rFonts w:ascii="Times New Roman" w:eastAsia="Calibri" w:hAnsi="Times New Roman" w:cs="Times New Roman"/>
          <w:sz w:val="24"/>
          <w:szCs w:val="24"/>
        </w:rPr>
        <w:t xml:space="preserve"> реализуются программы дополнительного образования, которы</w:t>
      </w:r>
      <w:r w:rsidR="001D5B5D">
        <w:rPr>
          <w:rFonts w:ascii="Times New Roman" w:eastAsia="Calibri" w:hAnsi="Times New Roman" w:cs="Times New Roman"/>
          <w:sz w:val="24"/>
          <w:szCs w:val="24"/>
        </w:rPr>
        <w:t>е углубляют и расширяют основную образовательную программу</w:t>
      </w:r>
      <w:r w:rsidRPr="005349EF">
        <w:rPr>
          <w:rFonts w:ascii="Times New Roman" w:eastAsia="Calibri" w:hAnsi="Times New Roman" w:cs="Times New Roman"/>
          <w:sz w:val="24"/>
          <w:szCs w:val="24"/>
        </w:rPr>
        <w:t xml:space="preserve">. Это способствует повышению уровня воспитанников по </w:t>
      </w:r>
      <w:proofErr w:type="spellStart"/>
      <w:r w:rsidRPr="005349EF">
        <w:rPr>
          <w:rFonts w:ascii="Times New Roman" w:eastAsia="Calibri" w:hAnsi="Times New Roman" w:cs="Times New Roman"/>
          <w:sz w:val="24"/>
          <w:szCs w:val="24"/>
        </w:rPr>
        <w:t>мультидисциплинарным</w:t>
      </w:r>
      <w:proofErr w:type="spellEnd"/>
      <w:r w:rsidRPr="005349EF">
        <w:rPr>
          <w:rFonts w:ascii="Times New Roman" w:eastAsia="Calibri" w:hAnsi="Times New Roman" w:cs="Times New Roman"/>
          <w:sz w:val="24"/>
          <w:szCs w:val="24"/>
        </w:rPr>
        <w:t xml:space="preserve"> направлениям, объединяющих языки, естественные науки, социальное и физическое развитие, направленные на личностный рост детей развитие индивидуальных способностей каждого ребенка, формирование критического мышления. Дополнительным образов</w:t>
      </w:r>
      <w:r w:rsidR="001D5B5D">
        <w:rPr>
          <w:rFonts w:ascii="Times New Roman" w:eastAsia="Calibri" w:hAnsi="Times New Roman" w:cs="Times New Roman"/>
          <w:sz w:val="24"/>
          <w:szCs w:val="24"/>
        </w:rPr>
        <w:t>анием было охвачено 100% детей.</w:t>
      </w:r>
    </w:p>
    <w:p w:rsidR="001D5B5D" w:rsidRDefault="005349EF" w:rsidP="005349EF">
      <w:pPr>
        <w:spacing w:after="0" w:line="360" w:lineRule="auto"/>
        <w:contextualSpacing/>
        <w:jc w:val="center"/>
        <w:rPr>
          <w:rFonts w:ascii="Times New Roman" w:eastAsia="Calibri" w:hAnsi="Times New Roman" w:cs="Times New Roman"/>
          <w:sz w:val="24"/>
          <w:szCs w:val="24"/>
        </w:rPr>
      </w:pPr>
      <w:r w:rsidRPr="005349EF">
        <w:rPr>
          <w:rFonts w:ascii="Times New Roman" w:eastAsia="Calibri" w:hAnsi="Times New Roman" w:cs="Times New Roman"/>
          <w:sz w:val="24"/>
          <w:szCs w:val="24"/>
        </w:rPr>
        <w:t>Результаты охвата воспитанников до</w:t>
      </w:r>
      <w:r w:rsidR="001D5B5D">
        <w:rPr>
          <w:rFonts w:ascii="Times New Roman" w:eastAsia="Calibri" w:hAnsi="Times New Roman" w:cs="Times New Roman"/>
          <w:sz w:val="24"/>
          <w:szCs w:val="24"/>
        </w:rPr>
        <w:t xml:space="preserve">полнительным образованием </w:t>
      </w:r>
    </w:p>
    <w:p w:rsidR="005349EF" w:rsidRPr="005349EF" w:rsidRDefault="001D5B5D" w:rsidP="005349EF">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 2022-2023</w:t>
      </w:r>
      <w:r w:rsidR="005349EF" w:rsidRPr="005349EF">
        <w:rPr>
          <w:rFonts w:ascii="Times New Roman" w:eastAsia="Calibri" w:hAnsi="Times New Roman" w:cs="Times New Roman"/>
          <w:sz w:val="24"/>
          <w:szCs w:val="24"/>
        </w:rPr>
        <w:t xml:space="preserve"> уч. году</w:t>
      </w:r>
    </w:p>
    <w:p w:rsidR="005349EF" w:rsidRPr="005349EF" w:rsidRDefault="005349EF" w:rsidP="005349EF">
      <w:pPr>
        <w:contextualSpacing/>
        <w:jc w:val="center"/>
        <w:rPr>
          <w:rFonts w:ascii="Times New Roman" w:eastAsia="Calibri" w:hAnsi="Times New Roman" w:cs="Times New Roman"/>
          <w:sz w:val="24"/>
          <w:szCs w:val="24"/>
        </w:rPr>
      </w:pPr>
      <w:r w:rsidRPr="005349EF">
        <w:rPr>
          <w:rFonts w:ascii="Times New Roman" w:eastAsia="Calibri" w:hAnsi="Times New Roman" w:cs="Times New Roman"/>
          <w:noProof/>
          <w:sz w:val="24"/>
          <w:szCs w:val="24"/>
          <w:lang w:eastAsia="ru-RU"/>
        </w:rPr>
        <w:drawing>
          <wp:inline distT="0" distB="0" distL="0" distR="0" wp14:anchorId="6D7EF466" wp14:editId="3A72E3E4">
            <wp:extent cx="4429125" cy="1552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D5B5D" w:rsidRDefault="001D5B5D" w:rsidP="005349EF">
      <w:pPr>
        <w:autoSpaceDE w:val="0"/>
        <w:autoSpaceDN w:val="0"/>
        <w:adjustRightInd w:val="0"/>
        <w:spacing w:after="0" w:line="360" w:lineRule="auto"/>
        <w:ind w:firstLine="708"/>
        <w:jc w:val="center"/>
        <w:rPr>
          <w:rFonts w:ascii="Times New Roman" w:eastAsiaTheme="minorEastAsia" w:hAnsi="Times New Roman" w:cs="Times New Roman"/>
          <w:b/>
          <w:color w:val="000000"/>
          <w:sz w:val="24"/>
          <w:szCs w:val="24"/>
          <w:lang w:eastAsia="ru-RU"/>
        </w:rPr>
      </w:pPr>
    </w:p>
    <w:p w:rsidR="005349EF" w:rsidRPr="005349EF" w:rsidRDefault="005349EF" w:rsidP="005349EF">
      <w:pPr>
        <w:autoSpaceDE w:val="0"/>
        <w:autoSpaceDN w:val="0"/>
        <w:adjustRightInd w:val="0"/>
        <w:spacing w:after="0" w:line="360" w:lineRule="auto"/>
        <w:ind w:firstLine="708"/>
        <w:jc w:val="center"/>
        <w:rPr>
          <w:rFonts w:ascii="Times New Roman" w:eastAsiaTheme="minorEastAsia" w:hAnsi="Times New Roman" w:cs="Times New Roman"/>
          <w:b/>
          <w:color w:val="000000"/>
          <w:sz w:val="24"/>
          <w:szCs w:val="24"/>
          <w:lang w:eastAsia="ru-RU"/>
        </w:rPr>
      </w:pPr>
      <w:r w:rsidRPr="005349EF">
        <w:rPr>
          <w:rFonts w:ascii="Times New Roman" w:eastAsiaTheme="minorEastAsia" w:hAnsi="Times New Roman" w:cs="Times New Roman"/>
          <w:b/>
          <w:color w:val="000000"/>
          <w:sz w:val="24"/>
          <w:szCs w:val="24"/>
          <w:lang w:eastAsia="ru-RU"/>
        </w:rPr>
        <w:t>Рейтинг (участие детей в мероприятиях)</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 xml:space="preserve">Участие в X Республиканском конкурсе-фестивале «Бриллиантовые нотки», в рамках Республиканского фестиваля «Зима начинается с Якутии» Номинация </w:t>
      </w:r>
      <w:r w:rsidRPr="00FF713F">
        <w:rPr>
          <w:rFonts w:ascii="Times New Roman" w:eastAsia="Calibri" w:hAnsi="Times New Roman" w:cs="Times New Roman"/>
          <w:sz w:val="24"/>
          <w:szCs w:val="24"/>
        </w:rPr>
        <w:lastRenderedPageBreak/>
        <w:t>«Вокал. Ансамбль». Воспитанники старшей группы «Маленькая страна» с песней «Зима красавица» - Диплом Лауреатов 1 степени.</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Участие в конкурсе рисунков «</w:t>
      </w:r>
      <w:proofErr w:type="spellStart"/>
      <w:r w:rsidRPr="00FF713F">
        <w:rPr>
          <w:rFonts w:ascii="Times New Roman" w:eastAsia="Calibri" w:hAnsi="Times New Roman" w:cs="Times New Roman"/>
          <w:sz w:val="24"/>
          <w:szCs w:val="24"/>
        </w:rPr>
        <w:t>Олонхо</w:t>
      </w:r>
      <w:proofErr w:type="spellEnd"/>
      <w:r w:rsidRPr="00FF713F">
        <w:rPr>
          <w:rFonts w:ascii="Times New Roman" w:eastAsia="Calibri" w:hAnsi="Times New Roman" w:cs="Times New Roman"/>
          <w:sz w:val="24"/>
          <w:szCs w:val="24"/>
        </w:rPr>
        <w:t xml:space="preserve"> глазами детей», проводимом библиотекой-филиалом №2 «Маяк» (ноябрь, 2022 г.). Воспитанница старшей группы Осипова София – Диплом 1 место.</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 xml:space="preserve">Участие в республиканском творческом конкурсе, посвященном декаде </w:t>
      </w:r>
      <w:proofErr w:type="spellStart"/>
      <w:r w:rsidRPr="00FF713F">
        <w:rPr>
          <w:rFonts w:ascii="Times New Roman" w:eastAsia="Calibri" w:hAnsi="Times New Roman" w:cs="Times New Roman"/>
          <w:sz w:val="24"/>
          <w:szCs w:val="24"/>
        </w:rPr>
        <w:t>Олонхо</w:t>
      </w:r>
      <w:proofErr w:type="spellEnd"/>
      <w:r w:rsidRPr="00FF713F">
        <w:rPr>
          <w:rFonts w:ascii="Times New Roman" w:eastAsia="Calibri" w:hAnsi="Times New Roman" w:cs="Times New Roman"/>
          <w:sz w:val="24"/>
          <w:szCs w:val="24"/>
        </w:rPr>
        <w:t xml:space="preserve"> в республике «</w:t>
      </w:r>
      <w:proofErr w:type="spellStart"/>
      <w:r w:rsidRPr="00FF713F">
        <w:rPr>
          <w:rFonts w:ascii="Times New Roman" w:eastAsia="Calibri" w:hAnsi="Times New Roman" w:cs="Times New Roman"/>
          <w:sz w:val="24"/>
          <w:szCs w:val="24"/>
        </w:rPr>
        <w:t>Оlonho</w:t>
      </w:r>
      <w:proofErr w:type="spellEnd"/>
      <w:r w:rsidRPr="00FF713F">
        <w:rPr>
          <w:rFonts w:ascii="Times New Roman" w:eastAsia="Calibri" w:hAnsi="Times New Roman" w:cs="Times New Roman"/>
          <w:sz w:val="24"/>
          <w:szCs w:val="24"/>
        </w:rPr>
        <w:t xml:space="preserve"> - ART», проводимом Республиканским фондом развития культуры Якутии (декабрь, 2022 г.). Номинация «Изобразительное искусство». Воспитанница младшей группы Алексеева Милана –Дипломант 1 степени.</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Участие во II городском дистанционном фестивале-конкурсе выразительного чтения «</w:t>
      </w:r>
      <w:proofErr w:type="spellStart"/>
      <w:r w:rsidRPr="00FF713F">
        <w:rPr>
          <w:rFonts w:ascii="Times New Roman" w:eastAsia="Calibri" w:hAnsi="Times New Roman" w:cs="Times New Roman"/>
          <w:sz w:val="24"/>
          <w:szCs w:val="24"/>
        </w:rPr>
        <w:t>Сахалыы</w:t>
      </w:r>
      <w:proofErr w:type="spellEnd"/>
      <w:r w:rsidRPr="00FF713F">
        <w:rPr>
          <w:rFonts w:ascii="Times New Roman" w:eastAsia="Calibri" w:hAnsi="Times New Roman" w:cs="Times New Roman"/>
          <w:sz w:val="24"/>
          <w:szCs w:val="24"/>
        </w:rPr>
        <w:t xml:space="preserve"> </w:t>
      </w:r>
      <w:proofErr w:type="spellStart"/>
      <w:r w:rsidRPr="00FF713F">
        <w:rPr>
          <w:rFonts w:ascii="Times New Roman" w:eastAsia="Calibri" w:hAnsi="Times New Roman" w:cs="Times New Roman"/>
          <w:sz w:val="24"/>
          <w:szCs w:val="24"/>
        </w:rPr>
        <w:t>саҥам</w:t>
      </w:r>
      <w:proofErr w:type="spellEnd"/>
      <w:r w:rsidRPr="00FF713F">
        <w:rPr>
          <w:rFonts w:ascii="Times New Roman" w:eastAsia="Calibri" w:hAnsi="Times New Roman" w:cs="Times New Roman"/>
          <w:sz w:val="24"/>
          <w:szCs w:val="24"/>
        </w:rPr>
        <w:t xml:space="preserve"> </w:t>
      </w:r>
      <w:proofErr w:type="spellStart"/>
      <w:r w:rsidRPr="00FF713F">
        <w:rPr>
          <w:rFonts w:ascii="Times New Roman" w:eastAsia="Calibri" w:hAnsi="Times New Roman" w:cs="Times New Roman"/>
          <w:sz w:val="24"/>
          <w:szCs w:val="24"/>
        </w:rPr>
        <w:t>дуораана</w:t>
      </w:r>
      <w:proofErr w:type="spellEnd"/>
      <w:r w:rsidRPr="00FF713F">
        <w:rPr>
          <w:rFonts w:ascii="Times New Roman" w:eastAsia="Calibri" w:hAnsi="Times New Roman" w:cs="Times New Roman"/>
          <w:sz w:val="24"/>
          <w:szCs w:val="24"/>
        </w:rPr>
        <w:t>» среди воспитанников групп с якутским языком обучения дошкольных образовательных организаций г. Якутска</w:t>
      </w:r>
      <w:r>
        <w:rPr>
          <w:rFonts w:ascii="Times New Roman" w:eastAsia="Calibri" w:hAnsi="Times New Roman" w:cs="Times New Roman"/>
          <w:sz w:val="24"/>
          <w:szCs w:val="24"/>
        </w:rPr>
        <w:t xml:space="preserve"> (февраль 2023г.)</w:t>
      </w:r>
      <w:r w:rsidRPr="00FF713F">
        <w:rPr>
          <w:rFonts w:ascii="Times New Roman" w:eastAsia="Calibri" w:hAnsi="Times New Roman" w:cs="Times New Roman"/>
          <w:sz w:val="24"/>
          <w:szCs w:val="24"/>
        </w:rPr>
        <w:t xml:space="preserve">. Ефремов </w:t>
      </w:r>
      <w:proofErr w:type="spellStart"/>
      <w:r w:rsidRPr="00FF713F">
        <w:rPr>
          <w:rFonts w:ascii="Times New Roman" w:eastAsia="Calibri" w:hAnsi="Times New Roman" w:cs="Times New Roman"/>
          <w:sz w:val="24"/>
          <w:szCs w:val="24"/>
        </w:rPr>
        <w:t>Айхан</w:t>
      </w:r>
      <w:proofErr w:type="spellEnd"/>
      <w:r w:rsidRPr="00FF713F">
        <w:rPr>
          <w:rFonts w:ascii="Times New Roman" w:eastAsia="Calibri" w:hAnsi="Times New Roman" w:cs="Times New Roman"/>
          <w:sz w:val="24"/>
          <w:szCs w:val="24"/>
        </w:rPr>
        <w:t xml:space="preserve"> – победитель в номинации “</w:t>
      </w:r>
      <w:proofErr w:type="spellStart"/>
      <w:r w:rsidRPr="00FF713F">
        <w:rPr>
          <w:rFonts w:ascii="Times New Roman" w:eastAsia="Calibri" w:hAnsi="Times New Roman" w:cs="Times New Roman"/>
          <w:sz w:val="24"/>
          <w:szCs w:val="24"/>
        </w:rPr>
        <w:t>Ыраас</w:t>
      </w:r>
      <w:proofErr w:type="spellEnd"/>
      <w:r w:rsidRPr="00FF713F">
        <w:rPr>
          <w:rFonts w:ascii="Times New Roman" w:eastAsia="Calibri" w:hAnsi="Times New Roman" w:cs="Times New Roman"/>
          <w:sz w:val="24"/>
          <w:szCs w:val="24"/>
        </w:rPr>
        <w:t xml:space="preserve"> </w:t>
      </w:r>
      <w:proofErr w:type="spellStart"/>
      <w:r w:rsidRPr="00FF713F">
        <w:rPr>
          <w:rFonts w:ascii="Times New Roman" w:eastAsia="Calibri" w:hAnsi="Times New Roman" w:cs="Times New Roman"/>
          <w:sz w:val="24"/>
          <w:szCs w:val="24"/>
        </w:rPr>
        <w:t>саҥалаах</w:t>
      </w:r>
      <w:proofErr w:type="spellEnd"/>
      <w:r w:rsidRPr="00FF713F">
        <w:rPr>
          <w:rFonts w:ascii="Times New Roman" w:eastAsia="Calibri" w:hAnsi="Times New Roman" w:cs="Times New Roman"/>
          <w:sz w:val="24"/>
          <w:szCs w:val="24"/>
        </w:rPr>
        <w:t xml:space="preserve"> </w:t>
      </w:r>
      <w:proofErr w:type="spellStart"/>
      <w:r w:rsidRPr="00FF713F">
        <w:rPr>
          <w:rFonts w:ascii="Times New Roman" w:eastAsia="Calibri" w:hAnsi="Times New Roman" w:cs="Times New Roman"/>
          <w:sz w:val="24"/>
          <w:szCs w:val="24"/>
        </w:rPr>
        <w:t>толорооччу</w:t>
      </w:r>
      <w:proofErr w:type="spellEnd"/>
      <w:r w:rsidRPr="00FF713F">
        <w:rPr>
          <w:rFonts w:ascii="Times New Roman" w:eastAsia="Calibri" w:hAnsi="Times New Roman" w:cs="Times New Roman"/>
          <w:sz w:val="24"/>
          <w:szCs w:val="24"/>
        </w:rPr>
        <w:t>” сре</w:t>
      </w:r>
      <w:r>
        <w:rPr>
          <w:rFonts w:ascii="Times New Roman" w:eastAsia="Calibri" w:hAnsi="Times New Roman" w:cs="Times New Roman"/>
          <w:sz w:val="24"/>
          <w:szCs w:val="24"/>
        </w:rPr>
        <w:t xml:space="preserve">ди возрастной категории 6-7 лет, </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 xml:space="preserve">Участие в конкурсе «Волшебная страна Шарля Перро», посвященном 395 – </w:t>
      </w:r>
      <w:proofErr w:type="spellStart"/>
      <w:r w:rsidRPr="00FF713F">
        <w:rPr>
          <w:rFonts w:ascii="Times New Roman" w:eastAsia="Calibri" w:hAnsi="Times New Roman" w:cs="Times New Roman"/>
          <w:sz w:val="24"/>
          <w:szCs w:val="24"/>
        </w:rPr>
        <w:t>летию</w:t>
      </w:r>
      <w:proofErr w:type="spellEnd"/>
      <w:r w:rsidRPr="00FF713F">
        <w:rPr>
          <w:rFonts w:ascii="Times New Roman" w:eastAsia="Calibri" w:hAnsi="Times New Roman" w:cs="Times New Roman"/>
          <w:sz w:val="24"/>
          <w:szCs w:val="24"/>
        </w:rPr>
        <w:t xml:space="preserve"> со дня рождения </w:t>
      </w:r>
      <w:proofErr w:type="spellStart"/>
      <w:r w:rsidRPr="00FF713F">
        <w:rPr>
          <w:rFonts w:ascii="Times New Roman" w:eastAsia="Calibri" w:hAnsi="Times New Roman" w:cs="Times New Roman"/>
          <w:sz w:val="24"/>
          <w:szCs w:val="24"/>
        </w:rPr>
        <w:t>Ш.Перро</w:t>
      </w:r>
      <w:proofErr w:type="spellEnd"/>
      <w:r w:rsidRPr="00FF713F">
        <w:rPr>
          <w:rFonts w:ascii="Times New Roman" w:eastAsia="Calibri" w:hAnsi="Times New Roman" w:cs="Times New Roman"/>
          <w:sz w:val="24"/>
          <w:szCs w:val="24"/>
        </w:rPr>
        <w:t xml:space="preserve"> среди воспитанников старшей и подготовительной групп. Организатор конкурса МБУ «ЦБС» ГО «город Якутск» библиотека-филиал №2 «Маяк». Павлова София - Дипломом 2 степени работу. </w:t>
      </w:r>
      <w:proofErr w:type="spellStart"/>
      <w:r w:rsidRPr="00FF713F">
        <w:rPr>
          <w:rFonts w:ascii="Times New Roman" w:eastAsia="Calibri" w:hAnsi="Times New Roman" w:cs="Times New Roman"/>
          <w:sz w:val="24"/>
          <w:szCs w:val="24"/>
        </w:rPr>
        <w:t>Аланаев</w:t>
      </w:r>
      <w:proofErr w:type="spellEnd"/>
      <w:r w:rsidRPr="00FF713F">
        <w:rPr>
          <w:rFonts w:ascii="Times New Roman" w:eastAsia="Calibri" w:hAnsi="Times New Roman" w:cs="Times New Roman"/>
          <w:sz w:val="24"/>
          <w:szCs w:val="24"/>
        </w:rPr>
        <w:t xml:space="preserve"> Денис - грамота в номинации «Креативный дизайн» (февраль,2023г.).</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Участие в II городском открытом конкурсе чтецов на английском языке, посвященном Дню Защитника Отечества, проводимом Дворцом детского творчества им. Ф. И. Авдеевой. Павлова София - 3 место в первой возрастной группе (февраль,2023г.).</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Участие в III-м открытом очно-дистанционном вокальном конкурсе "Нотки радости", проводимом Дворцом детского творчества им. Ф. И. Авдеевой. Ансамбль старшей группы – победитель в номинации «Восходящие звездочки», участники Гала-концерта (февраль,2023г.).</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Участие в Международном открытом конкурсе детских рисунков «Вода-источник жизни», приуроченном Всемирному дню водных ресурсов среди учащихся Ассоциированных школ ЮНЕСКО. Организатор ГАНОУ «Международная Арктическая школа» РС (Я) (март, 2023г.).</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Участие в V Всероссийском конкурсе детских рисунков «Пасхальное яйцо». Воспитанники младшей группы «</w:t>
      </w:r>
      <w:proofErr w:type="spellStart"/>
      <w:r w:rsidRPr="00FF713F">
        <w:rPr>
          <w:rFonts w:ascii="Times New Roman" w:eastAsia="Calibri" w:hAnsi="Times New Roman" w:cs="Times New Roman"/>
          <w:sz w:val="24"/>
          <w:szCs w:val="24"/>
        </w:rPr>
        <w:t>Кунчээн</w:t>
      </w:r>
      <w:proofErr w:type="spellEnd"/>
      <w:r w:rsidRPr="00FF713F">
        <w:rPr>
          <w:rFonts w:ascii="Times New Roman" w:eastAsia="Calibri" w:hAnsi="Times New Roman" w:cs="Times New Roman"/>
          <w:sz w:val="24"/>
          <w:szCs w:val="24"/>
        </w:rPr>
        <w:t xml:space="preserve">» Петрова </w:t>
      </w:r>
      <w:proofErr w:type="spellStart"/>
      <w:r w:rsidRPr="00FF713F">
        <w:rPr>
          <w:rFonts w:ascii="Times New Roman" w:eastAsia="Calibri" w:hAnsi="Times New Roman" w:cs="Times New Roman"/>
          <w:sz w:val="24"/>
          <w:szCs w:val="24"/>
        </w:rPr>
        <w:t>Айыына</w:t>
      </w:r>
      <w:proofErr w:type="spellEnd"/>
      <w:r w:rsidRPr="00FF713F">
        <w:rPr>
          <w:rFonts w:ascii="Times New Roman" w:eastAsia="Calibri" w:hAnsi="Times New Roman" w:cs="Times New Roman"/>
          <w:sz w:val="24"/>
          <w:szCs w:val="24"/>
        </w:rPr>
        <w:t xml:space="preserve"> и Филиппов Миша – сертификат участника (март, 2023г.).</w:t>
      </w:r>
    </w:p>
    <w:p w:rsidR="00FF713F" w:rsidRPr="00FF713F"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lastRenderedPageBreak/>
        <w:t xml:space="preserve">Участие в V Республиканском дистанционном смотре песни и строя «Дорогами Победы», команда группы «Маленькая страна». Сертификат участника (апрель, 2023г.) </w:t>
      </w:r>
    </w:p>
    <w:p w:rsidR="00CE4D8C" w:rsidRDefault="00FF713F" w:rsidP="007D59B1">
      <w:pPr>
        <w:numPr>
          <w:ilvl w:val="0"/>
          <w:numId w:val="12"/>
        </w:numPr>
        <w:spacing w:after="0" w:line="360" w:lineRule="auto"/>
        <w:contextualSpacing/>
        <w:jc w:val="both"/>
        <w:rPr>
          <w:rFonts w:ascii="Times New Roman" w:eastAsia="Calibri" w:hAnsi="Times New Roman" w:cs="Times New Roman"/>
          <w:sz w:val="24"/>
          <w:szCs w:val="24"/>
        </w:rPr>
      </w:pPr>
      <w:r w:rsidRPr="00FF713F">
        <w:rPr>
          <w:rFonts w:ascii="Times New Roman" w:eastAsia="Calibri" w:hAnsi="Times New Roman" w:cs="Times New Roman"/>
          <w:sz w:val="24"/>
          <w:szCs w:val="24"/>
        </w:rPr>
        <w:t xml:space="preserve">Участие во всероссийском конкурсе «9 мая - День Победы!», проводимом Центром творческих и научных мероприятий «Три звезды». Воспитанники младшей группы: </w:t>
      </w:r>
      <w:proofErr w:type="spellStart"/>
      <w:r w:rsidRPr="00FF713F">
        <w:rPr>
          <w:rFonts w:ascii="Times New Roman" w:eastAsia="Calibri" w:hAnsi="Times New Roman" w:cs="Times New Roman"/>
          <w:sz w:val="24"/>
          <w:szCs w:val="24"/>
        </w:rPr>
        <w:t>Слепцова</w:t>
      </w:r>
      <w:proofErr w:type="spellEnd"/>
      <w:r w:rsidRPr="00FF713F">
        <w:rPr>
          <w:rFonts w:ascii="Times New Roman" w:eastAsia="Calibri" w:hAnsi="Times New Roman" w:cs="Times New Roman"/>
          <w:sz w:val="24"/>
          <w:szCs w:val="24"/>
        </w:rPr>
        <w:t xml:space="preserve"> Елизавета – Лауреат II степени; Алексеева Милана - Лауреат II степени;</w:t>
      </w:r>
      <w:r>
        <w:rPr>
          <w:rFonts w:ascii="Times New Roman" w:eastAsia="Calibri" w:hAnsi="Times New Roman" w:cs="Times New Roman"/>
          <w:sz w:val="24"/>
          <w:szCs w:val="24"/>
        </w:rPr>
        <w:t xml:space="preserve"> </w:t>
      </w:r>
      <w:proofErr w:type="spellStart"/>
      <w:r w:rsidRPr="00FF713F">
        <w:rPr>
          <w:rFonts w:ascii="Times New Roman" w:eastAsia="Calibri" w:hAnsi="Times New Roman" w:cs="Times New Roman"/>
          <w:sz w:val="24"/>
          <w:szCs w:val="24"/>
        </w:rPr>
        <w:t>Аммосова</w:t>
      </w:r>
      <w:proofErr w:type="spellEnd"/>
      <w:r w:rsidRPr="00FF713F">
        <w:rPr>
          <w:rFonts w:ascii="Times New Roman" w:eastAsia="Calibri" w:hAnsi="Times New Roman" w:cs="Times New Roman"/>
          <w:sz w:val="24"/>
          <w:szCs w:val="24"/>
        </w:rPr>
        <w:t xml:space="preserve"> Настя - Лауреат II степени (май, 2023г.).</w:t>
      </w:r>
    </w:p>
    <w:p w:rsidR="00FF713F" w:rsidRPr="00FF713F" w:rsidRDefault="00FF713F" w:rsidP="00FF713F">
      <w:pPr>
        <w:spacing w:after="0" w:line="360" w:lineRule="auto"/>
        <w:ind w:left="720"/>
        <w:contextualSpacing/>
        <w:jc w:val="both"/>
        <w:rPr>
          <w:rFonts w:ascii="Times New Roman" w:eastAsia="Calibri" w:hAnsi="Times New Roman" w:cs="Times New Roman"/>
          <w:sz w:val="24"/>
          <w:szCs w:val="24"/>
        </w:rPr>
      </w:pPr>
    </w:p>
    <w:p w:rsidR="005349EF" w:rsidRPr="005349EF" w:rsidRDefault="005349EF" w:rsidP="005349EF">
      <w:pPr>
        <w:spacing w:after="0" w:line="360" w:lineRule="auto"/>
        <w:ind w:firstLine="708"/>
        <w:jc w:val="center"/>
        <w:rPr>
          <w:rFonts w:ascii="Times New Roman" w:eastAsia="Calibri" w:hAnsi="Times New Roman" w:cs="Times New Roman"/>
          <w:b/>
          <w:bCs/>
          <w:sz w:val="24"/>
          <w:szCs w:val="24"/>
        </w:rPr>
      </w:pPr>
      <w:r w:rsidRPr="005349EF">
        <w:rPr>
          <w:rFonts w:ascii="Times New Roman" w:eastAsia="Calibri" w:hAnsi="Times New Roman" w:cs="Times New Roman"/>
          <w:b/>
          <w:bCs/>
          <w:noProof/>
          <w:sz w:val="24"/>
          <w:szCs w:val="24"/>
          <w:lang w:eastAsia="ru-RU"/>
        </w:rPr>
        <w:drawing>
          <wp:inline distT="0" distB="0" distL="0" distR="0" wp14:anchorId="649D7EF6" wp14:editId="091C9B1B">
            <wp:extent cx="4305300" cy="26574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349EF" w:rsidRPr="005349EF" w:rsidRDefault="005349EF" w:rsidP="005349EF">
      <w:pPr>
        <w:spacing w:after="0" w:line="360" w:lineRule="auto"/>
        <w:ind w:firstLine="708"/>
        <w:jc w:val="center"/>
        <w:rPr>
          <w:rFonts w:ascii="Times New Roman" w:eastAsia="Calibri" w:hAnsi="Times New Roman" w:cs="Times New Roman"/>
          <w:b/>
          <w:bCs/>
          <w:sz w:val="24"/>
          <w:szCs w:val="24"/>
        </w:rPr>
      </w:pPr>
    </w:p>
    <w:p w:rsidR="005349EF" w:rsidRPr="004E277F" w:rsidRDefault="005349EF" w:rsidP="007D59B1">
      <w:pPr>
        <w:numPr>
          <w:ilvl w:val="1"/>
          <w:numId w:val="13"/>
        </w:numPr>
        <w:spacing w:after="0" w:line="360" w:lineRule="auto"/>
        <w:contextualSpacing/>
        <w:jc w:val="center"/>
        <w:rPr>
          <w:rFonts w:ascii="Times New Roman" w:eastAsia="Calibri" w:hAnsi="Times New Roman" w:cs="Times New Roman"/>
          <w:b/>
          <w:bCs/>
          <w:sz w:val="24"/>
          <w:szCs w:val="24"/>
        </w:rPr>
      </w:pPr>
      <w:r w:rsidRPr="004E277F">
        <w:rPr>
          <w:rFonts w:ascii="Times New Roman" w:eastAsia="Calibri" w:hAnsi="Times New Roman" w:cs="Times New Roman"/>
          <w:b/>
          <w:bCs/>
          <w:sz w:val="24"/>
          <w:szCs w:val="24"/>
        </w:rPr>
        <w:t>Орг</w:t>
      </w:r>
      <w:r w:rsidR="00A77272">
        <w:rPr>
          <w:rFonts w:ascii="Times New Roman" w:eastAsia="Calibri" w:hAnsi="Times New Roman" w:cs="Times New Roman"/>
          <w:b/>
          <w:bCs/>
          <w:sz w:val="24"/>
          <w:szCs w:val="24"/>
        </w:rPr>
        <w:t xml:space="preserve">анизация </w:t>
      </w:r>
      <w:proofErr w:type="spellStart"/>
      <w:r w:rsidR="00A77272">
        <w:rPr>
          <w:rFonts w:ascii="Times New Roman" w:eastAsia="Calibri" w:hAnsi="Times New Roman" w:cs="Times New Roman"/>
          <w:b/>
          <w:bCs/>
          <w:sz w:val="24"/>
          <w:szCs w:val="24"/>
        </w:rPr>
        <w:t>здоровье</w:t>
      </w:r>
      <w:r w:rsidRPr="004E277F">
        <w:rPr>
          <w:rFonts w:ascii="Times New Roman" w:eastAsia="Calibri" w:hAnsi="Times New Roman" w:cs="Times New Roman"/>
          <w:b/>
          <w:bCs/>
          <w:sz w:val="24"/>
          <w:szCs w:val="24"/>
        </w:rPr>
        <w:t>сберегающей</w:t>
      </w:r>
      <w:proofErr w:type="spellEnd"/>
      <w:r w:rsidRPr="004E277F">
        <w:rPr>
          <w:rFonts w:ascii="Times New Roman" w:eastAsia="Calibri" w:hAnsi="Times New Roman" w:cs="Times New Roman"/>
          <w:b/>
          <w:bCs/>
          <w:sz w:val="24"/>
          <w:szCs w:val="24"/>
        </w:rPr>
        <w:t xml:space="preserve"> среды</w:t>
      </w:r>
    </w:p>
    <w:p w:rsidR="004E277F" w:rsidRPr="004E277F" w:rsidRDefault="004E277F" w:rsidP="004E277F">
      <w:pPr>
        <w:pStyle w:val="a3"/>
        <w:spacing w:after="0" w:line="360" w:lineRule="auto"/>
        <w:rPr>
          <w:rFonts w:ascii="Times New Roman" w:eastAsiaTheme="minorEastAsia" w:hAnsi="Times New Roman"/>
          <w:bCs/>
          <w:sz w:val="24"/>
          <w:szCs w:val="24"/>
          <w:lang w:eastAsia="ru-RU"/>
        </w:rPr>
      </w:pPr>
      <w:r w:rsidRPr="004E277F">
        <w:rPr>
          <w:rFonts w:ascii="Times New Roman" w:eastAsiaTheme="minorEastAsia" w:hAnsi="Times New Roman"/>
          <w:bCs/>
          <w:sz w:val="24"/>
          <w:szCs w:val="24"/>
          <w:lang w:eastAsia="ru-RU"/>
        </w:rPr>
        <w:t>Показатели состояния здоровья воспитанников с сентября 2022</w:t>
      </w:r>
      <w:r>
        <w:rPr>
          <w:rFonts w:ascii="Times New Roman" w:eastAsiaTheme="minorEastAsia" w:hAnsi="Times New Roman"/>
          <w:bCs/>
          <w:sz w:val="24"/>
          <w:szCs w:val="24"/>
          <w:lang w:eastAsia="ru-RU"/>
        </w:rPr>
        <w:t xml:space="preserve"> г. по май </w:t>
      </w:r>
      <w:r w:rsidRPr="004E277F">
        <w:rPr>
          <w:rFonts w:ascii="Times New Roman" w:eastAsiaTheme="minorEastAsia" w:hAnsi="Times New Roman"/>
          <w:bCs/>
          <w:sz w:val="24"/>
          <w:szCs w:val="24"/>
          <w:lang w:eastAsia="ru-RU"/>
        </w:rPr>
        <w:t>2023 г.</w:t>
      </w:r>
    </w:p>
    <w:tbl>
      <w:tblPr>
        <w:tblStyle w:val="12"/>
        <w:tblW w:w="9606" w:type="dxa"/>
        <w:tblLook w:val="04A0" w:firstRow="1" w:lastRow="0" w:firstColumn="1" w:lastColumn="0" w:noHBand="0" w:noVBand="1"/>
      </w:tblPr>
      <w:tblGrid>
        <w:gridCol w:w="908"/>
        <w:gridCol w:w="1618"/>
        <w:gridCol w:w="441"/>
        <w:gridCol w:w="564"/>
        <w:gridCol w:w="357"/>
        <w:gridCol w:w="613"/>
        <w:gridCol w:w="898"/>
        <w:gridCol w:w="1730"/>
        <w:gridCol w:w="2477"/>
      </w:tblGrid>
      <w:tr w:rsidR="004E277F" w:rsidRPr="00292B93" w:rsidTr="000E25AE">
        <w:trPr>
          <w:trHeight w:val="280"/>
        </w:trPr>
        <w:tc>
          <w:tcPr>
            <w:tcW w:w="908" w:type="dxa"/>
            <w:vMerge w:val="restart"/>
          </w:tcPr>
          <w:p w:rsidR="004E277F" w:rsidRPr="00292B93" w:rsidRDefault="004E277F" w:rsidP="000E25AE">
            <w:pPr>
              <w:jc w:val="both"/>
              <w:rPr>
                <w:rFonts w:eastAsia="Calibri"/>
                <w:sz w:val="24"/>
                <w:szCs w:val="24"/>
              </w:rPr>
            </w:pPr>
            <w:r w:rsidRPr="00292B93">
              <w:rPr>
                <w:rFonts w:eastAsia="Calibri"/>
                <w:sz w:val="24"/>
                <w:szCs w:val="24"/>
              </w:rPr>
              <w:t>Всего детей</w:t>
            </w:r>
          </w:p>
        </w:tc>
        <w:tc>
          <w:tcPr>
            <w:tcW w:w="1618" w:type="dxa"/>
            <w:vMerge w:val="restart"/>
          </w:tcPr>
          <w:p w:rsidR="004E277F" w:rsidRPr="00292B93" w:rsidRDefault="004E277F" w:rsidP="000E25AE">
            <w:pPr>
              <w:jc w:val="both"/>
              <w:rPr>
                <w:rFonts w:eastAsia="Calibri"/>
                <w:sz w:val="24"/>
                <w:szCs w:val="24"/>
              </w:rPr>
            </w:pPr>
            <w:r w:rsidRPr="00292B93">
              <w:rPr>
                <w:rFonts w:eastAsia="Calibri"/>
                <w:sz w:val="24"/>
                <w:szCs w:val="24"/>
              </w:rPr>
              <w:t>Пропущено по болезни</w:t>
            </w:r>
          </w:p>
        </w:tc>
        <w:tc>
          <w:tcPr>
            <w:tcW w:w="1975" w:type="dxa"/>
            <w:gridSpan w:val="4"/>
          </w:tcPr>
          <w:p w:rsidR="004E277F" w:rsidRPr="00292B93" w:rsidRDefault="004E277F" w:rsidP="000E25AE">
            <w:pPr>
              <w:jc w:val="both"/>
              <w:rPr>
                <w:rFonts w:eastAsia="Calibri"/>
                <w:sz w:val="24"/>
                <w:szCs w:val="24"/>
              </w:rPr>
            </w:pPr>
            <w:r w:rsidRPr="00292B93">
              <w:rPr>
                <w:rFonts w:eastAsia="Calibri"/>
                <w:sz w:val="24"/>
                <w:szCs w:val="24"/>
              </w:rPr>
              <w:t>Группы здоровья</w:t>
            </w:r>
          </w:p>
        </w:tc>
        <w:tc>
          <w:tcPr>
            <w:tcW w:w="5105" w:type="dxa"/>
            <w:gridSpan w:val="3"/>
          </w:tcPr>
          <w:p w:rsidR="004E277F" w:rsidRPr="00292B93" w:rsidRDefault="004E277F" w:rsidP="000E25AE">
            <w:pPr>
              <w:jc w:val="both"/>
              <w:rPr>
                <w:rFonts w:eastAsia="Calibri"/>
                <w:sz w:val="24"/>
                <w:szCs w:val="24"/>
              </w:rPr>
            </w:pPr>
            <w:r w:rsidRPr="00292B93">
              <w:rPr>
                <w:rFonts w:eastAsia="Calibri"/>
                <w:sz w:val="24"/>
                <w:szCs w:val="24"/>
              </w:rPr>
              <w:t>физическое развитие</w:t>
            </w:r>
          </w:p>
        </w:tc>
      </w:tr>
      <w:tr w:rsidR="004E277F" w:rsidRPr="00292B93" w:rsidTr="000E25AE">
        <w:trPr>
          <w:trHeight w:val="270"/>
        </w:trPr>
        <w:tc>
          <w:tcPr>
            <w:tcW w:w="908" w:type="dxa"/>
            <w:vMerge/>
          </w:tcPr>
          <w:p w:rsidR="004E277F" w:rsidRPr="00292B93" w:rsidRDefault="004E277F" w:rsidP="000E25AE">
            <w:pPr>
              <w:jc w:val="both"/>
              <w:rPr>
                <w:rFonts w:eastAsia="Calibri"/>
                <w:sz w:val="24"/>
                <w:szCs w:val="24"/>
              </w:rPr>
            </w:pPr>
          </w:p>
        </w:tc>
        <w:tc>
          <w:tcPr>
            <w:tcW w:w="1618" w:type="dxa"/>
            <w:vMerge/>
          </w:tcPr>
          <w:p w:rsidR="004E277F" w:rsidRPr="00292B93" w:rsidRDefault="004E277F" w:rsidP="000E25AE">
            <w:pPr>
              <w:jc w:val="both"/>
              <w:rPr>
                <w:rFonts w:eastAsia="Calibri"/>
                <w:sz w:val="24"/>
                <w:szCs w:val="24"/>
              </w:rPr>
            </w:pPr>
          </w:p>
        </w:tc>
        <w:tc>
          <w:tcPr>
            <w:tcW w:w="441" w:type="dxa"/>
            <w:vAlign w:val="center"/>
          </w:tcPr>
          <w:p w:rsidR="004E277F" w:rsidRPr="00292B93" w:rsidRDefault="004E277F" w:rsidP="000E25AE">
            <w:pPr>
              <w:jc w:val="center"/>
              <w:rPr>
                <w:rFonts w:eastAsia="Calibri"/>
                <w:sz w:val="24"/>
                <w:szCs w:val="24"/>
              </w:rPr>
            </w:pPr>
            <w:r w:rsidRPr="00292B93">
              <w:rPr>
                <w:rFonts w:eastAsia="Calibri"/>
                <w:sz w:val="24"/>
                <w:szCs w:val="24"/>
              </w:rPr>
              <w:t>1</w:t>
            </w:r>
          </w:p>
        </w:tc>
        <w:tc>
          <w:tcPr>
            <w:tcW w:w="564" w:type="dxa"/>
            <w:vAlign w:val="center"/>
          </w:tcPr>
          <w:p w:rsidR="004E277F" w:rsidRPr="00292B93" w:rsidRDefault="004E277F" w:rsidP="000E25AE">
            <w:pPr>
              <w:jc w:val="center"/>
              <w:rPr>
                <w:rFonts w:eastAsia="Calibri"/>
                <w:sz w:val="24"/>
                <w:szCs w:val="24"/>
              </w:rPr>
            </w:pPr>
            <w:r w:rsidRPr="00292B93">
              <w:rPr>
                <w:rFonts w:eastAsia="Calibri"/>
                <w:sz w:val="24"/>
                <w:szCs w:val="24"/>
              </w:rPr>
              <w:t>2</w:t>
            </w:r>
          </w:p>
        </w:tc>
        <w:tc>
          <w:tcPr>
            <w:tcW w:w="357" w:type="dxa"/>
            <w:vAlign w:val="center"/>
          </w:tcPr>
          <w:p w:rsidR="004E277F" w:rsidRPr="00292B93" w:rsidRDefault="004E277F" w:rsidP="000E25AE">
            <w:pPr>
              <w:jc w:val="center"/>
              <w:rPr>
                <w:rFonts w:eastAsia="Calibri"/>
                <w:sz w:val="24"/>
                <w:szCs w:val="24"/>
              </w:rPr>
            </w:pPr>
            <w:r w:rsidRPr="00292B93">
              <w:rPr>
                <w:rFonts w:eastAsia="Calibri"/>
                <w:sz w:val="24"/>
                <w:szCs w:val="24"/>
              </w:rPr>
              <w:t>3</w:t>
            </w:r>
          </w:p>
        </w:tc>
        <w:tc>
          <w:tcPr>
            <w:tcW w:w="613" w:type="dxa"/>
            <w:vAlign w:val="center"/>
          </w:tcPr>
          <w:p w:rsidR="004E277F" w:rsidRPr="00292B93" w:rsidRDefault="004E277F" w:rsidP="000E25AE">
            <w:pPr>
              <w:jc w:val="center"/>
              <w:rPr>
                <w:rFonts w:eastAsia="Calibri"/>
                <w:sz w:val="24"/>
                <w:szCs w:val="24"/>
              </w:rPr>
            </w:pPr>
            <w:r w:rsidRPr="00292B93">
              <w:rPr>
                <w:rFonts w:eastAsia="Calibri"/>
                <w:sz w:val="24"/>
                <w:szCs w:val="24"/>
              </w:rPr>
              <w:t>4</w:t>
            </w:r>
          </w:p>
        </w:tc>
        <w:tc>
          <w:tcPr>
            <w:tcW w:w="898" w:type="dxa"/>
          </w:tcPr>
          <w:p w:rsidR="004E277F" w:rsidRPr="00292B93" w:rsidRDefault="004E277F" w:rsidP="000E25AE">
            <w:pPr>
              <w:jc w:val="both"/>
              <w:rPr>
                <w:rFonts w:eastAsia="Calibri"/>
                <w:sz w:val="24"/>
                <w:szCs w:val="24"/>
              </w:rPr>
            </w:pPr>
            <w:r w:rsidRPr="00292B93">
              <w:rPr>
                <w:rFonts w:eastAsia="Calibri"/>
                <w:sz w:val="24"/>
                <w:szCs w:val="24"/>
              </w:rPr>
              <w:t>норм</w:t>
            </w:r>
          </w:p>
        </w:tc>
        <w:tc>
          <w:tcPr>
            <w:tcW w:w="1730" w:type="dxa"/>
          </w:tcPr>
          <w:p w:rsidR="004E277F" w:rsidRPr="00292B93" w:rsidRDefault="004E277F" w:rsidP="000E25AE">
            <w:pPr>
              <w:jc w:val="both"/>
              <w:rPr>
                <w:rFonts w:eastAsia="Calibri"/>
                <w:sz w:val="24"/>
                <w:szCs w:val="24"/>
              </w:rPr>
            </w:pPr>
            <w:r w:rsidRPr="00292B93">
              <w:rPr>
                <w:rFonts w:eastAsia="Calibri"/>
                <w:sz w:val="24"/>
                <w:szCs w:val="24"/>
              </w:rPr>
              <w:t>дефицит массы</w:t>
            </w:r>
          </w:p>
        </w:tc>
        <w:tc>
          <w:tcPr>
            <w:tcW w:w="2477" w:type="dxa"/>
          </w:tcPr>
          <w:p w:rsidR="004E277F" w:rsidRPr="00292B93" w:rsidRDefault="004E277F" w:rsidP="000E25AE">
            <w:pPr>
              <w:jc w:val="both"/>
              <w:rPr>
                <w:rFonts w:eastAsia="Calibri"/>
                <w:sz w:val="24"/>
                <w:szCs w:val="24"/>
              </w:rPr>
            </w:pPr>
            <w:r w:rsidRPr="00292B93">
              <w:rPr>
                <w:rFonts w:eastAsia="Calibri"/>
                <w:sz w:val="24"/>
                <w:szCs w:val="24"/>
              </w:rPr>
              <w:t>избыток массы</w:t>
            </w:r>
          </w:p>
        </w:tc>
      </w:tr>
      <w:tr w:rsidR="004E277F" w:rsidRPr="00292B93" w:rsidTr="000E25AE">
        <w:tc>
          <w:tcPr>
            <w:tcW w:w="908" w:type="dxa"/>
          </w:tcPr>
          <w:p w:rsidR="004E277F" w:rsidRPr="00292B93" w:rsidRDefault="004E277F" w:rsidP="000E25AE">
            <w:pPr>
              <w:jc w:val="center"/>
              <w:rPr>
                <w:rFonts w:eastAsia="Calibri"/>
                <w:sz w:val="24"/>
                <w:szCs w:val="24"/>
              </w:rPr>
            </w:pPr>
            <w:r w:rsidRPr="00292B93">
              <w:rPr>
                <w:rFonts w:eastAsia="Calibri"/>
                <w:sz w:val="24"/>
                <w:szCs w:val="24"/>
              </w:rPr>
              <w:t>51</w:t>
            </w:r>
          </w:p>
        </w:tc>
        <w:tc>
          <w:tcPr>
            <w:tcW w:w="1618" w:type="dxa"/>
          </w:tcPr>
          <w:p w:rsidR="004E277F" w:rsidRPr="00292B93" w:rsidRDefault="004E277F" w:rsidP="000E25AE">
            <w:pPr>
              <w:jc w:val="center"/>
              <w:rPr>
                <w:rFonts w:eastAsia="Calibri"/>
                <w:sz w:val="24"/>
                <w:szCs w:val="24"/>
              </w:rPr>
            </w:pPr>
            <w:r>
              <w:rPr>
                <w:rFonts w:eastAsia="Calibri"/>
                <w:sz w:val="24"/>
                <w:szCs w:val="24"/>
              </w:rPr>
              <w:t>1368</w:t>
            </w:r>
          </w:p>
        </w:tc>
        <w:tc>
          <w:tcPr>
            <w:tcW w:w="441" w:type="dxa"/>
            <w:vAlign w:val="center"/>
          </w:tcPr>
          <w:p w:rsidR="004E277F" w:rsidRPr="00292B93" w:rsidRDefault="004E277F" w:rsidP="000E25AE">
            <w:pPr>
              <w:jc w:val="center"/>
              <w:rPr>
                <w:rFonts w:eastAsia="Calibri"/>
                <w:sz w:val="24"/>
                <w:szCs w:val="24"/>
              </w:rPr>
            </w:pPr>
            <w:r w:rsidRPr="00292B93">
              <w:rPr>
                <w:rFonts w:eastAsia="Calibri"/>
                <w:sz w:val="24"/>
                <w:szCs w:val="24"/>
              </w:rPr>
              <w:t>3</w:t>
            </w:r>
          </w:p>
        </w:tc>
        <w:tc>
          <w:tcPr>
            <w:tcW w:w="564" w:type="dxa"/>
            <w:vAlign w:val="center"/>
          </w:tcPr>
          <w:p w:rsidR="004E277F" w:rsidRPr="00292B93" w:rsidRDefault="004E277F" w:rsidP="000E25AE">
            <w:pPr>
              <w:jc w:val="center"/>
              <w:rPr>
                <w:rFonts w:eastAsia="Calibri"/>
                <w:sz w:val="24"/>
                <w:szCs w:val="24"/>
              </w:rPr>
            </w:pPr>
            <w:r w:rsidRPr="00292B93">
              <w:rPr>
                <w:rFonts w:eastAsia="Calibri"/>
                <w:sz w:val="24"/>
                <w:szCs w:val="24"/>
              </w:rPr>
              <w:t xml:space="preserve">46 </w:t>
            </w:r>
          </w:p>
        </w:tc>
        <w:tc>
          <w:tcPr>
            <w:tcW w:w="357" w:type="dxa"/>
            <w:vAlign w:val="center"/>
          </w:tcPr>
          <w:p w:rsidR="004E277F" w:rsidRPr="00292B93" w:rsidRDefault="004E277F" w:rsidP="000E25AE">
            <w:pPr>
              <w:jc w:val="center"/>
              <w:rPr>
                <w:rFonts w:eastAsia="Calibri"/>
                <w:sz w:val="24"/>
                <w:szCs w:val="24"/>
              </w:rPr>
            </w:pPr>
            <w:r w:rsidRPr="00292B93">
              <w:rPr>
                <w:rFonts w:eastAsia="Calibri"/>
                <w:sz w:val="24"/>
                <w:szCs w:val="24"/>
              </w:rPr>
              <w:t>2</w:t>
            </w:r>
          </w:p>
        </w:tc>
        <w:tc>
          <w:tcPr>
            <w:tcW w:w="613" w:type="dxa"/>
            <w:vAlign w:val="center"/>
          </w:tcPr>
          <w:p w:rsidR="004E277F" w:rsidRPr="00292B93" w:rsidRDefault="004E277F" w:rsidP="000E25AE">
            <w:pPr>
              <w:jc w:val="center"/>
              <w:rPr>
                <w:rFonts w:eastAsia="Calibri"/>
                <w:sz w:val="24"/>
                <w:szCs w:val="24"/>
              </w:rPr>
            </w:pPr>
            <w:r w:rsidRPr="00292B93">
              <w:rPr>
                <w:rFonts w:eastAsia="Calibri"/>
                <w:sz w:val="24"/>
                <w:szCs w:val="24"/>
              </w:rPr>
              <w:t>нет</w:t>
            </w:r>
          </w:p>
        </w:tc>
        <w:tc>
          <w:tcPr>
            <w:tcW w:w="898" w:type="dxa"/>
          </w:tcPr>
          <w:p w:rsidR="004E277F" w:rsidRPr="00292B93" w:rsidRDefault="004E277F" w:rsidP="000E25AE">
            <w:pPr>
              <w:jc w:val="center"/>
              <w:rPr>
                <w:rFonts w:eastAsia="Calibri"/>
                <w:sz w:val="24"/>
                <w:szCs w:val="24"/>
              </w:rPr>
            </w:pPr>
            <w:r w:rsidRPr="00292B93">
              <w:rPr>
                <w:rFonts w:eastAsia="Calibri"/>
                <w:sz w:val="24"/>
                <w:szCs w:val="24"/>
              </w:rPr>
              <w:t>50</w:t>
            </w:r>
          </w:p>
        </w:tc>
        <w:tc>
          <w:tcPr>
            <w:tcW w:w="1730" w:type="dxa"/>
          </w:tcPr>
          <w:p w:rsidR="004E277F" w:rsidRPr="00292B93" w:rsidRDefault="004E277F" w:rsidP="000E25AE">
            <w:pPr>
              <w:jc w:val="center"/>
              <w:rPr>
                <w:rFonts w:eastAsia="Calibri"/>
                <w:sz w:val="24"/>
                <w:szCs w:val="24"/>
              </w:rPr>
            </w:pPr>
            <w:r w:rsidRPr="00292B93">
              <w:rPr>
                <w:rFonts w:eastAsia="Calibri"/>
                <w:sz w:val="24"/>
                <w:szCs w:val="24"/>
              </w:rPr>
              <w:t>1</w:t>
            </w:r>
          </w:p>
        </w:tc>
        <w:tc>
          <w:tcPr>
            <w:tcW w:w="2477" w:type="dxa"/>
          </w:tcPr>
          <w:p w:rsidR="004E277F" w:rsidRPr="00292B93" w:rsidRDefault="004E277F" w:rsidP="000E25AE">
            <w:pPr>
              <w:jc w:val="center"/>
              <w:rPr>
                <w:rFonts w:eastAsia="Calibri"/>
                <w:sz w:val="24"/>
                <w:szCs w:val="24"/>
              </w:rPr>
            </w:pPr>
            <w:r w:rsidRPr="00292B93">
              <w:rPr>
                <w:rFonts w:eastAsia="Calibri"/>
                <w:sz w:val="24"/>
                <w:szCs w:val="24"/>
              </w:rPr>
              <w:t>0</w:t>
            </w:r>
          </w:p>
        </w:tc>
      </w:tr>
    </w:tbl>
    <w:p w:rsidR="004E277F" w:rsidRPr="004E277F" w:rsidRDefault="004E277F" w:rsidP="004E277F">
      <w:pPr>
        <w:pStyle w:val="a3"/>
        <w:spacing w:after="0"/>
        <w:jc w:val="center"/>
        <w:rPr>
          <w:rFonts w:ascii="Times New Roman" w:eastAsiaTheme="minorEastAsia" w:hAnsi="Times New Roman"/>
          <w:iCs/>
          <w:sz w:val="24"/>
          <w:szCs w:val="24"/>
          <w:lang w:eastAsia="ru-RU"/>
        </w:rPr>
      </w:pPr>
      <w:r w:rsidRPr="004E277F">
        <w:rPr>
          <w:rFonts w:ascii="Times New Roman" w:eastAsiaTheme="minorEastAsia" w:hAnsi="Times New Roman"/>
          <w:iCs/>
          <w:sz w:val="24"/>
          <w:szCs w:val="24"/>
          <w:lang w:eastAsia="ru-RU"/>
        </w:rPr>
        <w:t>Анализ заболеваемости детей за 2022-2023 уч. год</w:t>
      </w:r>
    </w:p>
    <w:tbl>
      <w:tblPr>
        <w:tblStyle w:val="12"/>
        <w:tblW w:w="0" w:type="auto"/>
        <w:tblLook w:val="04A0" w:firstRow="1" w:lastRow="0" w:firstColumn="1" w:lastColumn="0" w:noHBand="0" w:noVBand="1"/>
      </w:tblPr>
      <w:tblGrid>
        <w:gridCol w:w="802"/>
        <w:gridCol w:w="3616"/>
        <w:gridCol w:w="4927"/>
      </w:tblGrid>
      <w:tr w:rsidR="004E277F" w:rsidRPr="00292B93" w:rsidTr="000E25AE">
        <w:tc>
          <w:tcPr>
            <w:tcW w:w="817" w:type="dxa"/>
          </w:tcPr>
          <w:p w:rsidR="004E277F" w:rsidRPr="00292B93" w:rsidRDefault="004E277F" w:rsidP="000E25AE">
            <w:pPr>
              <w:jc w:val="center"/>
              <w:rPr>
                <w:rFonts w:eastAsia="Calibri"/>
                <w:b/>
                <w:i/>
                <w:sz w:val="24"/>
                <w:szCs w:val="24"/>
              </w:rPr>
            </w:pPr>
            <w:r w:rsidRPr="00292B93">
              <w:rPr>
                <w:rFonts w:eastAsia="Calibri"/>
                <w:b/>
                <w:i/>
                <w:sz w:val="24"/>
                <w:szCs w:val="24"/>
              </w:rPr>
              <w:t>№</w:t>
            </w:r>
          </w:p>
        </w:tc>
        <w:tc>
          <w:tcPr>
            <w:tcW w:w="3686" w:type="dxa"/>
          </w:tcPr>
          <w:p w:rsidR="004E277F" w:rsidRPr="00292B93" w:rsidRDefault="004E277F" w:rsidP="000E25AE">
            <w:pPr>
              <w:jc w:val="center"/>
              <w:rPr>
                <w:rFonts w:eastAsia="Calibri"/>
                <w:b/>
                <w:i/>
                <w:sz w:val="24"/>
                <w:szCs w:val="24"/>
              </w:rPr>
            </w:pPr>
            <w:r w:rsidRPr="00292B93">
              <w:rPr>
                <w:rFonts w:eastAsia="Calibri"/>
                <w:b/>
                <w:i/>
                <w:sz w:val="24"/>
                <w:szCs w:val="24"/>
              </w:rPr>
              <w:t>заболевание</w:t>
            </w:r>
          </w:p>
        </w:tc>
        <w:tc>
          <w:tcPr>
            <w:tcW w:w="5068" w:type="dxa"/>
          </w:tcPr>
          <w:p w:rsidR="004E277F" w:rsidRPr="00292B93" w:rsidRDefault="004E277F" w:rsidP="000E25AE">
            <w:pPr>
              <w:jc w:val="center"/>
              <w:rPr>
                <w:rFonts w:eastAsia="Calibri"/>
                <w:b/>
                <w:i/>
                <w:sz w:val="24"/>
                <w:szCs w:val="24"/>
              </w:rPr>
            </w:pPr>
            <w:r w:rsidRPr="00292B93">
              <w:rPr>
                <w:rFonts w:eastAsia="Calibri"/>
                <w:b/>
                <w:i/>
                <w:sz w:val="24"/>
                <w:szCs w:val="24"/>
              </w:rPr>
              <w:t>количество</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1</w:t>
            </w:r>
          </w:p>
        </w:tc>
        <w:tc>
          <w:tcPr>
            <w:tcW w:w="3686" w:type="dxa"/>
          </w:tcPr>
          <w:p w:rsidR="004E277F" w:rsidRPr="00292B93" w:rsidRDefault="004E277F" w:rsidP="000E25AE">
            <w:pPr>
              <w:rPr>
                <w:rFonts w:eastAsia="Calibri"/>
                <w:i/>
                <w:sz w:val="24"/>
                <w:szCs w:val="24"/>
              </w:rPr>
            </w:pPr>
            <w:r w:rsidRPr="00292B93">
              <w:rPr>
                <w:rFonts w:eastAsia="Calibri"/>
                <w:i/>
                <w:sz w:val="24"/>
                <w:szCs w:val="24"/>
              </w:rPr>
              <w:t>ОРВИ</w:t>
            </w:r>
          </w:p>
        </w:tc>
        <w:tc>
          <w:tcPr>
            <w:tcW w:w="5068" w:type="dxa"/>
          </w:tcPr>
          <w:p w:rsidR="004E277F" w:rsidRPr="00292B93" w:rsidRDefault="004E277F" w:rsidP="000E25AE">
            <w:pPr>
              <w:jc w:val="center"/>
              <w:rPr>
                <w:rFonts w:eastAsia="Calibri"/>
                <w:i/>
                <w:sz w:val="24"/>
                <w:szCs w:val="24"/>
              </w:rPr>
            </w:pPr>
            <w:r>
              <w:rPr>
                <w:rFonts w:eastAsia="Calibri"/>
                <w:i/>
                <w:sz w:val="24"/>
                <w:szCs w:val="24"/>
              </w:rPr>
              <w:t>214</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2</w:t>
            </w:r>
          </w:p>
        </w:tc>
        <w:tc>
          <w:tcPr>
            <w:tcW w:w="3686" w:type="dxa"/>
          </w:tcPr>
          <w:p w:rsidR="004E277F" w:rsidRPr="00292B93" w:rsidRDefault="004E277F" w:rsidP="000E25AE">
            <w:pPr>
              <w:rPr>
                <w:rFonts w:eastAsia="Calibri"/>
                <w:i/>
                <w:iCs/>
                <w:color w:val="000000"/>
                <w:sz w:val="24"/>
                <w:szCs w:val="24"/>
              </w:rPr>
            </w:pPr>
            <w:proofErr w:type="spellStart"/>
            <w:r w:rsidRPr="00292B93">
              <w:rPr>
                <w:rFonts w:eastAsia="Calibri"/>
                <w:i/>
                <w:iCs/>
                <w:color w:val="000000"/>
                <w:sz w:val="24"/>
                <w:szCs w:val="24"/>
              </w:rPr>
              <w:t>covid</w:t>
            </w:r>
            <w:proofErr w:type="spellEnd"/>
            <w:r w:rsidRPr="00292B93">
              <w:rPr>
                <w:rFonts w:eastAsia="Calibri"/>
                <w:i/>
                <w:iCs/>
                <w:color w:val="000000"/>
                <w:sz w:val="24"/>
                <w:szCs w:val="24"/>
              </w:rPr>
              <w:t xml:space="preserve"> 19</w:t>
            </w:r>
          </w:p>
        </w:tc>
        <w:tc>
          <w:tcPr>
            <w:tcW w:w="5068" w:type="dxa"/>
          </w:tcPr>
          <w:p w:rsidR="004E277F" w:rsidRPr="00292B93" w:rsidRDefault="004E277F" w:rsidP="000E25AE">
            <w:pPr>
              <w:jc w:val="center"/>
              <w:rPr>
                <w:rFonts w:eastAsia="Calibri"/>
                <w:i/>
                <w:sz w:val="24"/>
                <w:szCs w:val="24"/>
              </w:rPr>
            </w:pPr>
            <w:r w:rsidRPr="00292B93">
              <w:rPr>
                <w:rFonts w:eastAsia="Calibri"/>
                <w:i/>
                <w:sz w:val="24"/>
                <w:szCs w:val="24"/>
              </w:rPr>
              <w:t>0</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3</w:t>
            </w:r>
          </w:p>
        </w:tc>
        <w:tc>
          <w:tcPr>
            <w:tcW w:w="3686" w:type="dxa"/>
          </w:tcPr>
          <w:p w:rsidR="004E277F" w:rsidRPr="00292B93" w:rsidRDefault="004E277F" w:rsidP="000E25AE">
            <w:pPr>
              <w:rPr>
                <w:rFonts w:eastAsia="Calibri"/>
                <w:i/>
                <w:sz w:val="24"/>
                <w:szCs w:val="24"/>
              </w:rPr>
            </w:pPr>
            <w:r w:rsidRPr="00292B93">
              <w:rPr>
                <w:rFonts w:eastAsia="Calibri"/>
                <w:i/>
                <w:sz w:val="24"/>
                <w:szCs w:val="24"/>
              </w:rPr>
              <w:t>Гастроэнтерит</w:t>
            </w:r>
          </w:p>
        </w:tc>
        <w:tc>
          <w:tcPr>
            <w:tcW w:w="5068" w:type="dxa"/>
          </w:tcPr>
          <w:p w:rsidR="004E277F" w:rsidRPr="00292B93" w:rsidRDefault="004E277F" w:rsidP="000E25AE">
            <w:pPr>
              <w:jc w:val="center"/>
              <w:rPr>
                <w:rFonts w:eastAsia="Calibri"/>
                <w:i/>
                <w:sz w:val="24"/>
                <w:szCs w:val="24"/>
              </w:rPr>
            </w:pPr>
            <w:r w:rsidRPr="00292B93">
              <w:rPr>
                <w:rFonts w:eastAsia="Calibri"/>
                <w:i/>
                <w:sz w:val="24"/>
                <w:szCs w:val="24"/>
              </w:rPr>
              <w:t>2</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4</w:t>
            </w:r>
          </w:p>
        </w:tc>
        <w:tc>
          <w:tcPr>
            <w:tcW w:w="3686" w:type="dxa"/>
          </w:tcPr>
          <w:p w:rsidR="004E277F" w:rsidRPr="00292B93" w:rsidRDefault="004E277F" w:rsidP="000E25AE">
            <w:pPr>
              <w:rPr>
                <w:rFonts w:eastAsia="Calibri"/>
                <w:i/>
                <w:sz w:val="24"/>
                <w:szCs w:val="24"/>
              </w:rPr>
            </w:pPr>
            <w:r w:rsidRPr="00292B93">
              <w:rPr>
                <w:rFonts w:eastAsia="Calibri"/>
                <w:i/>
                <w:sz w:val="24"/>
                <w:szCs w:val="24"/>
              </w:rPr>
              <w:t>Бронхит</w:t>
            </w:r>
          </w:p>
        </w:tc>
        <w:tc>
          <w:tcPr>
            <w:tcW w:w="5068" w:type="dxa"/>
          </w:tcPr>
          <w:p w:rsidR="004E277F" w:rsidRPr="00292B93" w:rsidRDefault="004E277F" w:rsidP="000E25AE">
            <w:pPr>
              <w:jc w:val="center"/>
              <w:rPr>
                <w:rFonts w:eastAsia="Calibri"/>
                <w:i/>
                <w:sz w:val="24"/>
                <w:szCs w:val="24"/>
              </w:rPr>
            </w:pPr>
            <w:r w:rsidRPr="00292B93">
              <w:rPr>
                <w:rFonts w:eastAsia="Calibri"/>
                <w:i/>
                <w:sz w:val="24"/>
                <w:szCs w:val="24"/>
              </w:rPr>
              <w:t>2</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5</w:t>
            </w:r>
          </w:p>
        </w:tc>
        <w:tc>
          <w:tcPr>
            <w:tcW w:w="3686" w:type="dxa"/>
          </w:tcPr>
          <w:p w:rsidR="004E277F" w:rsidRPr="00292B93" w:rsidRDefault="004E277F" w:rsidP="000E25AE">
            <w:pPr>
              <w:rPr>
                <w:rFonts w:eastAsia="Calibri"/>
                <w:i/>
                <w:sz w:val="24"/>
                <w:szCs w:val="24"/>
              </w:rPr>
            </w:pPr>
            <w:r w:rsidRPr="00292B93">
              <w:rPr>
                <w:rFonts w:eastAsia="Calibri"/>
                <w:i/>
                <w:sz w:val="24"/>
                <w:szCs w:val="24"/>
              </w:rPr>
              <w:t>Энтеробиоз</w:t>
            </w:r>
          </w:p>
        </w:tc>
        <w:tc>
          <w:tcPr>
            <w:tcW w:w="5068" w:type="dxa"/>
          </w:tcPr>
          <w:p w:rsidR="004E277F" w:rsidRPr="00292B93" w:rsidRDefault="004E277F" w:rsidP="000E25AE">
            <w:pPr>
              <w:jc w:val="center"/>
              <w:rPr>
                <w:rFonts w:eastAsia="Calibri"/>
                <w:i/>
                <w:sz w:val="24"/>
                <w:szCs w:val="24"/>
              </w:rPr>
            </w:pPr>
            <w:r w:rsidRPr="00292B93">
              <w:rPr>
                <w:rFonts w:eastAsia="Calibri"/>
                <w:i/>
                <w:sz w:val="24"/>
                <w:szCs w:val="24"/>
              </w:rPr>
              <w:t>1</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6</w:t>
            </w:r>
          </w:p>
        </w:tc>
        <w:tc>
          <w:tcPr>
            <w:tcW w:w="3686" w:type="dxa"/>
          </w:tcPr>
          <w:p w:rsidR="004E277F" w:rsidRPr="00292B93" w:rsidRDefault="004E277F" w:rsidP="000E25AE">
            <w:pPr>
              <w:rPr>
                <w:rFonts w:eastAsia="Calibri"/>
                <w:i/>
                <w:sz w:val="24"/>
                <w:szCs w:val="24"/>
              </w:rPr>
            </w:pPr>
            <w:r w:rsidRPr="00292B93">
              <w:rPr>
                <w:rFonts w:eastAsia="Calibri"/>
                <w:i/>
                <w:sz w:val="24"/>
                <w:szCs w:val="24"/>
              </w:rPr>
              <w:t xml:space="preserve">Обострение </w:t>
            </w:r>
            <w:proofErr w:type="spellStart"/>
            <w:r w:rsidRPr="00292B93">
              <w:rPr>
                <w:rFonts w:eastAsia="Calibri"/>
                <w:i/>
                <w:sz w:val="24"/>
                <w:szCs w:val="24"/>
              </w:rPr>
              <w:t>хрон</w:t>
            </w:r>
            <w:proofErr w:type="spellEnd"/>
            <w:r w:rsidRPr="00292B93">
              <w:rPr>
                <w:rFonts w:eastAsia="Calibri"/>
                <w:i/>
                <w:sz w:val="24"/>
                <w:szCs w:val="24"/>
              </w:rPr>
              <w:t>. Бронхита/</w:t>
            </w:r>
            <w:proofErr w:type="spellStart"/>
            <w:r w:rsidRPr="00292B93">
              <w:rPr>
                <w:rFonts w:eastAsia="Calibri"/>
                <w:i/>
                <w:sz w:val="24"/>
                <w:szCs w:val="24"/>
              </w:rPr>
              <w:t>аста</w:t>
            </w:r>
            <w:proofErr w:type="spellEnd"/>
          </w:p>
        </w:tc>
        <w:tc>
          <w:tcPr>
            <w:tcW w:w="5068" w:type="dxa"/>
          </w:tcPr>
          <w:p w:rsidR="004E277F" w:rsidRPr="00292B93" w:rsidRDefault="004E277F" w:rsidP="000E25AE">
            <w:pPr>
              <w:jc w:val="center"/>
              <w:rPr>
                <w:rFonts w:eastAsia="Calibri"/>
                <w:i/>
                <w:sz w:val="24"/>
                <w:szCs w:val="24"/>
              </w:rPr>
            </w:pPr>
            <w:r w:rsidRPr="00292B93">
              <w:rPr>
                <w:rFonts w:eastAsia="Calibri"/>
                <w:i/>
                <w:sz w:val="24"/>
                <w:szCs w:val="24"/>
              </w:rPr>
              <w:t>2</w:t>
            </w:r>
          </w:p>
        </w:tc>
      </w:tr>
      <w:tr w:rsidR="004E277F" w:rsidRPr="00292B93" w:rsidTr="000E25AE">
        <w:tc>
          <w:tcPr>
            <w:tcW w:w="817" w:type="dxa"/>
          </w:tcPr>
          <w:p w:rsidR="004E277F" w:rsidRPr="00292B93" w:rsidRDefault="004E277F" w:rsidP="000E25AE">
            <w:pPr>
              <w:jc w:val="center"/>
              <w:rPr>
                <w:rFonts w:eastAsia="Calibri"/>
                <w:i/>
                <w:sz w:val="24"/>
                <w:szCs w:val="24"/>
              </w:rPr>
            </w:pPr>
            <w:r w:rsidRPr="00292B93">
              <w:rPr>
                <w:rFonts w:eastAsia="Calibri"/>
                <w:i/>
                <w:sz w:val="24"/>
                <w:szCs w:val="24"/>
              </w:rPr>
              <w:t>7</w:t>
            </w:r>
          </w:p>
        </w:tc>
        <w:tc>
          <w:tcPr>
            <w:tcW w:w="3686" w:type="dxa"/>
          </w:tcPr>
          <w:p w:rsidR="004E277F" w:rsidRPr="00292B93" w:rsidRDefault="004E277F" w:rsidP="000E25AE">
            <w:pPr>
              <w:rPr>
                <w:rFonts w:eastAsia="Calibri"/>
                <w:i/>
                <w:sz w:val="24"/>
                <w:szCs w:val="24"/>
              </w:rPr>
            </w:pPr>
            <w:r w:rsidRPr="00292B93">
              <w:rPr>
                <w:rFonts w:eastAsia="Calibri"/>
                <w:i/>
                <w:sz w:val="24"/>
                <w:szCs w:val="24"/>
              </w:rPr>
              <w:t>Прочие</w:t>
            </w:r>
          </w:p>
        </w:tc>
        <w:tc>
          <w:tcPr>
            <w:tcW w:w="5068" w:type="dxa"/>
          </w:tcPr>
          <w:p w:rsidR="004E277F" w:rsidRPr="00292B93" w:rsidRDefault="004E277F" w:rsidP="000E25AE">
            <w:pPr>
              <w:jc w:val="center"/>
              <w:rPr>
                <w:rFonts w:eastAsia="Calibri"/>
                <w:i/>
                <w:sz w:val="24"/>
                <w:szCs w:val="24"/>
              </w:rPr>
            </w:pPr>
            <w:r w:rsidRPr="00292B93">
              <w:rPr>
                <w:rFonts w:eastAsia="Calibri"/>
                <w:i/>
                <w:sz w:val="24"/>
                <w:szCs w:val="24"/>
              </w:rPr>
              <w:t>3</w:t>
            </w:r>
          </w:p>
        </w:tc>
      </w:tr>
      <w:tr w:rsidR="004E277F" w:rsidRPr="00FE3B03" w:rsidTr="000E25AE">
        <w:tc>
          <w:tcPr>
            <w:tcW w:w="4503" w:type="dxa"/>
            <w:gridSpan w:val="2"/>
          </w:tcPr>
          <w:p w:rsidR="004E277F" w:rsidRPr="00292B93" w:rsidRDefault="004E277F" w:rsidP="000E25AE">
            <w:pPr>
              <w:jc w:val="center"/>
              <w:rPr>
                <w:rFonts w:eastAsia="Calibri"/>
                <w:i/>
                <w:sz w:val="24"/>
                <w:szCs w:val="24"/>
              </w:rPr>
            </w:pPr>
            <w:r w:rsidRPr="00292B93">
              <w:rPr>
                <w:rFonts w:eastAsia="Calibri"/>
                <w:i/>
                <w:sz w:val="24"/>
                <w:szCs w:val="24"/>
              </w:rPr>
              <w:t>Всего</w:t>
            </w:r>
          </w:p>
        </w:tc>
        <w:tc>
          <w:tcPr>
            <w:tcW w:w="5068" w:type="dxa"/>
          </w:tcPr>
          <w:p w:rsidR="004E277F" w:rsidRPr="00292B93" w:rsidRDefault="004E277F" w:rsidP="000E25AE">
            <w:pPr>
              <w:jc w:val="center"/>
              <w:rPr>
                <w:rFonts w:eastAsia="Calibri"/>
                <w:i/>
                <w:sz w:val="24"/>
                <w:szCs w:val="24"/>
              </w:rPr>
            </w:pPr>
            <w:r>
              <w:rPr>
                <w:rFonts w:eastAsia="Calibri"/>
                <w:i/>
                <w:sz w:val="24"/>
                <w:szCs w:val="24"/>
              </w:rPr>
              <w:t>224</w:t>
            </w:r>
          </w:p>
        </w:tc>
      </w:tr>
    </w:tbl>
    <w:p w:rsidR="004E277F" w:rsidRPr="004E277F" w:rsidRDefault="004E277F" w:rsidP="004E277F">
      <w:pPr>
        <w:pStyle w:val="a3"/>
        <w:spacing w:after="0"/>
        <w:rPr>
          <w:rFonts w:ascii="Times New Roman" w:eastAsiaTheme="minorEastAsia" w:hAnsi="Times New Roman"/>
          <w:i/>
          <w:sz w:val="24"/>
          <w:szCs w:val="24"/>
          <w:highlight w:val="yellow"/>
          <w:lang w:eastAsia="ru-RU"/>
        </w:rPr>
      </w:pPr>
    </w:p>
    <w:p w:rsidR="004E277F" w:rsidRPr="004E277F" w:rsidRDefault="004E277F" w:rsidP="004E277F">
      <w:pPr>
        <w:pStyle w:val="a3"/>
        <w:spacing w:after="0"/>
        <w:jc w:val="center"/>
        <w:rPr>
          <w:rFonts w:ascii="Times New Roman" w:eastAsiaTheme="minorEastAsia" w:hAnsi="Times New Roman"/>
          <w:iCs/>
          <w:sz w:val="24"/>
          <w:szCs w:val="24"/>
          <w:lang w:eastAsia="ru-RU"/>
        </w:rPr>
      </w:pPr>
      <w:r w:rsidRPr="004E277F">
        <w:rPr>
          <w:rFonts w:ascii="Times New Roman" w:eastAsiaTheme="minorEastAsia" w:hAnsi="Times New Roman"/>
          <w:iCs/>
          <w:sz w:val="24"/>
          <w:szCs w:val="24"/>
          <w:lang w:eastAsia="ru-RU"/>
        </w:rPr>
        <w:t>Работа, направленная на профилактику и снижение уровня заболеваемости</w:t>
      </w:r>
    </w:p>
    <w:tbl>
      <w:tblPr>
        <w:tblStyle w:val="12"/>
        <w:tblW w:w="9606" w:type="dxa"/>
        <w:tblLayout w:type="fixed"/>
        <w:tblLook w:val="04A0" w:firstRow="1" w:lastRow="0" w:firstColumn="1" w:lastColumn="0" w:noHBand="0" w:noVBand="1"/>
      </w:tblPr>
      <w:tblGrid>
        <w:gridCol w:w="1384"/>
        <w:gridCol w:w="1559"/>
        <w:gridCol w:w="1276"/>
        <w:gridCol w:w="1843"/>
        <w:gridCol w:w="1843"/>
        <w:gridCol w:w="1701"/>
      </w:tblGrid>
      <w:tr w:rsidR="004E277F" w:rsidRPr="004E277F" w:rsidTr="000E25AE">
        <w:tc>
          <w:tcPr>
            <w:tcW w:w="1384" w:type="dxa"/>
          </w:tcPr>
          <w:p w:rsidR="004E277F" w:rsidRPr="004E277F" w:rsidRDefault="004E277F" w:rsidP="000E25AE">
            <w:pPr>
              <w:rPr>
                <w:rFonts w:eastAsia="Calibri"/>
                <w:i/>
                <w:sz w:val="24"/>
                <w:szCs w:val="24"/>
              </w:rPr>
            </w:pPr>
            <w:r w:rsidRPr="004E277F">
              <w:rPr>
                <w:rFonts w:eastAsia="Calibri"/>
                <w:sz w:val="24"/>
                <w:szCs w:val="24"/>
              </w:rPr>
              <w:lastRenderedPageBreak/>
              <w:t>Витаминизация третьего блюда</w:t>
            </w:r>
          </w:p>
        </w:tc>
        <w:tc>
          <w:tcPr>
            <w:tcW w:w="1559" w:type="dxa"/>
          </w:tcPr>
          <w:p w:rsidR="004E277F" w:rsidRPr="004E277F" w:rsidRDefault="004E277F" w:rsidP="000E25AE">
            <w:pPr>
              <w:rPr>
                <w:rFonts w:eastAsia="Calibri"/>
                <w:i/>
                <w:sz w:val="24"/>
                <w:szCs w:val="24"/>
              </w:rPr>
            </w:pPr>
            <w:r w:rsidRPr="004E277F">
              <w:rPr>
                <w:rFonts w:eastAsia="Calibri"/>
                <w:sz w:val="24"/>
                <w:szCs w:val="24"/>
              </w:rPr>
              <w:t>закаливающие процедуры</w:t>
            </w:r>
          </w:p>
        </w:tc>
        <w:tc>
          <w:tcPr>
            <w:tcW w:w="1276" w:type="dxa"/>
          </w:tcPr>
          <w:p w:rsidR="004E277F" w:rsidRPr="004E277F" w:rsidRDefault="004E277F" w:rsidP="000E25AE">
            <w:pPr>
              <w:rPr>
                <w:rFonts w:eastAsia="Calibri"/>
                <w:i/>
                <w:sz w:val="24"/>
                <w:szCs w:val="24"/>
              </w:rPr>
            </w:pPr>
            <w:r w:rsidRPr="004E277F">
              <w:rPr>
                <w:rFonts w:eastAsia="Calibri"/>
                <w:sz w:val="24"/>
                <w:szCs w:val="24"/>
              </w:rPr>
              <w:t>дыхательные гимнастики</w:t>
            </w:r>
          </w:p>
        </w:tc>
        <w:tc>
          <w:tcPr>
            <w:tcW w:w="1843" w:type="dxa"/>
          </w:tcPr>
          <w:p w:rsidR="004E277F" w:rsidRPr="004E277F" w:rsidRDefault="004E277F" w:rsidP="000E25AE">
            <w:pPr>
              <w:rPr>
                <w:rFonts w:eastAsia="Calibri"/>
                <w:sz w:val="24"/>
                <w:szCs w:val="24"/>
              </w:rPr>
            </w:pPr>
            <w:r w:rsidRPr="004E277F">
              <w:rPr>
                <w:rFonts w:eastAsia="Calibri"/>
                <w:sz w:val="24"/>
                <w:szCs w:val="24"/>
              </w:rPr>
              <w:t>Светолечение «</w:t>
            </w:r>
            <w:proofErr w:type="spellStart"/>
            <w:r w:rsidRPr="004E277F">
              <w:rPr>
                <w:rFonts w:eastAsia="Calibri"/>
                <w:sz w:val="24"/>
                <w:szCs w:val="24"/>
              </w:rPr>
              <w:t>Биоптрон</w:t>
            </w:r>
            <w:proofErr w:type="spellEnd"/>
            <w:r w:rsidRPr="004E277F">
              <w:rPr>
                <w:rFonts w:eastAsia="Calibri"/>
                <w:sz w:val="24"/>
                <w:szCs w:val="24"/>
              </w:rPr>
              <w:t>»,</w:t>
            </w:r>
          </w:p>
          <w:p w:rsidR="004E277F" w:rsidRPr="004E277F" w:rsidRDefault="004E277F" w:rsidP="000E25AE">
            <w:pPr>
              <w:rPr>
                <w:rFonts w:eastAsia="Calibri"/>
                <w:i/>
                <w:sz w:val="24"/>
                <w:szCs w:val="24"/>
              </w:rPr>
            </w:pPr>
            <w:proofErr w:type="spellStart"/>
            <w:r w:rsidRPr="004E277F">
              <w:rPr>
                <w:rFonts w:eastAsia="Calibri"/>
                <w:sz w:val="24"/>
                <w:szCs w:val="24"/>
              </w:rPr>
              <w:t>кислородотерапия</w:t>
            </w:r>
            <w:proofErr w:type="spellEnd"/>
          </w:p>
        </w:tc>
        <w:tc>
          <w:tcPr>
            <w:tcW w:w="1843" w:type="dxa"/>
          </w:tcPr>
          <w:p w:rsidR="004E277F" w:rsidRPr="004E277F" w:rsidRDefault="004E277F" w:rsidP="000E25AE">
            <w:pPr>
              <w:rPr>
                <w:rFonts w:eastAsia="Calibri"/>
                <w:i/>
                <w:sz w:val="24"/>
                <w:szCs w:val="24"/>
              </w:rPr>
            </w:pPr>
            <w:r w:rsidRPr="004E277F">
              <w:rPr>
                <w:rFonts w:eastAsia="Calibri"/>
                <w:sz w:val="24"/>
                <w:szCs w:val="24"/>
              </w:rPr>
              <w:t>организации активного отдыха и физкультурных досугов</w:t>
            </w:r>
          </w:p>
        </w:tc>
        <w:tc>
          <w:tcPr>
            <w:tcW w:w="1701" w:type="dxa"/>
          </w:tcPr>
          <w:p w:rsidR="004E277F" w:rsidRPr="004E277F" w:rsidRDefault="004E277F" w:rsidP="000E25AE">
            <w:pPr>
              <w:rPr>
                <w:rFonts w:eastAsia="Calibri"/>
                <w:sz w:val="24"/>
                <w:szCs w:val="24"/>
              </w:rPr>
            </w:pPr>
            <w:r w:rsidRPr="004E277F">
              <w:rPr>
                <w:rFonts w:eastAsia="Calibri"/>
                <w:sz w:val="24"/>
                <w:szCs w:val="24"/>
              </w:rPr>
              <w:t>врачебные осмотры с комплексной оценкой здоровья.</w:t>
            </w:r>
          </w:p>
        </w:tc>
      </w:tr>
      <w:tr w:rsidR="004E277F" w:rsidRPr="00FE3B03" w:rsidTr="000E25AE">
        <w:tc>
          <w:tcPr>
            <w:tcW w:w="1384" w:type="dxa"/>
          </w:tcPr>
          <w:p w:rsidR="004E277F" w:rsidRPr="004E277F" w:rsidRDefault="004E277F" w:rsidP="000E25AE">
            <w:pPr>
              <w:jc w:val="center"/>
              <w:rPr>
                <w:rFonts w:eastAsia="Calibri"/>
                <w:i/>
                <w:sz w:val="24"/>
                <w:szCs w:val="24"/>
              </w:rPr>
            </w:pPr>
            <w:r w:rsidRPr="004E277F">
              <w:rPr>
                <w:rFonts w:eastAsia="Calibri"/>
                <w:i/>
                <w:sz w:val="24"/>
                <w:szCs w:val="24"/>
              </w:rPr>
              <w:t>в течение года</w:t>
            </w:r>
          </w:p>
        </w:tc>
        <w:tc>
          <w:tcPr>
            <w:tcW w:w="1559" w:type="dxa"/>
          </w:tcPr>
          <w:p w:rsidR="004E277F" w:rsidRPr="004E277F" w:rsidRDefault="004E277F" w:rsidP="000E25AE">
            <w:pPr>
              <w:jc w:val="center"/>
              <w:rPr>
                <w:rFonts w:eastAsia="Calibri"/>
                <w:i/>
                <w:sz w:val="24"/>
                <w:szCs w:val="24"/>
              </w:rPr>
            </w:pPr>
            <w:r w:rsidRPr="004E277F">
              <w:rPr>
                <w:rFonts w:eastAsia="Calibri"/>
                <w:i/>
                <w:sz w:val="24"/>
                <w:szCs w:val="24"/>
              </w:rPr>
              <w:t>в течение года</w:t>
            </w:r>
          </w:p>
        </w:tc>
        <w:tc>
          <w:tcPr>
            <w:tcW w:w="1276" w:type="dxa"/>
          </w:tcPr>
          <w:p w:rsidR="004E277F" w:rsidRPr="004E277F" w:rsidRDefault="004E277F" w:rsidP="000E25AE">
            <w:pPr>
              <w:jc w:val="center"/>
              <w:rPr>
                <w:rFonts w:eastAsia="Calibri"/>
                <w:i/>
                <w:sz w:val="24"/>
                <w:szCs w:val="24"/>
              </w:rPr>
            </w:pPr>
            <w:r w:rsidRPr="004E277F">
              <w:rPr>
                <w:rFonts w:eastAsia="Calibri"/>
                <w:i/>
                <w:sz w:val="24"/>
                <w:szCs w:val="24"/>
              </w:rPr>
              <w:t>в течение года</w:t>
            </w:r>
          </w:p>
        </w:tc>
        <w:tc>
          <w:tcPr>
            <w:tcW w:w="1843" w:type="dxa"/>
          </w:tcPr>
          <w:p w:rsidR="004E277F" w:rsidRPr="004E277F" w:rsidRDefault="004E277F" w:rsidP="000E25AE">
            <w:pPr>
              <w:jc w:val="center"/>
              <w:rPr>
                <w:rFonts w:eastAsia="Calibri"/>
                <w:i/>
                <w:sz w:val="24"/>
                <w:szCs w:val="24"/>
              </w:rPr>
            </w:pPr>
            <w:r w:rsidRPr="004E277F">
              <w:rPr>
                <w:rFonts w:eastAsia="Calibri"/>
                <w:i/>
                <w:sz w:val="24"/>
                <w:szCs w:val="24"/>
              </w:rPr>
              <w:t>в течение года</w:t>
            </w:r>
          </w:p>
        </w:tc>
        <w:tc>
          <w:tcPr>
            <w:tcW w:w="1843" w:type="dxa"/>
          </w:tcPr>
          <w:p w:rsidR="004E277F" w:rsidRPr="004E277F" w:rsidRDefault="004E277F" w:rsidP="000E25AE">
            <w:pPr>
              <w:jc w:val="center"/>
              <w:rPr>
                <w:rFonts w:eastAsia="Calibri"/>
                <w:i/>
                <w:sz w:val="24"/>
                <w:szCs w:val="24"/>
              </w:rPr>
            </w:pPr>
            <w:r w:rsidRPr="004E277F">
              <w:rPr>
                <w:rFonts w:eastAsia="Calibri"/>
                <w:i/>
                <w:sz w:val="24"/>
                <w:szCs w:val="24"/>
              </w:rPr>
              <w:t>раз в месяц по плану физкультурного инструктора</w:t>
            </w:r>
          </w:p>
        </w:tc>
        <w:tc>
          <w:tcPr>
            <w:tcW w:w="1701" w:type="dxa"/>
          </w:tcPr>
          <w:p w:rsidR="004E277F" w:rsidRPr="004E277F" w:rsidRDefault="004E277F" w:rsidP="000E25AE">
            <w:pPr>
              <w:jc w:val="center"/>
              <w:rPr>
                <w:rFonts w:eastAsia="Calibri"/>
                <w:i/>
                <w:sz w:val="24"/>
                <w:szCs w:val="24"/>
                <w:lang w:val="en-US"/>
              </w:rPr>
            </w:pPr>
            <w:r w:rsidRPr="004E277F">
              <w:rPr>
                <w:rFonts w:eastAsia="Calibri"/>
                <w:i/>
                <w:sz w:val="24"/>
                <w:szCs w:val="24"/>
              </w:rPr>
              <w:t>по плану  поликлиники</w:t>
            </w:r>
          </w:p>
        </w:tc>
      </w:tr>
    </w:tbl>
    <w:p w:rsidR="005349EF" w:rsidRPr="00FE3B03" w:rsidRDefault="005349EF" w:rsidP="005349EF">
      <w:pPr>
        <w:spacing w:after="0"/>
        <w:jc w:val="both"/>
        <w:rPr>
          <w:rFonts w:ascii="Times New Roman" w:eastAsia="Calibri" w:hAnsi="Times New Roman" w:cs="Times New Roman"/>
          <w:b/>
          <w:bCs/>
          <w:sz w:val="28"/>
          <w:szCs w:val="28"/>
          <w:highlight w:val="yellow"/>
        </w:rPr>
      </w:pPr>
    </w:p>
    <w:p w:rsidR="005349EF" w:rsidRPr="004E277F" w:rsidRDefault="005349EF" w:rsidP="005349EF">
      <w:pPr>
        <w:spacing w:after="0" w:line="360" w:lineRule="auto"/>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План оздоровительных мероприятий на 2022</w:t>
      </w:r>
      <w:r w:rsidR="004E277F" w:rsidRPr="004E277F">
        <w:rPr>
          <w:rFonts w:ascii="Times New Roman" w:eastAsia="Times New Roman" w:hAnsi="Times New Roman" w:cs="Times New Roman"/>
          <w:sz w:val="24"/>
          <w:szCs w:val="24"/>
          <w:lang w:eastAsia="ru-RU"/>
        </w:rPr>
        <w:t>-2023 уч.</w:t>
      </w:r>
      <w:r w:rsidRPr="004E277F">
        <w:rPr>
          <w:rFonts w:ascii="Times New Roman" w:eastAsia="Times New Roman" w:hAnsi="Times New Roman" w:cs="Times New Roman"/>
          <w:sz w:val="24"/>
          <w:szCs w:val="24"/>
          <w:lang w:eastAsia="ru-RU"/>
        </w:rPr>
        <w:t xml:space="preserve"> г. </w:t>
      </w:r>
    </w:p>
    <w:tbl>
      <w:tblPr>
        <w:tblStyle w:val="4"/>
        <w:tblW w:w="9925" w:type="dxa"/>
        <w:tblInd w:w="-431" w:type="dxa"/>
        <w:tblLayout w:type="fixed"/>
        <w:tblLook w:val="04A0" w:firstRow="1" w:lastRow="0" w:firstColumn="1" w:lastColumn="0" w:noHBand="0" w:noVBand="1"/>
      </w:tblPr>
      <w:tblGrid>
        <w:gridCol w:w="768"/>
        <w:gridCol w:w="4053"/>
        <w:gridCol w:w="2126"/>
        <w:gridCol w:w="1417"/>
        <w:gridCol w:w="1561"/>
      </w:tblGrid>
      <w:tr w:rsidR="005349EF" w:rsidRPr="004E277F" w:rsidTr="005349EF">
        <w:tc>
          <w:tcPr>
            <w:tcW w:w="9925" w:type="dxa"/>
            <w:gridSpan w:val="5"/>
          </w:tcPr>
          <w:p w:rsidR="005349EF" w:rsidRPr="004E277F" w:rsidRDefault="005349EF" w:rsidP="007D59B1">
            <w:pPr>
              <w:numPr>
                <w:ilvl w:val="0"/>
                <w:numId w:val="4"/>
              </w:numPr>
              <w:contextualSpacing/>
              <w:jc w:val="center"/>
              <w:rPr>
                <w:rFonts w:ascii="Times New Roman" w:eastAsia="Times New Roman" w:hAnsi="Times New Roman" w:cs="Times New Roman"/>
                <w:b/>
                <w:bCs/>
                <w:sz w:val="24"/>
                <w:szCs w:val="24"/>
                <w:lang w:eastAsia="ru-RU"/>
              </w:rPr>
            </w:pPr>
            <w:r w:rsidRPr="004E277F">
              <w:rPr>
                <w:rFonts w:ascii="Times New Roman" w:eastAsia="Times New Roman" w:hAnsi="Times New Roman" w:cs="Times New Roman"/>
                <w:b/>
                <w:bCs/>
                <w:sz w:val="24"/>
                <w:szCs w:val="24"/>
                <w:lang w:eastAsia="ru-RU"/>
              </w:rPr>
              <w:t>Медико-профилактическая деятельность</w:t>
            </w:r>
          </w:p>
        </w:tc>
      </w:tr>
      <w:tr w:rsidR="005349EF" w:rsidRPr="004E277F" w:rsidTr="005349EF">
        <w:tc>
          <w:tcPr>
            <w:tcW w:w="9925" w:type="dxa"/>
            <w:gridSpan w:val="5"/>
          </w:tcPr>
          <w:p w:rsidR="005349EF" w:rsidRPr="004E277F" w:rsidRDefault="005349EF" w:rsidP="007D59B1">
            <w:pPr>
              <w:numPr>
                <w:ilvl w:val="1"/>
                <w:numId w:val="4"/>
              </w:numPr>
              <w:contextualSpacing/>
              <w:jc w:val="center"/>
              <w:rPr>
                <w:rFonts w:ascii="Times New Roman" w:eastAsia="Times New Roman" w:hAnsi="Times New Roman" w:cs="Times New Roman"/>
                <w:b/>
                <w:bCs/>
                <w:sz w:val="24"/>
                <w:szCs w:val="24"/>
                <w:lang w:eastAsia="ru-RU"/>
              </w:rPr>
            </w:pPr>
            <w:r w:rsidRPr="004E277F">
              <w:rPr>
                <w:rFonts w:ascii="Times New Roman" w:eastAsia="Times New Roman" w:hAnsi="Times New Roman" w:cs="Times New Roman"/>
                <w:b/>
                <w:bCs/>
                <w:sz w:val="24"/>
                <w:szCs w:val="24"/>
                <w:lang w:eastAsia="ru-RU"/>
              </w:rPr>
              <w:t>Профилактика и оздоровление детей</w:t>
            </w:r>
          </w:p>
        </w:tc>
      </w:tr>
      <w:tr w:rsidR="005349EF" w:rsidRPr="004E277F" w:rsidTr="005349EF">
        <w:tc>
          <w:tcPr>
            <w:tcW w:w="768" w:type="dxa"/>
          </w:tcPr>
          <w:p w:rsidR="005349EF" w:rsidRPr="004E277F" w:rsidRDefault="005349EF" w:rsidP="005349EF">
            <w:pPr>
              <w:jc w:val="center"/>
              <w:rPr>
                <w:rFonts w:ascii="Times New Roman" w:eastAsia="Times New Roman" w:hAnsi="Times New Roman" w:cs="Times New Roman"/>
                <w:sz w:val="28"/>
                <w:szCs w:val="28"/>
                <w:lang w:eastAsia="ru-RU"/>
              </w:rPr>
            </w:pPr>
            <w:r w:rsidRPr="004E277F">
              <w:rPr>
                <w:rFonts w:ascii="Times New Roman" w:eastAsia="Times New Roman" w:hAnsi="Times New Roman" w:cs="Times New Roman"/>
                <w:sz w:val="28"/>
                <w:szCs w:val="28"/>
                <w:lang w:eastAsia="ru-RU"/>
              </w:rPr>
              <w:t>№</w:t>
            </w:r>
          </w:p>
        </w:tc>
        <w:tc>
          <w:tcPr>
            <w:tcW w:w="4053" w:type="dxa"/>
          </w:tcPr>
          <w:p w:rsidR="005349EF" w:rsidRPr="004E277F" w:rsidRDefault="005349EF" w:rsidP="005349EF">
            <w:pPr>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Направление деятельности</w:t>
            </w:r>
          </w:p>
        </w:tc>
        <w:tc>
          <w:tcPr>
            <w:tcW w:w="2126" w:type="dxa"/>
          </w:tcPr>
          <w:p w:rsidR="005349EF" w:rsidRPr="004E277F" w:rsidRDefault="005349EF" w:rsidP="005349EF">
            <w:pPr>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Сроки проведения</w:t>
            </w:r>
          </w:p>
        </w:tc>
        <w:tc>
          <w:tcPr>
            <w:tcW w:w="1417" w:type="dxa"/>
          </w:tcPr>
          <w:p w:rsidR="005349EF" w:rsidRPr="004E277F" w:rsidRDefault="005349EF" w:rsidP="005349EF">
            <w:pPr>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Ответственный</w:t>
            </w:r>
          </w:p>
        </w:tc>
        <w:tc>
          <w:tcPr>
            <w:tcW w:w="1560" w:type="dxa"/>
          </w:tcPr>
          <w:p w:rsidR="005349EF" w:rsidRPr="004E277F" w:rsidRDefault="005349EF" w:rsidP="005349EF">
            <w:pPr>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Примечания</w:t>
            </w: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Поливитамины «</w:t>
            </w:r>
            <w:proofErr w:type="spellStart"/>
            <w:r w:rsidRPr="004E277F">
              <w:rPr>
                <w:rFonts w:ascii="Times New Roman" w:eastAsia="Times New Roman" w:hAnsi="Times New Roman" w:cs="Times New Roman"/>
                <w:sz w:val="24"/>
                <w:szCs w:val="24"/>
                <w:lang w:eastAsia="ru-RU"/>
              </w:rPr>
              <w:t>Компливит</w:t>
            </w:r>
            <w:proofErr w:type="spellEnd"/>
            <w:r w:rsidRPr="004E277F">
              <w:rPr>
                <w:rFonts w:ascii="Times New Roman" w:eastAsia="Times New Roman" w:hAnsi="Times New Roman" w:cs="Times New Roman"/>
                <w:sz w:val="24"/>
                <w:szCs w:val="24"/>
                <w:lang w:eastAsia="ru-RU"/>
              </w:rPr>
              <w:t>», 1т., №20</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Январь, февраль, апрель май, сентябрь, октябрь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Сироп шиповника, 100гр.</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Январь, февраль, апрель май, сентябрь, октябрь</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Витаминный чай</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Январь, февраль, апрель май, сентябрь, октябрь</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Ингаляции с травами по назначению педиатра </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 течение года</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согласно карточке назначений</w:t>
            </w: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Профилактика простудных заболеваний на аппарате «</w:t>
            </w:r>
            <w:proofErr w:type="spellStart"/>
            <w:r w:rsidRPr="004E277F">
              <w:rPr>
                <w:rFonts w:ascii="Times New Roman" w:eastAsia="Times New Roman" w:hAnsi="Times New Roman" w:cs="Times New Roman"/>
                <w:sz w:val="24"/>
                <w:szCs w:val="24"/>
                <w:lang w:eastAsia="ru-RU"/>
              </w:rPr>
              <w:t>Биоптрон</w:t>
            </w:r>
            <w:proofErr w:type="spellEnd"/>
            <w:r w:rsidRPr="004E277F">
              <w:rPr>
                <w:rFonts w:ascii="Times New Roman" w:eastAsia="Times New Roman" w:hAnsi="Times New Roman" w:cs="Times New Roman"/>
                <w:sz w:val="24"/>
                <w:szCs w:val="24"/>
                <w:lang w:eastAsia="ru-RU"/>
              </w:rPr>
              <w:t>» по 2 р. №10</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Апрель, октябрь</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КУФ по назначению педиатра </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 течение года</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согласно карточке назначений</w:t>
            </w: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Профилактика витамина «Д» (</w:t>
            </w:r>
            <w:proofErr w:type="spellStart"/>
            <w:r w:rsidRPr="004E277F">
              <w:rPr>
                <w:rFonts w:ascii="Times New Roman" w:eastAsia="Times New Roman" w:hAnsi="Times New Roman" w:cs="Times New Roman"/>
                <w:sz w:val="24"/>
                <w:szCs w:val="24"/>
                <w:lang w:eastAsia="ru-RU"/>
              </w:rPr>
              <w:t>аквадетрим</w:t>
            </w:r>
            <w:proofErr w:type="spellEnd"/>
            <w:r w:rsidRPr="004E277F">
              <w:rPr>
                <w:rFonts w:ascii="Times New Roman" w:eastAsia="Times New Roman" w:hAnsi="Times New Roman" w:cs="Times New Roman"/>
                <w:sz w:val="24"/>
                <w:szCs w:val="24"/>
                <w:lang w:eastAsia="ru-RU"/>
              </w:rPr>
              <w:t xml:space="preserve"> по 2 к. * 1 раз)</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Зима-весна/ежедневно</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Кислородный коктейль 150 мл. №10-15</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Февраль, сентябрь</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Промывание носа морской водой после сна №1</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ежедневно</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Закладывание </w:t>
            </w:r>
            <w:proofErr w:type="spellStart"/>
            <w:r w:rsidRPr="004E277F">
              <w:rPr>
                <w:rFonts w:ascii="Times New Roman" w:eastAsia="Times New Roman" w:hAnsi="Times New Roman" w:cs="Times New Roman"/>
                <w:sz w:val="24"/>
                <w:szCs w:val="24"/>
                <w:lang w:eastAsia="ru-RU"/>
              </w:rPr>
              <w:t>оксолиновой</w:t>
            </w:r>
            <w:proofErr w:type="spellEnd"/>
            <w:r w:rsidRPr="004E277F">
              <w:rPr>
                <w:rFonts w:ascii="Times New Roman" w:eastAsia="Times New Roman" w:hAnsi="Times New Roman" w:cs="Times New Roman"/>
                <w:sz w:val="24"/>
                <w:szCs w:val="24"/>
                <w:lang w:eastAsia="ru-RU"/>
              </w:rPr>
              <w:t xml:space="preserve"> мази в носовые ходы 2р в день №10</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Январь, апрель, сентябрь</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Работа с ЧБД по индивидуальной программе</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Педиатр, медсестра</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2"/>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Профилактические прививки</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Нац. календарь</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Поликлиника №3</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9925" w:type="dxa"/>
            <w:gridSpan w:val="5"/>
          </w:tcPr>
          <w:p w:rsidR="005349EF" w:rsidRPr="004E277F" w:rsidRDefault="005349EF" w:rsidP="007D59B1">
            <w:pPr>
              <w:numPr>
                <w:ilvl w:val="1"/>
                <w:numId w:val="4"/>
              </w:numPr>
              <w:contextualSpacing/>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b/>
                <w:bCs/>
                <w:sz w:val="24"/>
                <w:szCs w:val="24"/>
                <w:lang w:eastAsia="ru-RU"/>
              </w:rPr>
              <w:t>Организация питания</w:t>
            </w:r>
          </w:p>
        </w:tc>
      </w:tr>
      <w:tr w:rsidR="005349EF" w:rsidRPr="004E277F" w:rsidTr="005349EF">
        <w:tc>
          <w:tcPr>
            <w:tcW w:w="768" w:type="dxa"/>
          </w:tcPr>
          <w:p w:rsidR="005349EF" w:rsidRPr="004E277F" w:rsidRDefault="005349EF" w:rsidP="005349EF">
            <w:pPr>
              <w:ind w:left="284"/>
              <w:contextualSpacing/>
              <w:rPr>
                <w:rFonts w:ascii="Times New Roman" w:eastAsia="Times New Roman" w:hAnsi="Times New Roman" w:cs="Times New Roman"/>
                <w:sz w:val="28"/>
                <w:szCs w:val="28"/>
                <w:lang w:eastAsia="ru-RU"/>
              </w:rPr>
            </w:pPr>
            <w:r w:rsidRPr="004E277F">
              <w:rPr>
                <w:rFonts w:ascii="Times New Roman" w:eastAsia="Times New Roman" w:hAnsi="Times New Roman" w:cs="Times New Roman"/>
                <w:sz w:val="28"/>
                <w:szCs w:val="28"/>
                <w:lang w:eastAsia="ru-RU"/>
              </w:rPr>
              <w:t>№</w:t>
            </w: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Направление деятельности</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Сроки проведения</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Ответственный</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Примечания</w:t>
            </w: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Сбалансированность и разнообразие рациона согласно утвержденного меню</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Ежедневно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Повар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Соблюдение технологий при кулинарной обработке продуктов и приготовлении блюд</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Повар</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Обеспечение санитарно-гигиенической безопасности питания</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Повар</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Соблюдение сроков реализации скоропортящихся продуктов</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Повар</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Организация питьевого режима</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Повар</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Использование йодированной соли</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Повар</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3"/>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Витаминизация 3-го блюда (кроме напитка из ягод)</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Медсестра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9925" w:type="dxa"/>
            <w:gridSpan w:val="5"/>
          </w:tcPr>
          <w:p w:rsidR="005349EF" w:rsidRPr="004E277F" w:rsidRDefault="005349EF" w:rsidP="007D59B1">
            <w:pPr>
              <w:numPr>
                <w:ilvl w:val="1"/>
                <w:numId w:val="4"/>
              </w:numPr>
              <w:contextualSpacing/>
              <w:jc w:val="center"/>
              <w:rPr>
                <w:rFonts w:ascii="Times New Roman" w:eastAsia="Times New Roman" w:hAnsi="Times New Roman" w:cs="Times New Roman"/>
                <w:b/>
                <w:bCs/>
                <w:sz w:val="24"/>
                <w:szCs w:val="24"/>
                <w:lang w:eastAsia="ru-RU"/>
              </w:rPr>
            </w:pPr>
            <w:r w:rsidRPr="004E277F">
              <w:rPr>
                <w:rFonts w:ascii="Times New Roman" w:eastAsia="Times New Roman" w:hAnsi="Times New Roman" w:cs="Times New Roman"/>
                <w:b/>
                <w:bCs/>
                <w:sz w:val="24"/>
                <w:szCs w:val="24"/>
                <w:lang w:eastAsia="ru-RU"/>
              </w:rPr>
              <w:t>Организация гигиенического режима</w:t>
            </w: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Режим проветривания помещений </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Постоянно в теплое время года в соответствии с </w:t>
            </w:r>
            <w:proofErr w:type="spellStart"/>
            <w:r w:rsidRPr="004E277F">
              <w:rPr>
                <w:rFonts w:ascii="Times New Roman" w:eastAsia="Times New Roman" w:hAnsi="Times New Roman" w:cs="Times New Roman"/>
                <w:sz w:val="24"/>
                <w:szCs w:val="24"/>
                <w:lang w:eastAsia="ru-RU"/>
              </w:rPr>
              <w:t>СанПин</w:t>
            </w:r>
            <w:proofErr w:type="spellEnd"/>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Медсестра, воспитатели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Режим </w:t>
            </w:r>
            <w:proofErr w:type="spellStart"/>
            <w:r w:rsidRPr="004E277F">
              <w:rPr>
                <w:rFonts w:ascii="Times New Roman" w:eastAsia="Times New Roman" w:hAnsi="Times New Roman" w:cs="Times New Roman"/>
                <w:sz w:val="24"/>
                <w:szCs w:val="24"/>
                <w:lang w:eastAsia="ru-RU"/>
              </w:rPr>
              <w:t>кварцевания</w:t>
            </w:r>
            <w:proofErr w:type="spellEnd"/>
            <w:r w:rsidRPr="004E277F">
              <w:rPr>
                <w:rFonts w:ascii="Times New Roman" w:eastAsia="Times New Roman" w:hAnsi="Times New Roman" w:cs="Times New Roman"/>
                <w:sz w:val="24"/>
                <w:szCs w:val="24"/>
                <w:lang w:eastAsia="ru-RU"/>
              </w:rPr>
              <w:t xml:space="preserve"> </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Постоянно</w:t>
            </w:r>
          </w:p>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 соответствие с СанПиН</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 воспитатели</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Контроль соблюдения температурного режима</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Постоянно</w:t>
            </w:r>
          </w:p>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 соответствие с СанПиН</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 воспитатели</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Обеспечение чистоты среды</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Постоянно</w:t>
            </w:r>
          </w:p>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 соответствие с СанПиН</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Медсестра, воспитатели</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Смена и маркировка постельного белья</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 графику</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Кастелянша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Гигиенические требования к игрушкам</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В конце дня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Помощники воспитателя</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5"/>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Профилактика </w:t>
            </w:r>
            <w:proofErr w:type="spellStart"/>
            <w:r w:rsidRPr="004E277F">
              <w:rPr>
                <w:rFonts w:ascii="Times New Roman" w:eastAsia="Times New Roman" w:hAnsi="Times New Roman" w:cs="Times New Roman"/>
                <w:sz w:val="24"/>
                <w:szCs w:val="24"/>
                <w:lang w:eastAsia="ru-RU"/>
              </w:rPr>
              <w:t>коронавируса</w:t>
            </w:r>
            <w:proofErr w:type="spellEnd"/>
            <w:r w:rsidRPr="004E277F">
              <w:rPr>
                <w:rFonts w:ascii="Times New Roman" w:eastAsia="Times New Roman" w:hAnsi="Times New Roman" w:cs="Times New Roman"/>
                <w:sz w:val="24"/>
                <w:szCs w:val="24"/>
                <w:lang w:eastAsia="ru-RU"/>
              </w:rPr>
              <w:t>, гриппа и ОРВИ (марлевые повязки, маски, перчатки, антисептик, термометрия)</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Постоянно</w:t>
            </w:r>
          </w:p>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 соответствие с СанПиН</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Медсестра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9925" w:type="dxa"/>
            <w:gridSpan w:val="5"/>
          </w:tcPr>
          <w:p w:rsidR="005349EF" w:rsidRPr="004E277F" w:rsidRDefault="005349EF" w:rsidP="007D59B1">
            <w:pPr>
              <w:numPr>
                <w:ilvl w:val="0"/>
                <w:numId w:val="4"/>
              </w:numPr>
              <w:contextualSpacing/>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b/>
                <w:bCs/>
                <w:sz w:val="24"/>
                <w:szCs w:val="24"/>
                <w:lang w:eastAsia="ru-RU"/>
              </w:rPr>
              <w:t>Физкультурно-оздоровительная деятельность</w:t>
            </w:r>
          </w:p>
        </w:tc>
      </w:tr>
      <w:tr w:rsidR="005349EF" w:rsidRPr="004E277F" w:rsidTr="005349EF">
        <w:tc>
          <w:tcPr>
            <w:tcW w:w="9925" w:type="dxa"/>
            <w:gridSpan w:val="5"/>
          </w:tcPr>
          <w:p w:rsidR="005349EF" w:rsidRPr="004E277F" w:rsidRDefault="005349EF" w:rsidP="007D59B1">
            <w:pPr>
              <w:numPr>
                <w:ilvl w:val="1"/>
                <w:numId w:val="4"/>
              </w:numPr>
              <w:contextualSpacing/>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b/>
                <w:bCs/>
                <w:sz w:val="24"/>
                <w:szCs w:val="24"/>
                <w:lang w:eastAsia="ru-RU"/>
              </w:rPr>
              <w:t>Проведение закаливающих процедур</w:t>
            </w:r>
          </w:p>
        </w:tc>
      </w:tr>
      <w:tr w:rsidR="005349EF" w:rsidRPr="004E277F" w:rsidTr="005349EF">
        <w:tc>
          <w:tcPr>
            <w:tcW w:w="768" w:type="dxa"/>
          </w:tcPr>
          <w:p w:rsidR="005349EF" w:rsidRPr="004E277F" w:rsidRDefault="005349EF" w:rsidP="005349EF">
            <w:pPr>
              <w:ind w:left="57"/>
              <w:jc w:val="center"/>
              <w:rPr>
                <w:rFonts w:ascii="Times New Roman" w:eastAsia="Times New Roman" w:hAnsi="Times New Roman" w:cs="Times New Roman"/>
                <w:sz w:val="28"/>
                <w:szCs w:val="28"/>
                <w:lang w:eastAsia="ru-RU"/>
              </w:rPr>
            </w:pPr>
            <w:r w:rsidRPr="004E277F">
              <w:rPr>
                <w:rFonts w:ascii="Times New Roman" w:eastAsia="Times New Roman" w:hAnsi="Times New Roman" w:cs="Times New Roman"/>
                <w:sz w:val="28"/>
                <w:szCs w:val="28"/>
                <w:lang w:eastAsia="ru-RU"/>
              </w:rPr>
              <w:t>1</w:t>
            </w: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Максимальное пребывание детей на свежем воздухе </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Ежедневно 3 часа в теплое время года, согласно </w:t>
            </w:r>
            <w:proofErr w:type="spellStart"/>
            <w:r w:rsidRPr="004E277F">
              <w:rPr>
                <w:rFonts w:ascii="Times New Roman" w:eastAsia="Times New Roman" w:hAnsi="Times New Roman" w:cs="Times New Roman"/>
                <w:sz w:val="24"/>
                <w:szCs w:val="24"/>
                <w:lang w:eastAsia="ru-RU"/>
              </w:rPr>
              <w:t>СанПин</w:t>
            </w:r>
            <w:proofErr w:type="spellEnd"/>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Воспитатели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5349EF">
            <w:pPr>
              <w:ind w:left="57"/>
              <w:jc w:val="center"/>
              <w:rPr>
                <w:rFonts w:ascii="Times New Roman" w:eastAsia="Times New Roman" w:hAnsi="Times New Roman" w:cs="Times New Roman"/>
                <w:sz w:val="28"/>
                <w:szCs w:val="28"/>
                <w:lang w:eastAsia="ru-RU"/>
              </w:rPr>
            </w:pPr>
            <w:r w:rsidRPr="004E277F">
              <w:rPr>
                <w:rFonts w:ascii="Times New Roman" w:eastAsia="Times New Roman" w:hAnsi="Times New Roman" w:cs="Times New Roman"/>
                <w:sz w:val="28"/>
                <w:szCs w:val="28"/>
                <w:lang w:eastAsia="ru-RU"/>
              </w:rPr>
              <w:t>2.</w:t>
            </w: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Мытье рук холодной водой, полоскание ротовой полости прохладной водой</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Ежедневно после сна</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Воспитатели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9925" w:type="dxa"/>
            <w:gridSpan w:val="5"/>
          </w:tcPr>
          <w:p w:rsidR="005349EF" w:rsidRPr="004E277F" w:rsidRDefault="005349EF" w:rsidP="007D59B1">
            <w:pPr>
              <w:numPr>
                <w:ilvl w:val="1"/>
                <w:numId w:val="4"/>
              </w:numPr>
              <w:contextualSpacing/>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b/>
                <w:bCs/>
                <w:sz w:val="24"/>
                <w:szCs w:val="24"/>
                <w:lang w:eastAsia="ru-RU"/>
              </w:rPr>
              <w:t>Физическое развитие детей</w:t>
            </w:r>
          </w:p>
        </w:tc>
      </w:tr>
      <w:tr w:rsidR="005349EF" w:rsidRPr="004E277F" w:rsidTr="005349EF">
        <w:tc>
          <w:tcPr>
            <w:tcW w:w="768" w:type="dxa"/>
          </w:tcPr>
          <w:p w:rsidR="005349EF" w:rsidRPr="004E277F" w:rsidRDefault="005349EF" w:rsidP="007D59B1">
            <w:pPr>
              <w:numPr>
                <w:ilvl w:val="0"/>
                <w:numId w:val="6"/>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Занятия по физическому развитию детей</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3 раза в неделю по расписанию</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Инструктор по физ. культуре</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6"/>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Спортивные игры и упражнения на свежем воздухе</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1 раз в неделю в теплое время года</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Инструктор по физ. культуре</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9925" w:type="dxa"/>
            <w:gridSpan w:val="5"/>
          </w:tcPr>
          <w:p w:rsidR="005349EF" w:rsidRPr="004E277F" w:rsidRDefault="005349EF" w:rsidP="005349EF">
            <w:pPr>
              <w:jc w:val="center"/>
              <w:rPr>
                <w:rFonts w:ascii="Times New Roman" w:eastAsia="Times New Roman" w:hAnsi="Times New Roman" w:cs="Times New Roman"/>
                <w:b/>
                <w:bCs/>
                <w:sz w:val="24"/>
                <w:szCs w:val="24"/>
                <w:lang w:eastAsia="ru-RU"/>
              </w:rPr>
            </w:pPr>
            <w:r w:rsidRPr="004E277F">
              <w:rPr>
                <w:rFonts w:ascii="Times New Roman" w:eastAsia="Times New Roman" w:hAnsi="Times New Roman" w:cs="Times New Roman"/>
                <w:b/>
                <w:bCs/>
                <w:sz w:val="24"/>
                <w:szCs w:val="24"/>
                <w:lang w:eastAsia="ru-RU"/>
              </w:rPr>
              <w:t>2.3.Развитие двигательной активности</w:t>
            </w:r>
          </w:p>
        </w:tc>
      </w:tr>
      <w:tr w:rsidR="005349EF" w:rsidRPr="004E277F" w:rsidTr="005349EF">
        <w:tc>
          <w:tcPr>
            <w:tcW w:w="768" w:type="dxa"/>
          </w:tcPr>
          <w:p w:rsidR="005349EF" w:rsidRPr="004E277F" w:rsidRDefault="005349EF" w:rsidP="007D59B1">
            <w:pPr>
              <w:numPr>
                <w:ilvl w:val="0"/>
                <w:numId w:val="7"/>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Утренняя гимнастика</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Ежедневно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Воспитатель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7"/>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Физкультминутки</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Ежедневно в средине занятий и в конце</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Воспитатель, педагог ДО</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7"/>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Двигательная активность, подвижные игры в групповом помещении</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Ежедневно 1 час.</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Воспитатель</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7"/>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Двигательная активность, подвижные игры на прогулке</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Ежедневно в теплое время года</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Воспитатель</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9925" w:type="dxa"/>
            <w:gridSpan w:val="5"/>
          </w:tcPr>
          <w:p w:rsidR="005349EF" w:rsidRPr="004E277F" w:rsidRDefault="005349EF" w:rsidP="007D59B1">
            <w:pPr>
              <w:numPr>
                <w:ilvl w:val="1"/>
                <w:numId w:val="6"/>
              </w:numPr>
              <w:contextualSpacing/>
              <w:jc w:val="center"/>
              <w:rPr>
                <w:rFonts w:ascii="Times New Roman" w:eastAsia="Times New Roman" w:hAnsi="Times New Roman" w:cs="Times New Roman"/>
                <w:sz w:val="24"/>
                <w:szCs w:val="24"/>
                <w:lang w:eastAsia="ru-RU"/>
              </w:rPr>
            </w:pPr>
            <w:r w:rsidRPr="004E277F">
              <w:rPr>
                <w:rFonts w:ascii="Times New Roman" w:eastAsia="Times New Roman" w:hAnsi="Times New Roman" w:cs="Times New Roman"/>
                <w:b/>
                <w:bCs/>
                <w:sz w:val="24"/>
                <w:szCs w:val="24"/>
                <w:lang w:eastAsia="ru-RU"/>
              </w:rPr>
              <w:t>Профилактика нарушений в физическом развитии детей</w:t>
            </w:r>
          </w:p>
        </w:tc>
      </w:tr>
      <w:tr w:rsidR="005349EF" w:rsidRPr="004E277F" w:rsidTr="005349EF">
        <w:tc>
          <w:tcPr>
            <w:tcW w:w="768" w:type="dxa"/>
          </w:tcPr>
          <w:p w:rsidR="005349EF" w:rsidRPr="004E277F" w:rsidRDefault="005349EF" w:rsidP="007D59B1">
            <w:pPr>
              <w:numPr>
                <w:ilvl w:val="0"/>
                <w:numId w:val="8"/>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Дыхательная гимнастика (носовое дыхание – младшая группа; диафрагмальное дыхание – старшая группа)</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Еженедельно по вторникам и четвергам</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Врач ЛФК</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8"/>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Профилактические упражнения по коррекции осанки. Профилактика плоскостопия</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Еженедельно по вторникам и четвергам</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Врач ЛФК,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8"/>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Профилактика плоскостопия</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Ежедневно после сна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Воспитатели </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4E277F" w:rsidTr="005349EF">
        <w:tc>
          <w:tcPr>
            <w:tcW w:w="768" w:type="dxa"/>
          </w:tcPr>
          <w:p w:rsidR="005349EF" w:rsidRPr="004E277F" w:rsidRDefault="005349EF" w:rsidP="007D59B1">
            <w:pPr>
              <w:numPr>
                <w:ilvl w:val="0"/>
                <w:numId w:val="8"/>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Профилактика остроты зрения (гимнастика для глаз)</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Ежедневно </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Врач ЛФК, воспитатели, педагоги</w:t>
            </w:r>
          </w:p>
        </w:tc>
        <w:tc>
          <w:tcPr>
            <w:tcW w:w="1560" w:type="dxa"/>
          </w:tcPr>
          <w:p w:rsidR="005349EF" w:rsidRPr="004E277F" w:rsidRDefault="005349EF" w:rsidP="005349EF">
            <w:pPr>
              <w:jc w:val="both"/>
              <w:rPr>
                <w:rFonts w:ascii="Times New Roman" w:eastAsia="Times New Roman" w:hAnsi="Times New Roman" w:cs="Times New Roman"/>
                <w:sz w:val="24"/>
                <w:szCs w:val="24"/>
                <w:lang w:eastAsia="ru-RU"/>
              </w:rPr>
            </w:pPr>
          </w:p>
        </w:tc>
      </w:tr>
      <w:tr w:rsidR="005349EF" w:rsidRPr="00FE3B03" w:rsidTr="005349EF">
        <w:tc>
          <w:tcPr>
            <w:tcW w:w="9925" w:type="dxa"/>
            <w:gridSpan w:val="5"/>
          </w:tcPr>
          <w:p w:rsidR="005349EF" w:rsidRPr="004E277F" w:rsidRDefault="005349EF" w:rsidP="007D59B1">
            <w:pPr>
              <w:numPr>
                <w:ilvl w:val="0"/>
                <w:numId w:val="6"/>
              </w:numPr>
              <w:contextualSpacing/>
              <w:jc w:val="center"/>
              <w:rPr>
                <w:rFonts w:ascii="Times New Roman" w:eastAsia="Times New Roman" w:hAnsi="Times New Roman" w:cs="Times New Roman"/>
                <w:b/>
                <w:bCs/>
                <w:sz w:val="24"/>
                <w:szCs w:val="24"/>
                <w:lang w:eastAsia="ru-RU"/>
              </w:rPr>
            </w:pPr>
            <w:r w:rsidRPr="004E277F">
              <w:rPr>
                <w:rFonts w:ascii="Times New Roman" w:eastAsia="Times New Roman" w:hAnsi="Times New Roman" w:cs="Times New Roman"/>
                <w:b/>
                <w:bCs/>
                <w:sz w:val="24"/>
                <w:szCs w:val="24"/>
                <w:lang w:eastAsia="ru-RU"/>
              </w:rPr>
              <w:t>Психолого-педагогическое сопровождение</w:t>
            </w:r>
          </w:p>
        </w:tc>
      </w:tr>
      <w:tr w:rsidR="005349EF" w:rsidRPr="00FE3B03" w:rsidTr="005349EF">
        <w:tc>
          <w:tcPr>
            <w:tcW w:w="768" w:type="dxa"/>
          </w:tcPr>
          <w:p w:rsidR="005349EF" w:rsidRPr="004E277F" w:rsidRDefault="005349EF" w:rsidP="007D59B1">
            <w:pPr>
              <w:numPr>
                <w:ilvl w:val="0"/>
                <w:numId w:val="9"/>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Занятие с психологом по укреплению психологического здоровья и успешную социализацию</w:t>
            </w:r>
          </w:p>
        </w:tc>
        <w:tc>
          <w:tcPr>
            <w:tcW w:w="2126"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Два раза в неделю согласно расписанию</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 xml:space="preserve">Педагог-психолог </w:t>
            </w:r>
          </w:p>
        </w:tc>
        <w:tc>
          <w:tcPr>
            <w:tcW w:w="1560" w:type="dxa"/>
          </w:tcPr>
          <w:p w:rsidR="005349EF" w:rsidRPr="00FE3B03" w:rsidRDefault="005349EF" w:rsidP="005349EF">
            <w:pPr>
              <w:jc w:val="both"/>
              <w:rPr>
                <w:rFonts w:ascii="Times New Roman" w:eastAsia="Times New Roman" w:hAnsi="Times New Roman" w:cs="Times New Roman"/>
                <w:sz w:val="24"/>
                <w:szCs w:val="24"/>
                <w:highlight w:val="yellow"/>
                <w:lang w:eastAsia="ru-RU"/>
              </w:rPr>
            </w:pPr>
          </w:p>
        </w:tc>
      </w:tr>
      <w:tr w:rsidR="005349EF" w:rsidRPr="00FE3B03" w:rsidTr="005349EF">
        <w:tc>
          <w:tcPr>
            <w:tcW w:w="768" w:type="dxa"/>
          </w:tcPr>
          <w:p w:rsidR="005349EF" w:rsidRPr="004E277F" w:rsidRDefault="005349EF" w:rsidP="007D59B1">
            <w:pPr>
              <w:numPr>
                <w:ilvl w:val="0"/>
                <w:numId w:val="9"/>
              </w:numPr>
              <w:contextualSpacing/>
              <w:jc w:val="center"/>
              <w:rPr>
                <w:rFonts w:ascii="Times New Roman" w:eastAsia="Times New Roman" w:hAnsi="Times New Roman" w:cs="Times New Roman"/>
                <w:sz w:val="28"/>
                <w:szCs w:val="28"/>
                <w:lang w:eastAsia="ru-RU"/>
              </w:rPr>
            </w:pPr>
          </w:p>
        </w:tc>
        <w:tc>
          <w:tcPr>
            <w:tcW w:w="4053"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Организация тематических занятий, бесед, мероприятий, исследовательской деятельности по укреплению собственного здоровья</w:t>
            </w:r>
          </w:p>
        </w:tc>
        <w:tc>
          <w:tcPr>
            <w:tcW w:w="2126" w:type="dxa"/>
          </w:tcPr>
          <w:p w:rsidR="005349EF" w:rsidRPr="004E277F" w:rsidRDefault="005349EF" w:rsidP="005349EF">
            <w:pPr>
              <w:jc w:val="both"/>
              <w:rPr>
                <w:rFonts w:ascii="Times New Roman" w:eastAsia="Times New Roman" w:hAnsi="Times New Roman" w:cs="Times New Roman"/>
                <w:sz w:val="24"/>
                <w:szCs w:val="24"/>
                <w:lang w:val="en-US" w:eastAsia="ru-RU"/>
              </w:rPr>
            </w:pPr>
            <w:r w:rsidRPr="004E277F">
              <w:rPr>
                <w:rFonts w:ascii="Times New Roman" w:eastAsia="Times New Roman" w:hAnsi="Times New Roman" w:cs="Times New Roman"/>
                <w:sz w:val="24"/>
                <w:szCs w:val="24"/>
                <w:lang w:eastAsia="ru-RU"/>
              </w:rPr>
              <w:t>Во</w:t>
            </w:r>
            <w:r w:rsidRPr="004E277F">
              <w:rPr>
                <w:rFonts w:ascii="Times New Roman" w:eastAsia="Times New Roman" w:hAnsi="Times New Roman" w:cs="Times New Roman"/>
                <w:sz w:val="24"/>
                <w:szCs w:val="24"/>
                <w:lang w:val="en-US" w:eastAsia="ru-RU"/>
              </w:rPr>
              <w:t xml:space="preserve"> </w:t>
            </w:r>
            <w:r w:rsidRPr="004E277F">
              <w:rPr>
                <w:rFonts w:ascii="Times New Roman" w:eastAsia="Times New Roman" w:hAnsi="Times New Roman" w:cs="Times New Roman"/>
                <w:sz w:val="24"/>
                <w:szCs w:val="24"/>
                <w:lang w:eastAsia="ru-RU"/>
              </w:rPr>
              <w:t>время</w:t>
            </w:r>
            <w:r w:rsidRPr="004E277F">
              <w:rPr>
                <w:rFonts w:ascii="Times New Roman" w:eastAsia="Times New Roman" w:hAnsi="Times New Roman" w:cs="Times New Roman"/>
                <w:sz w:val="24"/>
                <w:szCs w:val="24"/>
                <w:lang w:val="en-US" w:eastAsia="ru-RU"/>
              </w:rPr>
              <w:t xml:space="preserve"> </w:t>
            </w:r>
            <w:r w:rsidRPr="004E277F">
              <w:rPr>
                <w:rFonts w:ascii="Times New Roman" w:eastAsia="Times New Roman" w:hAnsi="Times New Roman" w:cs="Times New Roman"/>
                <w:sz w:val="24"/>
                <w:szCs w:val="24"/>
                <w:lang w:eastAsia="ru-RU"/>
              </w:rPr>
              <w:t>НОД</w:t>
            </w:r>
            <w:r w:rsidRPr="004E277F">
              <w:rPr>
                <w:rFonts w:ascii="Times New Roman" w:eastAsia="Times New Roman" w:hAnsi="Times New Roman" w:cs="Times New Roman"/>
                <w:sz w:val="24"/>
                <w:szCs w:val="24"/>
                <w:lang w:val="en-US" w:eastAsia="ru-RU"/>
              </w:rPr>
              <w:t>, UOI (unit of inquiry)</w:t>
            </w:r>
          </w:p>
        </w:tc>
        <w:tc>
          <w:tcPr>
            <w:tcW w:w="1417" w:type="dxa"/>
          </w:tcPr>
          <w:p w:rsidR="005349EF" w:rsidRPr="004E277F" w:rsidRDefault="005349EF" w:rsidP="005349EF">
            <w:pPr>
              <w:jc w:val="both"/>
              <w:rPr>
                <w:rFonts w:ascii="Times New Roman" w:eastAsia="Times New Roman" w:hAnsi="Times New Roman" w:cs="Times New Roman"/>
                <w:sz w:val="24"/>
                <w:szCs w:val="24"/>
                <w:lang w:eastAsia="ru-RU"/>
              </w:rPr>
            </w:pPr>
            <w:r w:rsidRPr="004E277F">
              <w:rPr>
                <w:rFonts w:ascii="Times New Roman" w:eastAsia="Times New Roman" w:hAnsi="Times New Roman" w:cs="Times New Roman"/>
                <w:sz w:val="24"/>
                <w:szCs w:val="24"/>
                <w:lang w:eastAsia="ru-RU"/>
              </w:rPr>
              <w:t>Воспитатели, педагоги ДО</w:t>
            </w:r>
          </w:p>
        </w:tc>
        <w:tc>
          <w:tcPr>
            <w:tcW w:w="1560" w:type="dxa"/>
          </w:tcPr>
          <w:p w:rsidR="005349EF" w:rsidRPr="00FE3B03" w:rsidRDefault="005349EF" w:rsidP="005349EF">
            <w:pPr>
              <w:jc w:val="both"/>
              <w:rPr>
                <w:rFonts w:ascii="Times New Roman" w:eastAsia="Times New Roman" w:hAnsi="Times New Roman" w:cs="Times New Roman"/>
                <w:sz w:val="24"/>
                <w:szCs w:val="24"/>
                <w:highlight w:val="yellow"/>
                <w:lang w:val="en-US" w:eastAsia="ru-RU"/>
              </w:rPr>
            </w:pPr>
          </w:p>
        </w:tc>
      </w:tr>
    </w:tbl>
    <w:p w:rsidR="005349EF" w:rsidRPr="00FE3B03" w:rsidRDefault="005349EF" w:rsidP="005349EF">
      <w:pPr>
        <w:spacing w:after="0" w:line="360" w:lineRule="auto"/>
        <w:ind w:firstLine="697"/>
        <w:jc w:val="both"/>
        <w:textAlignment w:val="center"/>
        <w:rPr>
          <w:rFonts w:ascii="Times New Roman" w:eastAsia="Times New Roman" w:hAnsi="Times New Roman" w:cs="Times New Roman"/>
          <w:color w:val="000000"/>
          <w:kern w:val="24"/>
          <w:sz w:val="24"/>
          <w:szCs w:val="24"/>
          <w:highlight w:val="yellow"/>
          <w:lang w:eastAsia="ru-RU"/>
        </w:rPr>
      </w:pPr>
    </w:p>
    <w:p w:rsidR="004E277F" w:rsidRPr="00292B93" w:rsidRDefault="004E277F" w:rsidP="004E277F">
      <w:pPr>
        <w:spacing w:after="0" w:line="360" w:lineRule="auto"/>
        <w:jc w:val="center"/>
        <w:textAlignment w:val="center"/>
        <w:rPr>
          <w:rFonts w:ascii="Times New Roman" w:eastAsia="Times New Roman" w:hAnsi="Times New Roman" w:cs="Times New Roman"/>
          <w:color w:val="000000"/>
          <w:kern w:val="24"/>
          <w:sz w:val="24"/>
          <w:szCs w:val="24"/>
          <w:lang w:eastAsia="ru-RU"/>
        </w:rPr>
      </w:pPr>
      <w:r w:rsidRPr="00292B93">
        <w:rPr>
          <w:rFonts w:ascii="Times New Roman" w:eastAsia="Times New Roman" w:hAnsi="Times New Roman" w:cs="Times New Roman"/>
          <w:color w:val="000000"/>
          <w:kern w:val="24"/>
          <w:sz w:val="24"/>
          <w:szCs w:val="24"/>
          <w:lang w:eastAsia="ru-RU"/>
        </w:rPr>
        <w:t>Кол-во процедур за период сентябрь-май 2023 г.</w:t>
      </w:r>
    </w:p>
    <w:tbl>
      <w:tblPr>
        <w:tblStyle w:val="21"/>
        <w:tblW w:w="8930" w:type="dxa"/>
        <w:tblInd w:w="279" w:type="dxa"/>
        <w:tblLook w:val="04A0" w:firstRow="1" w:lastRow="0" w:firstColumn="1" w:lastColumn="0" w:noHBand="0" w:noVBand="1"/>
      </w:tblPr>
      <w:tblGrid>
        <w:gridCol w:w="988"/>
        <w:gridCol w:w="4682"/>
        <w:gridCol w:w="3260"/>
      </w:tblGrid>
      <w:tr w:rsidR="004E277F" w:rsidRPr="00292B93" w:rsidTr="000E25AE">
        <w:tc>
          <w:tcPr>
            <w:tcW w:w="988" w:type="dxa"/>
          </w:tcPr>
          <w:p w:rsidR="004E277F" w:rsidRPr="00292B93" w:rsidRDefault="004E277F" w:rsidP="000E25AE">
            <w:pPr>
              <w:jc w:val="center"/>
              <w:textAlignment w:val="center"/>
              <w:rPr>
                <w:rFonts w:eastAsia="Times New Roman"/>
                <w:color w:val="000000"/>
                <w:kern w:val="24"/>
              </w:rPr>
            </w:pPr>
            <w:r w:rsidRPr="00292B93">
              <w:rPr>
                <w:rFonts w:eastAsia="Times New Roman"/>
                <w:color w:val="000000"/>
                <w:kern w:val="24"/>
              </w:rPr>
              <w:t>№</w:t>
            </w:r>
          </w:p>
        </w:tc>
        <w:tc>
          <w:tcPr>
            <w:tcW w:w="4682" w:type="dxa"/>
          </w:tcPr>
          <w:p w:rsidR="004E277F" w:rsidRPr="00292B93" w:rsidRDefault="004E277F" w:rsidP="000E25AE">
            <w:pPr>
              <w:jc w:val="center"/>
              <w:textAlignment w:val="center"/>
              <w:rPr>
                <w:rFonts w:eastAsia="Times New Roman"/>
                <w:color w:val="000000"/>
                <w:kern w:val="24"/>
              </w:rPr>
            </w:pPr>
            <w:r w:rsidRPr="00292B93">
              <w:rPr>
                <w:rFonts w:eastAsia="Times New Roman"/>
                <w:color w:val="000000"/>
                <w:kern w:val="24"/>
              </w:rPr>
              <w:t>Процедуры</w:t>
            </w:r>
          </w:p>
        </w:tc>
        <w:tc>
          <w:tcPr>
            <w:tcW w:w="3260" w:type="dxa"/>
          </w:tcPr>
          <w:p w:rsidR="004E277F" w:rsidRPr="00292B93" w:rsidRDefault="004E277F" w:rsidP="000E25AE">
            <w:pPr>
              <w:jc w:val="center"/>
              <w:textAlignment w:val="center"/>
              <w:rPr>
                <w:rFonts w:eastAsia="Times New Roman"/>
                <w:color w:val="000000"/>
                <w:kern w:val="24"/>
              </w:rPr>
            </w:pPr>
            <w:r w:rsidRPr="00292B93">
              <w:rPr>
                <w:rFonts w:eastAsia="Times New Roman"/>
                <w:color w:val="000000"/>
                <w:kern w:val="24"/>
              </w:rPr>
              <w:t>Кол-во</w:t>
            </w:r>
          </w:p>
        </w:tc>
      </w:tr>
      <w:tr w:rsidR="004E277F" w:rsidRPr="00292B9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Поливитамины «</w:t>
            </w:r>
            <w:proofErr w:type="spellStart"/>
            <w:r w:rsidRPr="00292B93">
              <w:rPr>
                <w:rFonts w:eastAsia="Times New Roman"/>
                <w:color w:val="000000"/>
                <w:kern w:val="24"/>
              </w:rPr>
              <w:t>Компливит</w:t>
            </w:r>
            <w:proofErr w:type="spellEnd"/>
            <w:r w:rsidRPr="00292B93">
              <w:rPr>
                <w:rFonts w:eastAsia="Times New Roman"/>
                <w:color w:val="000000"/>
                <w:kern w:val="24"/>
              </w:rPr>
              <w:t>» (в составе витамин Д3)</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832</w:t>
            </w:r>
          </w:p>
        </w:tc>
      </w:tr>
      <w:tr w:rsidR="004E277F" w:rsidRPr="00292B9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Промывание носа морской водой (</w:t>
            </w:r>
            <w:proofErr w:type="spellStart"/>
            <w:r w:rsidRPr="00292B93">
              <w:rPr>
                <w:rFonts w:eastAsia="Times New Roman"/>
                <w:color w:val="000000"/>
                <w:kern w:val="24"/>
              </w:rPr>
              <w:t>аквалор</w:t>
            </w:r>
            <w:proofErr w:type="spellEnd"/>
            <w:r w:rsidRPr="00292B93">
              <w:rPr>
                <w:rFonts w:eastAsia="Times New Roman"/>
                <w:color w:val="000000"/>
                <w:kern w:val="24"/>
              </w:rPr>
              <w:t>)</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2938</w:t>
            </w:r>
          </w:p>
        </w:tc>
      </w:tr>
      <w:tr w:rsidR="004E277F" w:rsidRPr="00292B9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КУФ</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40 (по назначению педиатра)</w:t>
            </w:r>
          </w:p>
        </w:tc>
      </w:tr>
      <w:tr w:rsidR="004E277F" w:rsidRPr="00292B9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Кислородный коктейль</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492</w:t>
            </w:r>
          </w:p>
        </w:tc>
      </w:tr>
      <w:tr w:rsidR="004E277F" w:rsidRPr="00292B9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Профилактика витамина Д3 (</w:t>
            </w:r>
            <w:proofErr w:type="spellStart"/>
            <w:r w:rsidRPr="00292B93">
              <w:rPr>
                <w:rFonts w:eastAsia="Times New Roman"/>
                <w:color w:val="000000"/>
                <w:kern w:val="24"/>
              </w:rPr>
              <w:t>авквадетрим</w:t>
            </w:r>
            <w:proofErr w:type="spellEnd"/>
            <w:r w:rsidRPr="00292B93">
              <w:rPr>
                <w:rFonts w:eastAsia="Times New Roman"/>
                <w:color w:val="000000"/>
                <w:kern w:val="24"/>
              </w:rPr>
              <w:t>)</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2967</w:t>
            </w:r>
          </w:p>
        </w:tc>
      </w:tr>
      <w:tr w:rsidR="004E277F" w:rsidRPr="00292B9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Витаминизация 3-го блюда аскорбиновой кислотой</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ежедневно</w:t>
            </w:r>
          </w:p>
        </w:tc>
      </w:tr>
      <w:tr w:rsidR="004E277F" w:rsidRPr="00FE3B0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Поливитамины «</w:t>
            </w:r>
            <w:proofErr w:type="spellStart"/>
            <w:r w:rsidRPr="00292B93">
              <w:rPr>
                <w:rFonts w:eastAsia="Times New Roman"/>
                <w:color w:val="000000"/>
                <w:kern w:val="24"/>
              </w:rPr>
              <w:t>Ревит</w:t>
            </w:r>
            <w:proofErr w:type="spellEnd"/>
            <w:r w:rsidRPr="00292B93">
              <w:rPr>
                <w:rFonts w:eastAsia="Times New Roman"/>
                <w:color w:val="000000"/>
                <w:kern w:val="24"/>
              </w:rPr>
              <w:t>»</w:t>
            </w:r>
          </w:p>
        </w:tc>
        <w:tc>
          <w:tcPr>
            <w:tcW w:w="3260" w:type="dxa"/>
          </w:tcPr>
          <w:p w:rsidR="004E277F" w:rsidRPr="00292B93" w:rsidRDefault="004E277F" w:rsidP="000E25AE">
            <w:pPr>
              <w:jc w:val="both"/>
              <w:textAlignment w:val="center"/>
              <w:rPr>
                <w:rFonts w:eastAsia="Times New Roman"/>
                <w:color w:val="000000"/>
                <w:kern w:val="24"/>
              </w:rPr>
            </w:pPr>
            <w:r w:rsidRPr="00292B93">
              <w:rPr>
                <w:rFonts w:eastAsia="Times New Roman"/>
                <w:color w:val="000000"/>
                <w:kern w:val="24"/>
              </w:rPr>
              <w:t>715</w:t>
            </w:r>
          </w:p>
        </w:tc>
      </w:tr>
      <w:tr w:rsidR="004E277F" w:rsidRPr="00FE3B03" w:rsidTr="000E25AE">
        <w:tc>
          <w:tcPr>
            <w:tcW w:w="988" w:type="dxa"/>
          </w:tcPr>
          <w:p w:rsidR="004E277F" w:rsidRPr="00292B93" w:rsidRDefault="004E277F" w:rsidP="007D59B1">
            <w:pPr>
              <w:numPr>
                <w:ilvl w:val="0"/>
                <w:numId w:val="10"/>
              </w:numPr>
              <w:jc w:val="both"/>
              <w:textAlignment w:val="center"/>
              <w:rPr>
                <w:rFonts w:eastAsia="Times New Roman"/>
                <w:color w:val="000000"/>
                <w:kern w:val="24"/>
              </w:rPr>
            </w:pPr>
          </w:p>
        </w:tc>
        <w:tc>
          <w:tcPr>
            <w:tcW w:w="4682" w:type="dxa"/>
          </w:tcPr>
          <w:p w:rsidR="004E277F" w:rsidRPr="00292B93" w:rsidRDefault="004E277F" w:rsidP="000E25AE">
            <w:pPr>
              <w:jc w:val="both"/>
              <w:textAlignment w:val="center"/>
              <w:rPr>
                <w:rFonts w:eastAsia="Times New Roman"/>
                <w:color w:val="000000"/>
                <w:kern w:val="24"/>
              </w:rPr>
            </w:pPr>
            <w:r>
              <w:rPr>
                <w:rFonts w:eastAsia="Times New Roman"/>
                <w:color w:val="000000"/>
                <w:kern w:val="24"/>
              </w:rPr>
              <w:t xml:space="preserve">Закладывание </w:t>
            </w:r>
            <w:proofErr w:type="spellStart"/>
            <w:r>
              <w:rPr>
                <w:rFonts w:eastAsia="Times New Roman"/>
                <w:color w:val="000000"/>
                <w:kern w:val="24"/>
              </w:rPr>
              <w:t>оксолиновой</w:t>
            </w:r>
            <w:proofErr w:type="spellEnd"/>
            <w:r>
              <w:rPr>
                <w:rFonts w:eastAsia="Times New Roman"/>
                <w:color w:val="000000"/>
                <w:kern w:val="24"/>
              </w:rPr>
              <w:t xml:space="preserve"> мази в носовые ходы</w:t>
            </w:r>
          </w:p>
        </w:tc>
        <w:tc>
          <w:tcPr>
            <w:tcW w:w="3260" w:type="dxa"/>
          </w:tcPr>
          <w:p w:rsidR="004E277F" w:rsidRPr="00292B93" w:rsidRDefault="004E277F" w:rsidP="000E25AE">
            <w:pPr>
              <w:jc w:val="both"/>
              <w:textAlignment w:val="center"/>
              <w:rPr>
                <w:rFonts w:eastAsia="Times New Roman"/>
                <w:color w:val="000000"/>
                <w:kern w:val="24"/>
              </w:rPr>
            </w:pPr>
            <w:r>
              <w:rPr>
                <w:rFonts w:eastAsia="Times New Roman"/>
                <w:color w:val="000000"/>
                <w:kern w:val="24"/>
              </w:rPr>
              <w:t>414</w:t>
            </w:r>
          </w:p>
        </w:tc>
      </w:tr>
    </w:tbl>
    <w:p w:rsidR="004E277F" w:rsidRPr="00FE3B03" w:rsidRDefault="004E277F" w:rsidP="004E277F">
      <w:pPr>
        <w:spacing w:after="0" w:line="360" w:lineRule="auto"/>
        <w:ind w:firstLine="700"/>
        <w:jc w:val="both"/>
        <w:textAlignment w:val="center"/>
        <w:rPr>
          <w:rFonts w:ascii="Times New Roman" w:eastAsia="Times New Roman" w:hAnsi="Times New Roman" w:cs="Times New Roman"/>
          <w:sz w:val="24"/>
          <w:szCs w:val="24"/>
          <w:highlight w:val="yellow"/>
          <w:lang w:eastAsia="ru-RU"/>
        </w:rPr>
      </w:pPr>
    </w:p>
    <w:p w:rsidR="005349EF" w:rsidRPr="00FE3B03" w:rsidRDefault="005349EF" w:rsidP="005349EF">
      <w:pPr>
        <w:spacing w:after="0" w:line="360" w:lineRule="auto"/>
        <w:jc w:val="center"/>
        <w:textAlignment w:val="center"/>
        <w:rPr>
          <w:rFonts w:ascii="Times New Roman" w:eastAsia="Times New Roman" w:hAnsi="Times New Roman" w:cs="Times New Roman"/>
          <w:color w:val="000000"/>
          <w:kern w:val="24"/>
          <w:sz w:val="24"/>
          <w:szCs w:val="24"/>
          <w:highlight w:val="yellow"/>
          <w:lang w:eastAsia="ru-RU"/>
        </w:rPr>
      </w:pPr>
    </w:p>
    <w:p w:rsidR="005349EF" w:rsidRPr="00FE3B03" w:rsidRDefault="005349EF" w:rsidP="005349EF">
      <w:pPr>
        <w:spacing w:after="0" w:line="360" w:lineRule="auto"/>
        <w:ind w:firstLine="700"/>
        <w:jc w:val="both"/>
        <w:textAlignment w:val="center"/>
        <w:rPr>
          <w:rFonts w:ascii="Times New Roman" w:eastAsia="Times New Roman" w:hAnsi="Times New Roman" w:cs="Times New Roman"/>
          <w:sz w:val="24"/>
          <w:szCs w:val="24"/>
          <w:highlight w:val="yellow"/>
          <w:lang w:eastAsia="ru-RU"/>
        </w:rPr>
      </w:pPr>
    </w:p>
    <w:p w:rsidR="005349EF" w:rsidRPr="00CA2FA5" w:rsidRDefault="005349EF" w:rsidP="00CA2FA5">
      <w:pPr>
        <w:spacing w:after="0" w:line="360" w:lineRule="auto"/>
        <w:ind w:firstLine="700"/>
        <w:jc w:val="both"/>
        <w:textAlignment w:val="center"/>
        <w:rPr>
          <w:rFonts w:ascii="Times New Roman" w:eastAsia="Times New Roman" w:hAnsi="Times New Roman" w:cs="Times New Roman"/>
          <w:color w:val="000000"/>
          <w:kern w:val="24"/>
          <w:sz w:val="24"/>
          <w:szCs w:val="24"/>
          <w:lang w:eastAsia="ru-RU"/>
        </w:rPr>
      </w:pPr>
      <w:r w:rsidRPr="00B14386">
        <w:rPr>
          <w:rFonts w:ascii="Times New Roman" w:eastAsia="Times New Roman" w:hAnsi="Times New Roman" w:cs="Times New Roman"/>
          <w:sz w:val="24"/>
          <w:szCs w:val="24"/>
          <w:lang w:eastAsia="ru-RU"/>
        </w:rPr>
        <w:lastRenderedPageBreak/>
        <w:t>После проведения комплекса оздоровительных мероприятий за период с января по май 2022</w:t>
      </w:r>
      <w:r w:rsidR="00B14386" w:rsidRPr="00B14386">
        <w:rPr>
          <w:rFonts w:ascii="Times New Roman" w:eastAsia="Times New Roman" w:hAnsi="Times New Roman" w:cs="Times New Roman"/>
          <w:sz w:val="24"/>
          <w:szCs w:val="24"/>
          <w:lang w:eastAsia="ru-RU"/>
        </w:rPr>
        <w:t xml:space="preserve">-2023 </w:t>
      </w:r>
      <w:proofErr w:type="spellStart"/>
      <w:r w:rsidR="00B14386" w:rsidRPr="00B14386">
        <w:rPr>
          <w:rFonts w:ascii="Times New Roman" w:eastAsia="Times New Roman" w:hAnsi="Times New Roman" w:cs="Times New Roman"/>
          <w:sz w:val="24"/>
          <w:szCs w:val="24"/>
          <w:lang w:eastAsia="ru-RU"/>
        </w:rPr>
        <w:t>уч</w:t>
      </w:r>
      <w:proofErr w:type="spellEnd"/>
      <w:r w:rsidR="00CA2FA5">
        <w:rPr>
          <w:rFonts w:ascii="Times New Roman" w:eastAsia="Times New Roman" w:hAnsi="Times New Roman" w:cs="Times New Roman"/>
          <w:sz w:val="24"/>
          <w:szCs w:val="24"/>
          <w:lang w:eastAsia="ru-RU"/>
        </w:rPr>
        <w:t xml:space="preserve"> г. достигнуты следующие показатели</w:t>
      </w:r>
      <w:r w:rsidRPr="00B14386">
        <w:rPr>
          <w:rFonts w:ascii="Times New Roman" w:eastAsia="Times New Roman" w:hAnsi="Times New Roman" w:cs="Times New Roman"/>
          <w:sz w:val="24"/>
          <w:szCs w:val="24"/>
          <w:lang w:eastAsia="ru-RU"/>
        </w:rPr>
        <w:t>:</w:t>
      </w:r>
      <w:r w:rsidRPr="00C75688">
        <w:rPr>
          <w:rFonts w:ascii="Times New Roman" w:eastAsia="Times New Roman" w:hAnsi="Times New Roman" w:cs="Times New Roman"/>
          <w:sz w:val="24"/>
          <w:szCs w:val="24"/>
          <w:highlight w:val="cyan"/>
          <w:lang w:eastAsia="ru-RU"/>
        </w:rPr>
        <w:t xml:space="preserve"> </w:t>
      </w:r>
    </w:p>
    <w:tbl>
      <w:tblPr>
        <w:tblStyle w:val="3"/>
        <w:tblW w:w="6237" w:type="dxa"/>
        <w:tblInd w:w="1129" w:type="dxa"/>
        <w:tblLook w:val="04A0" w:firstRow="1" w:lastRow="0" w:firstColumn="1" w:lastColumn="0" w:noHBand="0" w:noVBand="1"/>
      </w:tblPr>
      <w:tblGrid>
        <w:gridCol w:w="4253"/>
        <w:gridCol w:w="1984"/>
      </w:tblGrid>
      <w:tr w:rsidR="00C75688" w:rsidRPr="00FE3B03" w:rsidTr="00B14386">
        <w:tc>
          <w:tcPr>
            <w:tcW w:w="4253" w:type="dxa"/>
            <w:shd w:val="clear" w:color="auto" w:fill="auto"/>
          </w:tcPr>
          <w:p w:rsidR="00C75688" w:rsidRPr="00B14386" w:rsidRDefault="00C75688" w:rsidP="005349EF">
            <w:pPr>
              <w:jc w:val="center"/>
              <w:rPr>
                <w:rFonts w:eastAsia="Times New Roman"/>
                <w:b/>
                <w:bCs/>
              </w:rPr>
            </w:pPr>
            <w:r w:rsidRPr="00B14386">
              <w:rPr>
                <w:rFonts w:eastAsia="Times New Roman"/>
                <w:b/>
                <w:bCs/>
              </w:rPr>
              <w:t>Показатели</w:t>
            </w:r>
          </w:p>
        </w:tc>
        <w:tc>
          <w:tcPr>
            <w:tcW w:w="1984" w:type="dxa"/>
            <w:shd w:val="clear" w:color="auto" w:fill="auto"/>
          </w:tcPr>
          <w:p w:rsidR="00C75688" w:rsidRPr="00B14386" w:rsidRDefault="00C75688" w:rsidP="005349EF">
            <w:pPr>
              <w:jc w:val="center"/>
              <w:rPr>
                <w:rFonts w:eastAsia="Times New Roman"/>
                <w:b/>
                <w:bCs/>
              </w:rPr>
            </w:pPr>
            <w:r w:rsidRPr="00B14386">
              <w:rPr>
                <w:rFonts w:eastAsia="Times New Roman"/>
                <w:b/>
                <w:bCs/>
              </w:rPr>
              <w:t xml:space="preserve"> 2022 г.-2023уч.г.</w:t>
            </w:r>
          </w:p>
        </w:tc>
      </w:tr>
      <w:tr w:rsidR="00C75688" w:rsidRPr="00FE3B03" w:rsidTr="00B14386">
        <w:tc>
          <w:tcPr>
            <w:tcW w:w="4253" w:type="dxa"/>
            <w:shd w:val="clear" w:color="auto" w:fill="auto"/>
          </w:tcPr>
          <w:p w:rsidR="00C75688" w:rsidRPr="00B14386" w:rsidRDefault="00C75688" w:rsidP="005349EF">
            <w:pPr>
              <w:jc w:val="both"/>
              <w:rPr>
                <w:rFonts w:eastAsia="Times New Roman"/>
              </w:rPr>
            </w:pPr>
            <w:r w:rsidRPr="00B14386">
              <w:rPr>
                <w:rFonts w:eastAsia="Times New Roman"/>
              </w:rPr>
              <w:t>Количество заболевших детей (январь-май)</w:t>
            </w:r>
          </w:p>
        </w:tc>
        <w:tc>
          <w:tcPr>
            <w:tcW w:w="1984" w:type="dxa"/>
            <w:shd w:val="clear" w:color="auto" w:fill="auto"/>
          </w:tcPr>
          <w:p w:rsidR="00C75688" w:rsidRPr="00B14386" w:rsidRDefault="00B14386" w:rsidP="00B14386">
            <w:pPr>
              <w:jc w:val="center"/>
              <w:rPr>
                <w:rFonts w:eastAsia="Times New Roman"/>
              </w:rPr>
            </w:pPr>
            <w:r w:rsidRPr="00B14386">
              <w:rPr>
                <w:rFonts w:eastAsia="Times New Roman"/>
              </w:rPr>
              <w:t>224</w:t>
            </w:r>
          </w:p>
        </w:tc>
      </w:tr>
      <w:tr w:rsidR="00C75688" w:rsidRPr="00FE3B03" w:rsidTr="00B14386">
        <w:tc>
          <w:tcPr>
            <w:tcW w:w="4253" w:type="dxa"/>
            <w:shd w:val="clear" w:color="auto" w:fill="auto"/>
          </w:tcPr>
          <w:p w:rsidR="00C75688" w:rsidRPr="00B14386" w:rsidRDefault="00C75688" w:rsidP="005349EF">
            <w:pPr>
              <w:jc w:val="both"/>
              <w:rPr>
                <w:rFonts w:eastAsia="Times New Roman"/>
              </w:rPr>
            </w:pPr>
            <w:r w:rsidRPr="00B14386">
              <w:rPr>
                <w:rFonts w:eastAsia="Times New Roman"/>
              </w:rPr>
              <w:t>Средний показатель количества заболевших детей в 1 месяц</w:t>
            </w:r>
          </w:p>
        </w:tc>
        <w:tc>
          <w:tcPr>
            <w:tcW w:w="1984" w:type="dxa"/>
            <w:shd w:val="clear" w:color="auto" w:fill="auto"/>
          </w:tcPr>
          <w:p w:rsidR="00C75688" w:rsidRPr="00B14386" w:rsidRDefault="00B14386" w:rsidP="005349EF">
            <w:pPr>
              <w:jc w:val="center"/>
              <w:rPr>
                <w:rFonts w:eastAsia="Times New Roman"/>
              </w:rPr>
            </w:pPr>
            <w:r w:rsidRPr="00B14386">
              <w:rPr>
                <w:rFonts w:eastAsia="Times New Roman"/>
              </w:rPr>
              <w:t>24,8</w:t>
            </w:r>
          </w:p>
        </w:tc>
      </w:tr>
      <w:tr w:rsidR="00C75688" w:rsidRPr="00FE3B03" w:rsidTr="00B14386">
        <w:tc>
          <w:tcPr>
            <w:tcW w:w="4253" w:type="dxa"/>
            <w:shd w:val="clear" w:color="auto" w:fill="auto"/>
          </w:tcPr>
          <w:p w:rsidR="00C75688" w:rsidRPr="00B14386" w:rsidRDefault="00C75688" w:rsidP="005349EF">
            <w:pPr>
              <w:jc w:val="both"/>
              <w:rPr>
                <w:rFonts w:eastAsia="Times New Roman"/>
              </w:rPr>
            </w:pPr>
            <w:r w:rsidRPr="00B14386">
              <w:rPr>
                <w:rFonts w:eastAsia="Times New Roman"/>
              </w:rPr>
              <w:t>Количество пропущенных дней по болезни (январь-май)</w:t>
            </w:r>
          </w:p>
        </w:tc>
        <w:tc>
          <w:tcPr>
            <w:tcW w:w="1984" w:type="dxa"/>
            <w:shd w:val="clear" w:color="auto" w:fill="auto"/>
          </w:tcPr>
          <w:p w:rsidR="00C75688" w:rsidRPr="00B14386" w:rsidRDefault="00B14386" w:rsidP="005349EF">
            <w:pPr>
              <w:jc w:val="center"/>
              <w:rPr>
                <w:rFonts w:eastAsia="Times New Roman"/>
              </w:rPr>
            </w:pPr>
            <w:r w:rsidRPr="00B14386">
              <w:rPr>
                <w:rFonts w:eastAsia="Times New Roman"/>
              </w:rPr>
              <w:t>1368</w:t>
            </w:r>
          </w:p>
        </w:tc>
      </w:tr>
      <w:tr w:rsidR="00C75688" w:rsidRPr="00FE3B03" w:rsidTr="00B14386">
        <w:tc>
          <w:tcPr>
            <w:tcW w:w="4253" w:type="dxa"/>
            <w:shd w:val="clear" w:color="auto" w:fill="auto"/>
          </w:tcPr>
          <w:p w:rsidR="00C75688" w:rsidRPr="00B14386" w:rsidRDefault="00C75688" w:rsidP="005349EF">
            <w:pPr>
              <w:jc w:val="both"/>
              <w:rPr>
                <w:rFonts w:eastAsia="Times New Roman"/>
              </w:rPr>
            </w:pPr>
            <w:r w:rsidRPr="00B14386">
              <w:rPr>
                <w:rFonts w:eastAsia="Times New Roman"/>
              </w:rPr>
              <w:t>Средний показатель пропущенных дней на 1 ребенка (январь-май)</w:t>
            </w:r>
          </w:p>
        </w:tc>
        <w:tc>
          <w:tcPr>
            <w:tcW w:w="1984" w:type="dxa"/>
            <w:shd w:val="clear" w:color="auto" w:fill="auto"/>
          </w:tcPr>
          <w:p w:rsidR="00C75688" w:rsidRPr="00B14386" w:rsidRDefault="00B14386" w:rsidP="005349EF">
            <w:pPr>
              <w:jc w:val="center"/>
              <w:rPr>
                <w:rFonts w:eastAsia="Times New Roman"/>
              </w:rPr>
            </w:pPr>
            <w:r w:rsidRPr="00B14386">
              <w:rPr>
                <w:rFonts w:eastAsia="Times New Roman"/>
              </w:rPr>
              <w:t>6</w:t>
            </w:r>
          </w:p>
        </w:tc>
      </w:tr>
    </w:tbl>
    <w:p w:rsidR="000E25AE" w:rsidRDefault="000E25AE" w:rsidP="000E25AE">
      <w:pPr>
        <w:spacing w:after="0" w:line="360" w:lineRule="auto"/>
        <w:ind w:left="720"/>
        <w:contextualSpacing/>
        <w:jc w:val="both"/>
        <w:rPr>
          <w:rFonts w:ascii="Times New Roman" w:eastAsia="Times New Roman" w:hAnsi="Times New Roman" w:cs="Times New Roman"/>
          <w:sz w:val="24"/>
          <w:szCs w:val="24"/>
          <w:highlight w:val="yellow"/>
          <w:lang w:eastAsia="ru-RU"/>
        </w:rPr>
      </w:pPr>
    </w:p>
    <w:p w:rsidR="005349EF" w:rsidRPr="000E25AE" w:rsidRDefault="005349EF" w:rsidP="000E25AE">
      <w:pPr>
        <w:spacing w:after="0" w:line="360" w:lineRule="auto"/>
        <w:ind w:firstLine="708"/>
        <w:contextualSpacing/>
        <w:jc w:val="both"/>
        <w:rPr>
          <w:rFonts w:ascii="Times New Roman" w:eastAsia="Times New Roman" w:hAnsi="Times New Roman" w:cs="Times New Roman"/>
          <w:sz w:val="24"/>
          <w:szCs w:val="24"/>
          <w:lang w:eastAsia="ru-RU"/>
        </w:rPr>
      </w:pPr>
      <w:r w:rsidRPr="000E25AE">
        <w:rPr>
          <w:rFonts w:ascii="Times New Roman" w:eastAsia="Times New Roman" w:hAnsi="Times New Roman" w:cs="Times New Roman"/>
          <w:sz w:val="24"/>
          <w:szCs w:val="24"/>
          <w:lang w:eastAsia="ru-RU"/>
        </w:rPr>
        <w:t>Для межведомственного взаимодействия с организациями здравоохранения и спортивно-оздоровительными организациями были заключены:</w:t>
      </w:r>
    </w:p>
    <w:p w:rsidR="005349EF" w:rsidRPr="000E25AE" w:rsidRDefault="005349EF" w:rsidP="007D59B1">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0E25AE">
        <w:rPr>
          <w:rFonts w:ascii="Times New Roman" w:eastAsia="Times New Roman" w:hAnsi="Times New Roman" w:cs="Times New Roman"/>
          <w:sz w:val="24"/>
          <w:szCs w:val="24"/>
          <w:lang w:eastAsia="ru-RU"/>
        </w:rPr>
        <w:t>Договор о совместной деятельности по медицинскому обслуживанию воспитанников с ГАУ РС (Я) «Якутская городская больница №3».</w:t>
      </w:r>
    </w:p>
    <w:p w:rsidR="005349EF" w:rsidRPr="000E25AE" w:rsidRDefault="005349EF" w:rsidP="007D59B1">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0E25AE">
        <w:rPr>
          <w:rFonts w:ascii="Times New Roman" w:eastAsia="Times New Roman" w:hAnsi="Times New Roman" w:cs="Times New Roman"/>
          <w:sz w:val="24"/>
          <w:szCs w:val="24"/>
          <w:lang w:eastAsia="ru-RU"/>
        </w:rPr>
        <w:t>Соглашение с ГБУ РС (Я) «Республиканский центр содействия семейному воспитанию» по предоставлению услуг логопедической помощи с целью профилактики отклонений в психомоторном развитии воспитанников детского сада.</w:t>
      </w:r>
    </w:p>
    <w:p w:rsidR="005349EF" w:rsidRPr="00387F2A" w:rsidRDefault="005349EF" w:rsidP="005349EF">
      <w:pPr>
        <w:spacing w:after="0" w:line="240" w:lineRule="auto"/>
        <w:jc w:val="both"/>
        <w:rPr>
          <w:rFonts w:ascii="Times New Roman" w:eastAsia="Calibri" w:hAnsi="Times New Roman" w:cs="Times New Roman"/>
          <w:sz w:val="24"/>
          <w:szCs w:val="24"/>
          <w:highlight w:val="yellow"/>
        </w:rPr>
      </w:pPr>
    </w:p>
    <w:p w:rsidR="00DD1795" w:rsidRPr="00DD1795" w:rsidRDefault="005349EF" w:rsidP="007D59B1">
      <w:pPr>
        <w:pStyle w:val="a3"/>
        <w:numPr>
          <w:ilvl w:val="1"/>
          <w:numId w:val="13"/>
        </w:numPr>
        <w:spacing w:after="0" w:line="360" w:lineRule="auto"/>
        <w:jc w:val="center"/>
        <w:rPr>
          <w:rFonts w:ascii="Times New Roman" w:hAnsi="Times New Roman"/>
          <w:b/>
          <w:bCs/>
          <w:sz w:val="24"/>
          <w:szCs w:val="24"/>
        </w:rPr>
      </w:pPr>
      <w:r w:rsidRPr="00DD1795">
        <w:rPr>
          <w:rFonts w:ascii="Times New Roman" w:hAnsi="Times New Roman"/>
          <w:b/>
          <w:bCs/>
          <w:sz w:val="24"/>
          <w:szCs w:val="24"/>
        </w:rPr>
        <w:t>Коррекционно-развивающая работа</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ab/>
        <w:t>Цель психологической работы ДОУ - психологическое сопровождение реализации образовательных инициатив для обеспечения полноценного формирования интегративных качеств дошкольников. В этом числе общая культура, развитие физических, интеллектуальных и личностных качеств с приоритетным направлением познавательно-речевого развития;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коррекция недостатков в их психическом развитии.</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В соответствии с годовым планированием в 2022-2023 учебном году деятельность педагога-психолога была направлена на реализацию следующих задач:</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1.</w:t>
      </w:r>
      <w:r w:rsidRPr="00DD1795">
        <w:rPr>
          <w:rFonts w:ascii="Times New Roman" w:eastAsia="Calibri" w:hAnsi="Times New Roman" w:cs="Times New Roman"/>
          <w:sz w:val="24"/>
          <w:szCs w:val="24"/>
        </w:rPr>
        <w:tab/>
        <w:t>Создание оптимальных условий для сохранения и укрепления психофизического здоровья и эмоционального благополучия воспитанников.</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lastRenderedPageBreak/>
        <w:t>2.</w:t>
      </w:r>
      <w:r w:rsidRPr="00DD1795">
        <w:rPr>
          <w:rFonts w:ascii="Times New Roman" w:eastAsia="Calibri" w:hAnsi="Times New Roman" w:cs="Times New Roman"/>
          <w:sz w:val="24"/>
          <w:szCs w:val="24"/>
        </w:rPr>
        <w:tab/>
        <w:t>Формирование осознанного отношения воспитанников дошкольного возраста к своим эмоциональным проявлениям и взаимодействию с другими людьми.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3.</w:t>
      </w:r>
      <w:r w:rsidRPr="00DD1795">
        <w:rPr>
          <w:rFonts w:ascii="Times New Roman" w:eastAsia="Calibri" w:hAnsi="Times New Roman" w:cs="Times New Roman"/>
          <w:sz w:val="24"/>
          <w:szCs w:val="24"/>
        </w:rPr>
        <w:tab/>
        <w:t>Изучение индивидуальных особенностей воспитанников.</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4.</w:t>
      </w:r>
      <w:r w:rsidRPr="00DD1795">
        <w:rPr>
          <w:rFonts w:ascii="Times New Roman" w:eastAsia="Calibri" w:hAnsi="Times New Roman" w:cs="Times New Roman"/>
          <w:sz w:val="24"/>
          <w:szCs w:val="24"/>
        </w:rPr>
        <w:tab/>
        <w:t>Развитие интеллектуальной, коммуникативной, личностной, волевой и познавательной сферы воспитанников.</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5.</w:t>
      </w:r>
      <w:r w:rsidRPr="00DD1795">
        <w:rPr>
          <w:rFonts w:ascii="Times New Roman" w:eastAsia="Calibri" w:hAnsi="Times New Roman" w:cs="Times New Roman"/>
          <w:sz w:val="24"/>
          <w:szCs w:val="24"/>
        </w:rPr>
        <w:tab/>
        <w:t>Психологическое обеспечение адаптационного периода.</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6.</w:t>
      </w:r>
      <w:r w:rsidRPr="00DD1795">
        <w:rPr>
          <w:rFonts w:ascii="Times New Roman" w:eastAsia="Calibri" w:hAnsi="Times New Roman" w:cs="Times New Roman"/>
          <w:sz w:val="24"/>
          <w:szCs w:val="24"/>
        </w:rPr>
        <w:tab/>
        <w:t>Формирование учебной мотивации и психологической готовности к школьному обучению.</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7.</w:t>
      </w:r>
      <w:r w:rsidRPr="00DD1795">
        <w:rPr>
          <w:rFonts w:ascii="Times New Roman" w:eastAsia="Calibri" w:hAnsi="Times New Roman" w:cs="Times New Roman"/>
          <w:sz w:val="24"/>
          <w:szCs w:val="24"/>
        </w:rPr>
        <w:tab/>
        <w:t>Оказание помощи детям с нарушениями в развитии социально-личностной сферы.</w:t>
      </w:r>
    </w:p>
    <w:p w:rsidR="00DD1795" w:rsidRPr="00DD1795" w:rsidRDefault="00DD1795" w:rsidP="007D59B1">
      <w:pPr>
        <w:spacing w:after="0" w:line="360" w:lineRule="auto"/>
        <w:jc w:val="both"/>
        <w:rPr>
          <w:rFonts w:ascii="Times New Roman" w:eastAsia="Calibri" w:hAnsi="Times New Roman" w:cs="Times New Roman"/>
          <w:sz w:val="24"/>
          <w:szCs w:val="24"/>
        </w:rPr>
      </w:pPr>
    </w:p>
    <w:p w:rsidR="00DD1795" w:rsidRPr="00DD1795" w:rsidRDefault="00DD1795" w:rsidP="007D59B1">
      <w:pPr>
        <w:spacing w:after="0" w:line="360" w:lineRule="auto"/>
        <w:jc w:val="center"/>
        <w:rPr>
          <w:rFonts w:ascii="Times New Roman" w:eastAsia="Calibri" w:hAnsi="Times New Roman" w:cs="Times New Roman"/>
          <w:sz w:val="24"/>
          <w:szCs w:val="24"/>
          <w:u w:val="single"/>
        </w:rPr>
      </w:pPr>
      <w:r w:rsidRPr="00DD1795">
        <w:rPr>
          <w:rFonts w:ascii="Times New Roman" w:eastAsia="Calibri" w:hAnsi="Times New Roman" w:cs="Times New Roman"/>
          <w:sz w:val="24"/>
          <w:szCs w:val="24"/>
          <w:u w:val="single"/>
        </w:rPr>
        <w:t>Психодиагностическая работа</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Данная работа направлена на получение информации об уровне психического развития детей, на выявление индивидуальных особенностей развития каждого ребёнка; при необходимости, разработка индивидуальных образовательных маршрутов сопровождения для максимального раскрытия потенциала детской личности.</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В содержание психодиагностической работы входит:</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диагностика уровня развития психических процессов (мышление, память, внимание, восприятие, воображение, речь, мелкая моторика);</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диагностика эмоционально-волевой сферы (проявления агрессивного поведения, страхи, тревожность);</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диагностика коммуникативной сферы (трудности в общении со сверстниками и взрослыми);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 по запросам родителей с целью выявления и конкретизации проблем участников </w:t>
      </w:r>
      <w:proofErr w:type="spellStart"/>
      <w:r w:rsidRPr="00DD1795">
        <w:rPr>
          <w:rFonts w:ascii="Times New Roman" w:eastAsia="Calibri" w:hAnsi="Times New Roman" w:cs="Times New Roman"/>
          <w:sz w:val="24"/>
          <w:szCs w:val="24"/>
        </w:rPr>
        <w:t>воспитательно</w:t>
      </w:r>
      <w:proofErr w:type="spellEnd"/>
      <w:r w:rsidRPr="00DD1795">
        <w:rPr>
          <w:rFonts w:ascii="Times New Roman" w:eastAsia="Calibri" w:hAnsi="Times New Roman" w:cs="Times New Roman"/>
          <w:sz w:val="24"/>
          <w:szCs w:val="24"/>
        </w:rPr>
        <w:t xml:space="preserve">-образовательного процесса.  </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В январе проводилась диагностическая работа по выявлению уровня развития психических процессов воспитанников.</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Мониторинг охватил детей младшей, средней группы.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         По выявлению уровня познавательного развития детей использую следующие методики: </w:t>
      </w:r>
      <w:proofErr w:type="spellStart"/>
      <w:r w:rsidRPr="00DD1795">
        <w:rPr>
          <w:rFonts w:ascii="Times New Roman" w:eastAsia="Calibri" w:hAnsi="Times New Roman" w:cs="Times New Roman"/>
          <w:sz w:val="24"/>
          <w:szCs w:val="24"/>
        </w:rPr>
        <w:t>Н.Н.Павлова</w:t>
      </w:r>
      <w:proofErr w:type="spellEnd"/>
      <w:r w:rsidRPr="00DD1795">
        <w:rPr>
          <w:rFonts w:ascii="Times New Roman" w:eastAsia="Calibri" w:hAnsi="Times New Roman" w:cs="Times New Roman"/>
          <w:sz w:val="24"/>
          <w:szCs w:val="24"/>
        </w:rPr>
        <w:t xml:space="preserve">, </w:t>
      </w:r>
      <w:proofErr w:type="spellStart"/>
      <w:r w:rsidRPr="00DD1795">
        <w:rPr>
          <w:rFonts w:ascii="Times New Roman" w:eastAsia="Calibri" w:hAnsi="Times New Roman" w:cs="Times New Roman"/>
          <w:sz w:val="24"/>
          <w:szCs w:val="24"/>
        </w:rPr>
        <w:t>Л.Г.Руденко</w:t>
      </w:r>
      <w:proofErr w:type="spellEnd"/>
      <w:r w:rsidRPr="00DD1795">
        <w:rPr>
          <w:rFonts w:ascii="Times New Roman" w:eastAsia="Calibri" w:hAnsi="Times New Roman" w:cs="Times New Roman"/>
          <w:sz w:val="24"/>
          <w:szCs w:val="24"/>
        </w:rPr>
        <w:t xml:space="preserve"> «Экспресс – диагностика в детском саду», </w:t>
      </w:r>
      <w:proofErr w:type="spellStart"/>
      <w:r w:rsidRPr="00DD1795">
        <w:rPr>
          <w:rFonts w:ascii="Times New Roman" w:eastAsia="Calibri" w:hAnsi="Times New Roman" w:cs="Times New Roman"/>
          <w:sz w:val="24"/>
          <w:szCs w:val="24"/>
        </w:rPr>
        <w:t>Ю.А.Афонькина</w:t>
      </w:r>
      <w:proofErr w:type="spellEnd"/>
      <w:r w:rsidRPr="00DD1795">
        <w:rPr>
          <w:rFonts w:ascii="Times New Roman" w:eastAsia="Calibri" w:hAnsi="Times New Roman" w:cs="Times New Roman"/>
          <w:sz w:val="24"/>
          <w:szCs w:val="24"/>
        </w:rPr>
        <w:t xml:space="preserve"> «Диагностика уровня психологической готовности детей к обучению в школе», Ориентационный тест школьной зрелости Керна-</w:t>
      </w:r>
      <w:proofErr w:type="spellStart"/>
      <w:r w:rsidRPr="00DD1795">
        <w:rPr>
          <w:rFonts w:ascii="Times New Roman" w:eastAsia="Calibri" w:hAnsi="Times New Roman" w:cs="Times New Roman"/>
          <w:sz w:val="24"/>
          <w:szCs w:val="24"/>
        </w:rPr>
        <w:t>Йерасека</w:t>
      </w:r>
      <w:proofErr w:type="spellEnd"/>
      <w:r w:rsidRPr="00DD1795">
        <w:rPr>
          <w:rFonts w:ascii="Times New Roman" w:eastAsia="Calibri" w:hAnsi="Times New Roman" w:cs="Times New Roman"/>
          <w:sz w:val="24"/>
          <w:szCs w:val="24"/>
        </w:rPr>
        <w:t>.</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Главная цель диагностической работы состояла в отслеживании общего психического развития и его соответствие возрастной норме; определения группы детей с низким уровнем развития познавательных процессов для оказания им своевременной психолого-</w:t>
      </w:r>
      <w:r w:rsidRPr="00DD1795">
        <w:rPr>
          <w:rFonts w:ascii="Times New Roman" w:eastAsia="Calibri" w:hAnsi="Times New Roman" w:cs="Times New Roman"/>
          <w:sz w:val="24"/>
          <w:szCs w:val="24"/>
        </w:rPr>
        <w:lastRenderedPageBreak/>
        <w:t>педагогической помощи. Кроме того, исследовались особенности развития эмоционально-волевой сферы.</w:t>
      </w:r>
    </w:p>
    <w:p w:rsidR="00DD1795" w:rsidRPr="00DD1795" w:rsidRDefault="00DD1795" w:rsidP="007D59B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DD1795">
        <w:rPr>
          <w:rFonts w:ascii="Times New Roman" w:eastAsia="Calibri" w:hAnsi="Times New Roman" w:cs="Times New Roman"/>
          <w:sz w:val="24"/>
          <w:szCs w:val="24"/>
        </w:rPr>
        <w:t>В сводной таблице 1 указаны результаты диагностики отслеживания общего психического развития детей и</w:t>
      </w:r>
      <w:r w:rsidR="007D59B1">
        <w:rPr>
          <w:rFonts w:ascii="Times New Roman" w:eastAsia="Calibri" w:hAnsi="Times New Roman" w:cs="Times New Roman"/>
          <w:sz w:val="24"/>
          <w:szCs w:val="24"/>
        </w:rPr>
        <w:t xml:space="preserve"> соответствия возрастной норме.</w:t>
      </w:r>
    </w:p>
    <w:p w:rsidR="00DD1795" w:rsidRPr="00DD1795" w:rsidRDefault="00DD1795" w:rsidP="00DD17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1. Данные результатов</w:t>
      </w:r>
    </w:p>
    <w:tbl>
      <w:tblPr>
        <w:tblpPr w:leftFromText="180" w:rightFromText="180" w:vertAnchor="text" w:horzAnchor="margin" w:tblpY="117"/>
        <w:tblW w:w="6086" w:type="dxa"/>
        <w:shd w:val="clear" w:color="auto" w:fill="FFFFFF"/>
        <w:tblCellMar>
          <w:top w:w="15" w:type="dxa"/>
          <w:left w:w="15" w:type="dxa"/>
          <w:bottom w:w="15" w:type="dxa"/>
          <w:right w:w="15" w:type="dxa"/>
        </w:tblCellMar>
        <w:tblLook w:val="04A0" w:firstRow="1" w:lastRow="0" w:firstColumn="1" w:lastColumn="0" w:noHBand="0" w:noVBand="1"/>
      </w:tblPr>
      <w:tblGrid>
        <w:gridCol w:w="2117"/>
        <w:gridCol w:w="1842"/>
        <w:gridCol w:w="2127"/>
      </w:tblGrid>
      <w:tr w:rsidR="00DD1795" w:rsidRPr="004A2262" w:rsidTr="00DD1795">
        <w:trPr>
          <w:trHeight w:val="256"/>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both"/>
              <w:rPr>
                <w:rFonts w:ascii="Times New Roman" w:eastAsia="Calibri" w:hAnsi="Times New Roman" w:cs="Times New Roman"/>
                <w:sz w:val="20"/>
                <w:szCs w:val="20"/>
              </w:rPr>
            </w:pPr>
            <w:r w:rsidRPr="00DD1795">
              <w:rPr>
                <w:rFonts w:ascii="Times New Roman" w:eastAsia="Calibri" w:hAnsi="Times New Roman" w:cs="Times New Roman"/>
                <w:b/>
                <w:bCs/>
                <w:sz w:val="20"/>
                <w:szCs w:val="20"/>
              </w:rPr>
              <w:t>Показатели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center"/>
              <w:rPr>
                <w:rFonts w:ascii="Times New Roman" w:eastAsia="Calibri" w:hAnsi="Times New Roman" w:cs="Times New Roman"/>
                <w:b/>
                <w:sz w:val="20"/>
                <w:szCs w:val="20"/>
              </w:rPr>
            </w:pPr>
            <w:r w:rsidRPr="00DD1795">
              <w:rPr>
                <w:rFonts w:ascii="Times New Roman" w:eastAsia="Calibri" w:hAnsi="Times New Roman" w:cs="Times New Roman"/>
                <w:b/>
                <w:sz w:val="20"/>
                <w:szCs w:val="20"/>
              </w:rPr>
              <w:t>Младшая группа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DD1795" w:rsidRPr="00DD1795" w:rsidRDefault="00DD1795" w:rsidP="00DD1795">
            <w:pPr>
              <w:spacing w:line="240" w:lineRule="auto"/>
              <w:jc w:val="center"/>
              <w:rPr>
                <w:rFonts w:ascii="Times New Roman" w:eastAsia="Calibri" w:hAnsi="Times New Roman" w:cs="Times New Roman"/>
                <w:b/>
                <w:bCs/>
                <w:sz w:val="20"/>
                <w:szCs w:val="20"/>
              </w:rPr>
            </w:pPr>
            <w:r w:rsidRPr="00DD1795">
              <w:rPr>
                <w:rFonts w:ascii="Times New Roman" w:eastAsia="Calibri" w:hAnsi="Times New Roman" w:cs="Times New Roman"/>
                <w:b/>
                <w:bCs/>
                <w:sz w:val="20"/>
                <w:szCs w:val="20"/>
              </w:rPr>
              <w:t>Старшая группа</w:t>
            </w:r>
          </w:p>
        </w:tc>
      </w:tr>
      <w:tr w:rsidR="00DD1795" w:rsidRPr="004A2262" w:rsidTr="00DD1795">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both"/>
              <w:rPr>
                <w:rFonts w:ascii="Times New Roman" w:eastAsia="Calibri" w:hAnsi="Times New Roman" w:cs="Times New Roman"/>
                <w:sz w:val="20"/>
                <w:szCs w:val="20"/>
              </w:rPr>
            </w:pPr>
            <w:r w:rsidRPr="00DD1795">
              <w:rPr>
                <w:rFonts w:ascii="Times New Roman" w:eastAsia="Calibri" w:hAnsi="Times New Roman" w:cs="Times New Roman"/>
                <w:sz w:val="20"/>
                <w:szCs w:val="20"/>
              </w:rPr>
              <w:t>Высокий уровень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center"/>
              <w:rPr>
                <w:rFonts w:ascii="Times New Roman" w:eastAsia="Calibri" w:hAnsi="Times New Roman" w:cs="Times New Roman"/>
                <w:sz w:val="20"/>
                <w:szCs w:val="20"/>
              </w:rPr>
            </w:pPr>
            <w:r w:rsidRPr="00DD1795">
              <w:rPr>
                <w:rFonts w:ascii="Times New Roman" w:eastAsia="Calibri" w:hAnsi="Times New Roman" w:cs="Times New Roman"/>
                <w:sz w:val="20"/>
                <w:szCs w:val="20"/>
              </w:rPr>
              <w:t>29%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DD1795" w:rsidRPr="00DD1795" w:rsidRDefault="00DD1795" w:rsidP="00DD1795">
            <w:pPr>
              <w:spacing w:line="240" w:lineRule="auto"/>
              <w:jc w:val="center"/>
              <w:rPr>
                <w:rFonts w:ascii="Times New Roman" w:eastAsia="Calibri" w:hAnsi="Times New Roman" w:cs="Times New Roman"/>
                <w:sz w:val="20"/>
                <w:szCs w:val="20"/>
              </w:rPr>
            </w:pPr>
            <w:r w:rsidRPr="00DD1795">
              <w:rPr>
                <w:rFonts w:ascii="Times New Roman" w:eastAsia="Calibri" w:hAnsi="Times New Roman" w:cs="Times New Roman"/>
                <w:sz w:val="20"/>
                <w:szCs w:val="20"/>
              </w:rPr>
              <w:t>19%</w:t>
            </w:r>
          </w:p>
        </w:tc>
      </w:tr>
      <w:tr w:rsidR="00DD1795" w:rsidRPr="004A2262" w:rsidTr="00DD1795">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both"/>
              <w:rPr>
                <w:rFonts w:ascii="Times New Roman" w:eastAsia="Calibri" w:hAnsi="Times New Roman" w:cs="Times New Roman"/>
                <w:sz w:val="20"/>
                <w:szCs w:val="20"/>
              </w:rPr>
            </w:pPr>
            <w:r w:rsidRPr="00DD1795">
              <w:rPr>
                <w:rFonts w:ascii="Times New Roman" w:eastAsia="Calibri" w:hAnsi="Times New Roman" w:cs="Times New Roman"/>
                <w:sz w:val="20"/>
                <w:szCs w:val="20"/>
              </w:rPr>
              <w:t>Средний уровень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center"/>
              <w:rPr>
                <w:rFonts w:ascii="Times New Roman" w:eastAsia="Calibri" w:hAnsi="Times New Roman" w:cs="Times New Roman"/>
                <w:sz w:val="20"/>
                <w:szCs w:val="20"/>
              </w:rPr>
            </w:pPr>
            <w:r w:rsidRPr="00DD1795">
              <w:rPr>
                <w:rFonts w:ascii="Times New Roman" w:eastAsia="Calibri" w:hAnsi="Times New Roman" w:cs="Times New Roman"/>
                <w:sz w:val="20"/>
                <w:szCs w:val="20"/>
              </w:rPr>
              <w:t>47%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DD1795" w:rsidRPr="00DD1795" w:rsidRDefault="00DD1795" w:rsidP="00DD1795">
            <w:pPr>
              <w:spacing w:line="240" w:lineRule="auto"/>
              <w:jc w:val="center"/>
              <w:rPr>
                <w:rFonts w:ascii="Times New Roman" w:eastAsia="Calibri" w:hAnsi="Times New Roman" w:cs="Times New Roman"/>
                <w:sz w:val="20"/>
                <w:szCs w:val="20"/>
              </w:rPr>
            </w:pPr>
            <w:r w:rsidRPr="00DD1795">
              <w:rPr>
                <w:rFonts w:ascii="Times New Roman" w:eastAsia="Calibri" w:hAnsi="Times New Roman" w:cs="Times New Roman"/>
                <w:sz w:val="20"/>
                <w:szCs w:val="20"/>
              </w:rPr>
              <w:t>69%</w:t>
            </w:r>
          </w:p>
        </w:tc>
      </w:tr>
      <w:tr w:rsidR="00DD1795" w:rsidRPr="004A2262" w:rsidTr="00DD1795">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both"/>
              <w:rPr>
                <w:rFonts w:ascii="Times New Roman" w:eastAsia="Calibri" w:hAnsi="Times New Roman" w:cs="Times New Roman"/>
                <w:sz w:val="20"/>
                <w:szCs w:val="20"/>
              </w:rPr>
            </w:pPr>
            <w:r w:rsidRPr="00DD1795">
              <w:rPr>
                <w:rFonts w:ascii="Times New Roman" w:eastAsia="Calibri" w:hAnsi="Times New Roman" w:cs="Times New Roman"/>
                <w:sz w:val="20"/>
                <w:szCs w:val="20"/>
              </w:rPr>
              <w:t>Низкий уровень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795" w:rsidRPr="00DD1795" w:rsidRDefault="00DD1795" w:rsidP="00DD1795">
            <w:pPr>
              <w:spacing w:line="240" w:lineRule="auto"/>
              <w:jc w:val="center"/>
              <w:rPr>
                <w:rFonts w:ascii="Times New Roman" w:eastAsia="Calibri" w:hAnsi="Times New Roman" w:cs="Times New Roman"/>
                <w:sz w:val="20"/>
                <w:szCs w:val="20"/>
              </w:rPr>
            </w:pPr>
            <w:r w:rsidRPr="00DD1795">
              <w:rPr>
                <w:rFonts w:ascii="Times New Roman" w:eastAsia="Calibri" w:hAnsi="Times New Roman" w:cs="Times New Roman"/>
                <w:sz w:val="20"/>
                <w:szCs w:val="20"/>
              </w:rPr>
              <w:t>24%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DD1795" w:rsidRPr="00DD1795" w:rsidRDefault="00DD1795" w:rsidP="00DD1795">
            <w:pPr>
              <w:spacing w:line="240" w:lineRule="auto"/>
              <w:jc w:val="center"/>
              <w:rPr>
                <w:rFonts w:ascii="Times New Roman" w:eastAsia="Calibri" w:hAnsi="Times New Roman" w:cs="Times New Roman"/>
                <w:sz w:val="20"/>
                <w:szCs w:val="20"/>
              </w:rPr>
            </w:pPr>
            <w:r w:rsidRPr="00DD1795">
              <w:rPr>
                <w:rFonts w:ascii="Times New Roman" w:eastAsia="Calibri" w:hAnsi="Times New Roman" w:cs="Times New Roman"/>
                <w:sz w:val="20"/>
                <w:szCs w:val="20"/>
              </w:rPr>
              <w:t>12%</w:t>
            </w:r>
          </w:p>
        </w:tc>
      </w:tr>
    </w:tbl>
    <w:p w:rsidR="00DD1795" w:rsidRPr="00DD1795" w:rsidRDefault="00DD1795" w:rsidP="00DD1795">
      <w:pPr>
        <w:spacing w:after="0" w:line="240" w:lineRule="auto"/>
        <w:jc w:val="both"/>
        <w:rPr>
          <w:rFonts w:ascii="Times New Roman" w:eastAsia="Calibri" w:hAnsi="Times New Roman" w:cs="Times New Roman"/>
          <w:sz w:val="24"/>
          <w:szCs w:val="24"/>
        </w:rPr>
      </w:pPr>
    </w:p>
    <w:p w:rsidR="00DD1795" w:rsidRDefault="00DD1795" w:rsidP="00DD1795">
      <w:pPr>
        <w:spacing w:after="0" w:line="240" w:lineRule="auto"/>
        <w:jc w:val="both"/>
        <w:rPr>
          <w:rFonts w:ascii="Times New Roman" w:eastAsia="Calibri" w:hAnsi="Times New Roman" w:cs="Times New Roman"/>
          <w:sz w:val="24"/>
          <w:szCs w:val="24"/>
        </w:rPr>
      </w:pPr>
    </w:p>
    <w:p w:rsidR="00DD1795" w:rsidRDefault="00DD1795" w:rsidP="00DD1795">
      <w:pPr>
        <w:spacing w:after="0" w:line="240" w:lineRule="auto"/>
        <w:jc w:val="both"/>
        <w:rPr>
          <w:rFonts w:ascii="Times New Roman" w:eastAsia="Calibri" w:hAnsi="Times New Roman" w:cs="Times New Roman"/>
          <w:sz w:val="24"/>
          <w:szCs w:val="24"/>
        </w:rPr>
      </w:pPr>
    </w:p>
    <w:p w:rsidR="00DD1795" w:rsidRDefault="00DD1795" w:rsidP="00DD1795">
      <w:pPr>
        <w:spacing w:after="0" w:line="240" w:lineRule="auto"/>
        <w:jc w:val="both"/>
        <w:rPr>
          <w:rFonts w:ascii="Times New Roman" w:eastAsia="Calibri" w:hAnsi="Times New Roman" w:cs="Times New Roman"/>
          <w:sz w:val="24"/>
          <w:szCs w:val="24"/>
        </w:rPr>
      </w:pPr>
    </w:p>
    <w:p w:rsidR="00DD1795" w:rsidRDefault="00DD1795" w:rsidP="00DD1795">
      <w:pPr>
        <w:spacing w:after="0" w:line="240" w:lineRule="auto"/>
        <w:jc w:val="both"/>
        <w:rPr>
          <w:rFonts w:ascii="Times New Roman" w:eastAsia="Calibri" w:hAnsi="Times New Roman" w:cs="Times New Roman"/>
          <w:sz w:val="24"/>
          <w:szCs w:val="24"/>
        </w:rPr>
      </w:pP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Преобладающий показатель среднего уровня говорит о психологическом развитии у диагностируемых в пределах нормы. Психологическое развитие соответствует возрасту. Высокий уровень развития говорит о высоком интеллектуальном развитии. Низкий уровень развития требует индивидуальной комплексной работы психолога, воспитателя и родителя над нормализацией показателя развития ребенка.</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Методика по диагностике самооценки «Лесенка» Г. Щур</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Цель методики - исследование самооценки детей дошкольного возраста.</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Данная методика проводилась в младшей группе, в количестве 25 детей.</w:t>
      </w:r>
    </w:p>
    <w:p w:rsidR="00DD1795" w:rsidRPr="00DD1795" w:rsidRDefault="00DD1795" w:rsidP="00DD1795">
      <w:pPr>
        <w:spacing w:after="0" w:line="240"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3115"/>
        <w:gridCol w:w="3115"/>
      </w:tblGrid>
      <w:tr w:rsidR="00DD1795" w:rsidRPr="004A2262" w:rsidTr="000E25AE">
        <w:tc>
          <w:tcPr>
            <w:tcW w:w="3115" w:type="dxa"/>
          </w:tcPr>
          <w:p w:rsidR="00DD1795" w:rsidRPr="00DD1795" w:rsidRDefault="00DD1795" w:rsidP="000E25AE">
            <w:pPr>
              <w:jc w:val="both"/>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Завышенная самооценка</w:t>
            </w:r>
          </w:p>
        </w:tc>
        <w:tc>
          <w:tcPr>
            <w:tcW w:w="3115" w:type="dxa"/>
          </w:tcPr>
          <w:p w:rsidR="00DD1795" w:rsidRPr="00DD1795" w:rsidRDefault="00DD1795" w:rsidP="000E25AE">
            <w:pPr>
              <w:jc w:val="center"/>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4 ребёнка</w:t>
            </w:r>
          </w:p>
        </w:tc>
      </w:tr>
      <w:tr w:rsidR="00DD1795" w:rsidRPr="004A2262" w:rsidTr="000E25AE">
        <w:tc>
          <w:tcPr>
            <w:tcW w:w="3115" w:type="dxa"/>
          </w:tcPr>
          <w:p w:rsidR="00DD1795" w:rsidRPr="00DD1795" w:rsidRDefault="00DD1795" w:rsidP="000E25AE">
            <w:pPr>
              <w:jc w:val="both"/>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Адекватная самооценка</w:t>
            </w:r>
          </w:p>
        </w:tc>
        <w:tc>
          <w:tcPr>
            <w:tcW w:w="3115" w:type="dxa"/>
          </w:tcPr>
          <w:p w:rsidR="00DD1795" w:rsidRPr="00DD1795" w:rsidRDefault="00DD1795" w:rsidP="000E25AE">
            <w:pPr>
              <w:jc w:val="center"/>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12 детей</w:t>
            </w:r>
          </w:p>
        </w:tc>
      </w:tr>
      <w:tr w:rsidR="00DD1795" w:rsidRPr="004A2262" w:rsidTr="000E25AE">
        <w:tc>
          <w:tcPr>
            <w:tcW w:w="3115" w:type="dxa"/>
          </w:tcPr>
          <w:p w:rsidR="00DD1795" w:rsidRPr="00DD1795" w:rsidRDefault="00DD1795" w:rsidP="000E25AE">
            <w:pPr>
              <w:jc w:val="both"/>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Заниженная самооценка</w:t>
            </w:r>
          </w:p>
        </w:tc>
        <w:tc>
          <w:tcPr>
            <w:tcW w:w="3115" w:type="dxa"/>
          </w:tcPr>
          <w:p w:rsidR="00DD1795" w:rsidRPr="00DD1795" w:rsidRDefault="00DD1795" w:rsidP="000E25AE">
            <w:pPr>
              <w:jc w:val="center"/>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5 ребёнка</w:t>
            </w:r>
          </w:p>
        </w:tc>
      </w:tr>
      <w:tr w:rsidR="00DD1795" w:rsidRPr="004A2262" w:rsidTr="000E25AE">
        <w:tc>
          <w:tcPr>
            <w:tcW w:w="3115" w:type="dxa"/>
          </w:tcPr>
          <w:p w:rsidR="00DD1795" w:rsidRPr="00DD1795" w:rsidRDefault="00DD1795" w:rsidP="000E25AE">
            <w:pPr>
              <w:jc w:val="both"/>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Низка самооценка</w:t>
            </w:r>
          </w:p>
        </w:tc>
        <w:tc>
          <w:tcPr>
            <w:tcW w:w="3115" w:type="dxa"/>
          </w:tcPr>
          <w:p w:rsidR="00DD1795" w:rsidRPr="00DD1795" w:rsidRDefault="00DD1795" w:rsidP="000E25AE">
            <w:pPr>
              <w:jc w:val="center"/>
              <w:rPr>
                <w:rFonts w:ascii="Times New Roman" w:eastAsia="Calibri" w:hAnsi="Times New Roman" w:cs="Times New Roman"/>
                <w:bCs/>
                <w:sz w:val="24"/>
                <w:szCs w:val="24"/>
              </w:rPr>
            </w:pPr>
            <w:r w:rsidRPr="00DD1795">
              <w:rPr>
                <w:rFonts w:ascii="Times New Roman" w:eastAsia="Calibri" w:hAnsi="Times New Roman" w:cs="Times New Roman"/>
                <w:bCs/>
                <w:sz w:val="24"/>
                <w:szCs w:val="24"/>
              </w:rPr>
              <w:t>4 ребёнка</w:t>
            </w:r>
          </w:p>
        </w:tc>
      </w:tr>
    </w:tbl>
    <w:p w:rsidR="00DD1795" w:rsidRPr="00DD1795" w:rsidRDefault="00DD1795" w:rsidP="00DD1795">
      <w:pPr>
        <w:spacing w:after="0" w:line="240" w:lineRule="auto"/>
        <w:jc w:val="both"/>
        <w:rPr>
          <w:rFonts w:ascii="Times New Roman" w:eastAsia="Calibri" w:hAnsi="Times New Roman" w:cs="Times New Roman"/>
          <w:sz w:val="24"/>
          <w:szCs w:val="24"/>
        </w:rPr>
      </w:pP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В рамках индивидуального консультирования по итогам диагностической деятельности воспитателю младшей группы даны рекомендации по коррекции познавательных процессов у детей с учетом индивидуальности каждого ребенка.  </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Ориентационный тест школьной зрелости Керна-</w:t>
      </w:r>
      <w:proofErr w:type="spellStart"/>
      <w:r w:rsidRPr="00DD1795">
        <w:rPr>
          <w:rFonts w:ascii="Times New Roman" w:eastAsia="Calibri" w:hAnsi="Times New Roman" w:cs="Times New Roman"/>
          <w:sz w:val="24"/>
          <w:szCs w:val="24"/>
        </w:rPr>
        <w:t>Йерасека</w:t>
      </w:r>
      <w:proofErr w:type="spellEnd"/>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Цель – выявление умения ребенка подражать образцу-умение, необходимое в школьном обучении. Также выполнение заданий, позволяет определить, может ли ребенок сосредоточенно, не отвлекаясь работать некоторое время над не очень привлекательным для него заданием.</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Общее количество испытуемых: 16 детей</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13 детей – готовы к школьному обучению </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2 детей -средний уровень готовности к школьному обучению</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1 ребенок - рекомендуется развитие мотивационных качеств, интеллектуальных навыков. Рекомендуется отложить поход в школу на год.</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lastRenderedPageBreak/>
        <w:t>Коррекционно-развивающая работа</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        Цель коррекционно-развивающей работы: создание психологических условий для раскрытия потенциальных возможностей ребенка, коррекция отклонений психического развития.</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Углубленное диагностическое обследование детей младшей, средней группы позволило выявить воспитанников, нуждающихся в коррекционно-развивающей помощи.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Содержание коррекционно-развивающей работы: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групповые и индивидуальные занятия с детьми по развитию психических процессов, познавательной активности.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Групповые и индивидуальные занятия с детьми по формированию эмоциональной устойчивости и положительной самооценки, развитию коммуникативных навыков.</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Сеансы релаксации с детьми.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Работа с детьми, имеющими низкий уровень познавательного и интеллектуального развития.</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Работа велась по 2 направлениям:</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коррекция и развитие интеллектуально-познавательной сферы детей;</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коррекция личностных, поведенческих и эмоциональных проблем детей.</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1) коррекционные занятия по развитию познавательных процессов.</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Коррекционную группу по развитию познавательной сферы посещают воспитанники, показавшие во время стартового диагностического обследования низкие показатели развития познавательных процессов.</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С детьми 1 раз в неделю – проводится индивидуальная коррекционная работа. </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Цель - нормализация темпов познавательного развития у детей с задержкой психического развития.</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Показателем эффективной проведённой работы является положительная динамика развития детей. </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В формате методического инструментария </w:t>
      </w:r>
      <w:proofErr w:type="spellStart"/>
      <w:r w:rsidRPr="00DD1795">
        <w:rPr>
          <w:rFonts w:ascii="Times New Roman" w:eastAsia="Calibri" w:hAnsi="Times New Roman" w:cs="Times New Roman"/>
          <w:sz w:val="24"/>
          <w:szCs w:val="24"/>
        </w:rPr>
        <w:t>коррекционно</w:t>
      </w:r>
      <w:proofErr w:type="spellEnd"/>
      <w:r w:rsidRPr="00DD1795">
        <w:rPr>
          <w:rFonts w:ascii="Times New Roman" w:eastAsia="Calibri" w:hAnsi="Times New Roman" w:cs="Times New Roman"/>
          <w:sz w:val="24"/>
          <w:szCs w:val="24"/>
        </w:rPr>
        <w:t xml:space="preserve"> – развивающей работы с детьми мною использовались следующие программы: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 xml:space="preserve">Е.К. Лютова, Г.Б. Монина «Тренинг эффективного взаимодействия с детьми» (агрессивными, </w:t>
      </w:r>
      <w:proofErr w:type="spellStart"/>
      <w:r w:rsidRPr="00DD1795">
        <w:rPr>
          <w:rFonts w:ascii="Times New Roman" w:eastAsia="Calibri" w:hAnsi="Times New Roman" w:cs="Times New Roman"/>
          <w:sz w:val="24"/>
          <w:szCs w:val="24"/>
        </w:rPr>
        <w:t>гиперактивными</w:t>
      </w:r>
      <w:proofErr w:type="spellEnd"/>
      <w:r w:rsidRPr="00DD1795">
        <w:rPr>
          <w:rFonts w:ascii="Times New Roman" w:eastAsia="Calibri" w:hAnsi="Times New Roman" w:cs="Times New Roman"/>
          <w:sz w:val="24"/>
          <w:szCs w:val="24"/>
        </w:rPr>
        <w:t>, тревожными);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 xml:space="preserve">Н.Ю. </w:t>
      </w:r>
      <w:proofErr w:type="spellStart"/>
      <w:r w:rsidRPr="00DD1795">
        <w:rPr>
          <w:rFonts w:ascii="Times New Roman" w:eastAsia="Calibri" w:hAnsi="Times New Roman" w:cs="Times New Roman"/>
          <w:sz w:val="24"/>
          <w:szCs w:val="24"/>
        </w:rPr>
        <w:t>Куражаева</w:t>
      </w:r>
      <w:proofErr w:type="spellEnd"/>
      <w:r w:rsidRPr="00DD1795">
        <w:rPr>
          <w:rFonts w:ascii="Times New Roman" w:eastAsia="Calibri" w:hAnsi="Times New Roman" w:cs="Times New Roman"/>
          <w:sz w:val="24"/>
          <w:szCs w:val="24"/>
        </w:rPr>
        <w:t xml:space="preserve"> «Программа интеллектуального, эмоционального и волевого развития детей 3-4 лет, 4-5 лет, 5-6 лет»;</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t>Жукова Р.А. «Нестандартные занятия по психологии»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w:t>
      </w:r>
      <w:r w:rsidRPr="00DD1795">
        <w:rPr>
          <w:rFonts w:ascii="Times New Roman" w:eastAsia="Calibri" w:hAnsi="Times New Roman" w:cs="Times New Roman"/>
          <w:sz w:val="24"/>
          <w:szCs w:val="24"/>
        </w:rPr>
        <w:tab/>
      </w:r>
      <w:proofErr w:type="spellStart"/>
      <w:r w:rsidRPr="00DD1795">
        <w:rPr>
          <w:rFonts w:ascii="Times New Roman" w:eastAsia="Calibri" w:hAnsi="Times New Roman" w:cs="Times New Roman"/>
          <w:sz w:val="24"/>
          <w:szCs w:val="24"/>
        </w:rPr>
        <w:t>Семенака</w:t>
      </w:r>
      <w:proofErr w:type="spellEnd"/>
      <w:r w:rsidRPr="00DD1795">
        <w:rPr>
          <w:rFonts w:ascii="Times New Roman" w:eastAsia="Calibri" w:hAnsi="Times New Roman" w:cs="Times New Roman"/>
          <w:sz w:val="24"/>
          <w:szCs w:val="24"/>
        </w:rPr>
        <w:t xml:space="preserve"> С.И. Социально-психологическая адаптация ребенка в обществе (развитие и воспитание);</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lastRenderedPageBreak/>
        <w:t>Кроме индивидуальной работы с детьми проводились групповые занятия с элементами тренинга. В структуру каждого включаются ритуал приветствия, релаксация и релаксационные игры, и упражнения, развивающие игры, прослушивание музыки, рефлексия и ритуал прощания. Результатом проведённой работы является положительная динамика развития дошкольников, повышение уровня самоконтроля, снижение агрессивности.</w:t>
      </w:r>
    </w:p>
    <w:p w:rsidR="00DD1795" w:rsidRPr="00DD1795" w:rsidRDefault="00DD1795" w:rsidP="007D59B1">
      <w:pPr>
        <w:spacing w:after="0" w:line="360" w:lineRule="auto"/>
        <w:ind w:firstLine="708"/>
        <w:jc w:val="center"/>
        <w:rPr>
          <w:rFonts w:ascii="Times New Roman" w:eastAsia="Calibri" w:hAnsi="Times New Roman" w:cs="Times New Roman"/>
          <w:sz w:val="24"/>
          <w:szCs w:val="24"/>
          <w:u w:val="single"/>
        </w:rPr>
      </w:pPr>
      <w:r w:rsidRPr="00DD1795">
        <w:rPr>
          <w:rFonts w:ascii="Times New Roman" w:eastAsia="Calibri" w:hAnsi="Times New Roman" w:cs="Times New Roman"/>
          <w:sz w:val="24"/>
          <w:szCs w:val="24"/>
          <w:u w:val="single"/>
        </w:rPr>
        <w:t>Организационно-методическая работа</w:t>
      </w:r>
    </w:p>
    <w:p w:rsidR="00DD1795" w:rsidRPr="00DD1795" w:rsidRDefault="00DD1795" w:rsidP="007D59B1">
      <w:pPr>
        <w:spacing w:after="0" w:line="360" w:lineRule="auto"/>
        <w:ind w:firstLine="708"/>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За отчетный период осуществлялись следующие виды организационно-методической работы: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планирование работы, анализ научной и практической литературы для разработки коррекционных занятий, подбор инструментария;</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оформление документации;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пополнение методической копилки;</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участие в родительском собрании с разработанными рекомендациями по успешной адаптации ребенка к ДОУ</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-анкетирование родителей младшей группы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обучение по профессиональной программе повышения квалификации «Профилактика семейного неблагополучия и социального сиротства»</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xml:space="preserve">- просветительская работа с воспитателями (по индивидуальному запросу) по </w:t>
      </w:r>
      <w:proofErr w:type="spellStart"/>
      <w:r w:rsidRPr="00DD1795">
        <w:rPr>
          <w:rFonts w:ascii="Times New Roman" w:eastAsia="Calibri" w:hAnsi="Times New Roman" w:cs="Times New Roman"/>
          <w:sz w:val="24"/>
          <w:szCs w:val="24"/>
        </w:rPr>
        <w:t>психо</w:t>
      </w:r>
      <w:proofErr w:type="spellEnd"/>
      <w:r w:rsidRPr="00DD1795">
        <w:rPr>
          <w:rFonts w:ascii="Times New Roman" w:eastAsia="Calibri" w:hAnsi="Times New Roman" w:cs="Times New Roman"/>
          <w:sz w:val="24"/>
          <w:szCs w:val="24"/>
        </w:rPr>
        <w:t>-коррекции поведения ребенка.</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Выводы о перспективах дальнейшей работы: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корректировка адаптированной образовательной программы.</w:t>
      </w:r>
    </w:p>
    <w:p w:rsidR="00DD1795" w:rsidRPr="00DD1795"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по работе с родителями продолжить работу, повышать интерес родителей к жизни детского сада, к проблемам детей путем введения различных нетрадиционных методов преподнесения материала.</w:t>
      </w:r>
    </w:p>
    <w:p w:rsidR="005349EF" w:rsidRDefault="00DD1795" w:rsidP="007D59B1">
      <w:pPr>
        <w:spacing w:after="0" w:line="360" w:lineRule="auto"/>
        <w:jc w:val="both"/>
        <w:rPr>
          <w:rFonts w:ascii="Times New Roman" w:eastAsia="Calibri" w:hAnsi="Times New Roman" w:cs="Times New Roman"/>
          <w:sz w:val="24"/>
          <w:szCs w:val="24"/>
        </w:rPr>
      </w:pPr>
      <w:r w:rsidRPr="00DD1795">
        <w:rPr>
          <w:rFonts w:ascii="Times New Roman" w:eastAsia="Calibri" w:hAnsi="Times New Roman" w:cs="Times New Roman"/>
          <w:sz w:val="24"/>
          <w:szCs w:val="24"/>
        </w:rPr>
        <w:t>- наиболее плотно сотрудничать с воспитателями и родителями в период адаптации детей к ДОУ с целью снижения степени тяжести, при</w:t>
      </w:r>
      <w:r>
        <w:rPr>
          <w:rFonts w:ascii="Times New Roman" w:eastAsia="Calibri" w:hAnsi="Times New Roman" w:cs="Times New Roman"/>
          <w:sz w:val="24"/>
          <w:szCs w:val="24"/>
        </w:rPr>
        <w:t>выкания детей к новым условиям.</w:t>
      </w:r>
    </w:p>
    <w:p w:rsidR="00DD1795" w:rsidRPr="00DD1795" w:rsidRDefault="00DD1795" w:rsidP="00DD1795">
      <w:pPr>
        <w:spacing w:after="0" w:line="240" w:lineRule="auto"/>
        <w:jc w:val="both"/>
        <w:rPr>
          <w:rFonts w:ascii="Times New Roman" w:eastAsia="Calibri" w:hAnsi="Times New Roman" w:cs="Times New Roman"/>
          <w:sz w:val="24"/>
          <w:szCs w:val="24"/>
        </w:rPr>
      </w:pPr>
    </w:p>
    <w:p w:rsidR="005349EF" w:rsidRPr="005349EF" w:rsidRDefault="005349EF" w:rsidP="007D59B1">
      <w:pPr>
        <w:numPr>
          <w:ilvl w:val="1"/>
          <w:numId w:val="13"/>
        </w:numPr>
        <w:shd w:val="clear" w:color="auto" w:fill="FFFFFF"/>
        <w:spacing w:after="0" w:line="360" w:lineRule="auto"/>
        <w:contextualSpacing/>
        <w:jc w:val="center"/>
        <w:rPr>
          <w:rFonts w:ascii="Times New Roman" w:eastAsia="Calibri" w:hAnsi="Times New Roman" w:cs="Times New Roman"/>
          <w:b/>
          <w:bCs/>
          <w:noProof/>
          <w:sz w:val="24"/>
          <w:szCs w:val="24"/>
        </w:rPr>
      </w:pPr>
      <w:r w:rsidRPr="005349EF">
        <w:rPr>
          <w:rFonts w:ascii="Times New Roman" w:eastAsia="Calibri" w:hAnsi="Times New Roman" w:cs="Times New Roman"/>
          <w:b/>
          <w:noProof/>
          <w:sz w:val="24"/>
          <w:szCs w:val="24"/>
        </w:rPr>
        <w:t>Результаты повышения профессионального мастерства педагогов</w:t>
      </w:r>
    </w:p>
    <w:p w:rsidR="005349EF" w:rsidRPr="005349EF" w:rsidRDefault="005349EF" w:rsidP="005349EF">
      <w:pPr>
        <w:shd w:val="clear" w:color="auto" w:fill="FFFFFF"/>
        <w:spacing w:after="0" w:line="360" w:lineRule="auto"/>
        <w:ind w:firstLine="708"/>
        <w:jc w:val="both"/>
        <w:rPr>
          <w:rFonts w:ascii="Times New Roman" w:eastAsia="Calibri" w:hAnsi="Times New Roman" w:cs="Times New Roman"/>
          <w:color w:val="000000"/>
          <w:sz w:val="24"/>
          <w:szCs w:val="24"/>
          <w:lang w:eastAsia="ru-RU"/>
        </w:rPr>
      </w:pPr>
      <w:r w:rsidRPr="005349EF">
        <w:rPr>
          <w:rFonts w:ascii="Times New Roman" w:eastAsia="Calibri" w:hAnsi="Times New Roman" w:cs="Times New Roman"/>
          <w:color w:val="000000"/>
          <w:sz w:val="24"/>
          <w:szCs w:val="24"/>
          <w:lang w:eastAsia="ru-RU"/>
        </w:rPr>
        <w:t>Педагогический коллектив включён в активную творческую работу, стабилен, объединен едиными целями и задачами, имеет благоприятный психологический климат.</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323"/>
        <w:gridCol w:w="814"/>
        <w:gridCol w:w="1134"/>
        <w:gridCol w:w="1992"/>
        <w:gridCol w:w="2119"/>
      </w:tblGrid>
      <w:tr w:rsidR="005349EF" w:rsidRPr="005349EF" w:rsidTr="005349EF">
        <w:tc>
          <w:tcPr>
            <w:tcW w:w="548" w:type="dxa"/>
            <w:vMerge w:val="restart"/>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w:t>
            </w:r>
          </w:p>
        </w:tc>
        <w:tc>
          <w:tcPr>
            <w:tcW w:w="2323" w:type="dxa"/>
            <w:vMerge w:val="restart"/>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наименование</w:t>
            </w:r>
          </w:p>
        </w:tc>
        <w:tc>
          <w:tcPr>
            <w:tcW w:w="814"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p>
        </w:tc>
        <w:tc>
          <w:tcPr>
            <w:tcW w:w="5245" w:type="dxa"/>
            <w:gridSpan w:val="3"/>
            <w:tcBorders>
              <w:top w:val="single" w:sz="4" w:space="0" w:color="auto"/>
              <w:left w:val="single" w:sz="4" w:space="0" w:color="auto"/>
              <w:bottom w:val="single" w:sz="4" w:space="0" w:color="auto"/>
              <w:right w:val="single" w:sz="4" w:space="0" w:color="auto"/>
            </w:tcBorders>
          </w:tcPr>
          <w:p w:rsidR="005349EF" w:rsidRPr="005349EF" w:rsidRDefault="00387F2A"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2022-2023</w:t>
            </w:r>
            <w:r w:rsidR="005349EF" w:rsidRPr="005349EF">
              <w:rPr>
                <w:rFonts w:ascii="Times New Roman" w:eastAsia="Calibri" w:hAnsi="Times New Roman" w:cs="Times New Roman"/>
                <w:sz w:val="24"/>
                <w:szCs w:val="24"/>
                <w:lang w:eastAsia="ru-RU"/>
              </w:rPr>
              <w:t xml:space="preserve"> учебный год</w:t>
            </w:r>
          </w:p>
        </w:tc>
      </w:tr>
      <w:tr w:rsidR="005349EF" w:rsidRPr="005349EF" w:rsidTr="005349EF">
        <w:tc>
          <w:tcPr>
            <w:tcW w:w="548" w:type="dxa"/>
            <w:vMerge/>
            <w:tcBorders>
              <w:top w:val="single" w:sz="4" w:space="0" w:color="auto"/>
              <w:left w:val="single" w:sz="4" w:space="0" w:color="auto"/>
              <w:bottom w:val="single" w:sz="4" w:space="0" w:color="auto"/>
              <w:right w:val="single" w:sz="4" w:space="0" w:color="auto"/>
            </w:tcBorders>
            <w:vAlign w:val="center"/>
          </w:tcPr>
          <w:p w:rsidR="005349EF" w:rsidRPr="005349EF" w:rsidRDefault="005349EF" w:rsidP="005349EF">
            <w:pPr>
              <w:spacing w:after="0" w:line="240" w:lineRule="auto"/>
              <w:rPr>
                <w:rFonts w:ascii="Times New Roman" w:eastAsia="Calibri" w:hAnsi="Times New Roman" w:cs="Times New Roman"/>
                <w:sz w:val="24"/>
                <w:szCs w:val="24"/>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tcPr>
          <w:p w:rsidR="005349EF" w:rsidRPr="005349EF" w:rsidRDefault="005349EF" w:rsidP="005349EF">
            <w:pPr>
              <w:spacing w:after="0" w:line="240" w:lineRule="auto"/>
              <w:rPr>
                <w:rFonts w:ascii="Times New Roman" w:eastAsia="Calibri"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                 Занято </w:t>
            </w:r>
            <w:proofErr w:type="spellStart"/>
            <w:r w:rsidRPr="005349EF">
              <w:rPr>
                <w:rFonts w:ascii="Times New Roman" w:eastAsia="Calibri" w:hAnsi="Times New Roman" w:cs="Times New Roman"/>
                <w:sz w:val="24"/>
                <w:szCs w:val="24"/>
                <w:lang w:eastAsia="ru-RU"/>
              </w:rPr>
              <w:t>н.г</w:t>
            </w:r>
            <w:proofErr w:type="spellEnd"/>
          </w:p>
        </w:tc>
        <w:tc>
          <w:tcPr>
            <w:tcW w:w="2119"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Занято </w:t>
            </w:r>
            <w:proofErr w:type="spellStart"/>
            <w:r w:rsidRPr="005349EF">
              <w:rPr>
                <w:rFonts w:ascii="Times New Roman" w:eastAsia="Calibri" w:hAnsi="Times New Roman" w:cs="Times New Roman"/>
                <w:sz w:val="24"/>
                <w:szCs w:val="24"/>
                <w:lang w:eastAsia="ru-RU"/>
              </w:rPr>
              <w:t>к.г</w:t>
            </w:r>
            <w:proofErr w:type="spellEnd"/>
            <w:r w:rsidRPr="005349EF">
              <w:rPr>
                <w:rFonts w:ascii="Times New Roman" w:eastAsia="Calibri" w:hAnsi="Times New Roman" w:cs="Times New Roman"/>
                <w:sz w:val="24"/>
                <w:szCs w:val="24"/>
                <w:lang w:eastAsia="ru-RU"/>
              </w:rPr>
              <w:t>.</w:t>
            </w:r>
          </w:p>
        </w:tc>
      </w:tr>
      <w:tr w:rsidR="005349EF" w:rsidRPr="005349EF" w:rsidTr="005349EF">
        <w:trPr>
          <w:trHeight w:val="270"/>
        </w:trPr>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Количество кадров</w:t>
            </w:r>
            <w:r w:rsidRPr="005349EF">
              <w:rPr>
                <w:rFonts w:ascii="Times New Roman" w:eastAsiaTheme="minorEastAsia" w:hAnsi="Times New Roman" w:cs="Times New Roman"/>
                <w:sz w:val="24"/>
                <w:szCs w:val="24"/>
                <w:lang w:eastAsia="ru-RU"/>
              </w:rPr>
              <w:t>:</w:t>
            </w:r>
          </w:p>
        </w:tc>
        <w:tc>
          <w:tcPr>
            <w:tcW w:w="814" w:type="dxa"/>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ед.</w:t>
            </w:r>
          </w:p>
        </w:tc>
        <w:tc>
          <w:tcPr>
            <w:tcW w:w="1134" w:type="dxa"/>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кол-во </w:t>
            </w:r>
            <w:proofErr w:type="spellStart"/>
            <w:r w:rsidRPr="005349EF">
              <w:rPr>
                <w:rFonts w:ascii="Times New Roman" w:eastAsia="Calibri" w:hAnsi="Times New Roman" w:cs="Times New Roman"/>
                <w:sz w:val="24"/>
                <w:szCs w:val="24"/>
                <w:lang w:eastAsia="ru-RU"/>
              </w:rPr>
              <w:t>физ.лиц</w:t>
            </w:r>
            <w:proofErr w:type="spellEnd"/>
          </w:p>
        </w:tc>
        <w:tc>
          <w:tcPr>
            <w:tcW w:w="1992" w:type="dxa"/>
            <w:tcBorders>
              <w:top w:val="single" w:sz="4" w:space="0" w:color="auto"/>
              <w:left w:val="single" w:sz="4" w:space="0" w:color="auto"/>
              <w:right w:val="single" w:sz="4" w:space="0" w:color="auto"/>
              <w:tl2br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119" w:type="dxa"/>
            <w:tcBorders>
              <w:top w:val="single" w:sz="4" w:space="0" w:color="auto"/>
              <w:left w:val="single" w:sz="4" w:space="0" w:color="auto"/>
              <w:right w:val="single" w:sz="4" w:space="0" w:color="auto"/>
              <w:tl2br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r>
      <w:tr w:rsidR="005349EF" w:rsidRPr="005349EF" w:rsidTr="005349EF">
        <w:trPr>
          <w:trHeight w:val="165"/>
        </w:trPr>
        <w:tc>
          <w:tcPr>
            <w:tcW w:w="548" w:type="dxa"/>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2</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заведующая</w:t>
            </w:r>
          </w:p>
        </w:tc>
        <w:tc>
          <w:tcPr>
            <w:tcW w:w="81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13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r>
      <w:tr w:rsidR="005349EF" w:rsidRPr="005349EF" w:rsidTr="005349EF">
        <w:trPr>
          <w:trHeight w:val="137"/>
        </w:trPr>
        <w:tc>
          <w:tcPr>
            <w:tcW w:w="548" w:type="dxa"/>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воспитатель</w:t>
            </w:r>
          </w:p>
        </w:tc>
        <w:tc>
          <w:tcPr>
            <w:tcW w:w="81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3,7</w:t>
            </w:r>
          </w:p>
        </w:tc>
        <w:tc>
          <w:tcPr>
            <w:tcW w:w="113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4</w:t>
            </w:r>
          </w:p>
        </w:tc>
        <w:tc>
          <w:tcPr>
            <w:tcW w:w="1992"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3,7</w:t>
            </w:r>
          </w:p>
        </w:tc>
        <w:tc>
          <w:tcPr>
            <w:tcW w:w="2119"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3,7</w:t>
            </w:r>
          </w:p>
        </w:tc>
      </w:tr>
      <w:tr w:rsidR="005349EF" w:rsidRPr="005349EF" w:rsidTr="005349EF">
        <w:trPr>
          <w:trHeight w:val="210"/>
        </w:trPr>
        <w:tc>
          <w:tcPr>
            <w:tcW w:w="548" w:type="dxa"/>
            <w:vMerge w:val="restart"/>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lastRenderedPageBreak/>
              <w:t>4</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помощник воспитателя</w:t>
            </w:r>
          </w:p>
        </w:tc>
        <w:tc>
          <w:tcPr>
            <w:tcW w:w="81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3,3</w:t>
            </w:r>
          </w:p>
        </w:tc>
        <w:tc>
          <w:tcPr>
            <w:tcW w:w="113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w:t>
            </w:r>
          </w:p>
        </w:tc>
        <w:tc>
          <w:tcPr>
            <w:tcW w:w="1992"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3,3</w:t>
            </w:r>
          </w:p>
        </w:tc>
        <w:tc>
          <w:tcPr>
            <w:tcW w:w="2119"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3,3</w:t>
            </w:r>
          </w:p>
        </w:tc>
      </w:tr>
      <w:tr w:rsidR="005349EF" w:rsidRPr="005349EF" w:rsidTr="005349EF">
        <w:trPr>
          <w:trHeight w:val="180"/>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медсестра</w:t>
            </w:r>
          </w:p>
        </w:tc>
        <w:tc>
          <w:tcPr>
            <w:tcW w:w="81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113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r>
      <w:tr w:rsidR="005349EF" w:rsidRPr="005349EF" w:rsidTr="005349EF">
        <w:trPr>
          <w:trHeight w:val="2"/>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инструктор по </w:t>
            </w:r>
            <w:proofErr w:type="spellStart"/>
            <w:r w:rsidRPr="005349EF">
              <w:rPr>
                <w:rFonts w:ascii="Times New Roman" w:eastAsia="Calibri" w:hAnsi="Times New Roman" w:cs="Times New Roman"/>
                <w:sz w:val="24"/>
                <w:szCs w:val="24"/>
                <w:lang w:eastAsia="ru-RU"/>
              </w:rPr>
              <w:t>физ.культуре</w:t>
            </w:r>
            <w:proofErr w:type="spellEnd"/>
          </w:p>
        </w:tc>
        <w:tc>
          <w:tcPr>
            <w:tcW w:w="81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0,25</w:t>
            </w:r>
          </w:p>
        </w:tc>
        <w:tc>
          <w:tcPr>
            <w:tcW w:w="113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0,25</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0,25</w:t>
            </w:r>
          </w:p>
        </w:tc>
      </w:tr>
      <w:tr w:rsidR="005349EF" w:rsidRPr="005349EF" w:rsidTr="005349EF">
        <w:trPr>
          <w:trHeight w:val="2"/>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музыкальный руководитель</w:t>
            </w:r>
          </w:p>
        </w:tc>
        <w:tc>
          <w:tcPr>
            <w:tcW w:w="81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113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r>
      <w:tr w:rsidR="005349EF" w:rsidRPr="005349EF" w:rsidTr="005349EF">
        <w:trPr>
          <w:trHeight w:val="300"/>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педагог-психолог</w:t>
            </w:r>
          </w:p>
        </w:tc>
        <w:tc>
          <w:tcPr>
            <w:tcW w:w="81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0,25</w:t>
            </w:r>
          </w:p>
        </w:tc>
        <w:tc>
          <w:tcPr>
            <w:tcW w:w="113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0,25</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0,25</w:t>
            </w:r>
          </w:p>
        </w:tc>
      </w:tr>
      <w:tr w:rsidR="005349EF" w:rsidRPr="005349EF" w:rsidTr="005349EF">
        <w:trPr>
          <w:trHeight w:val="285"/>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кастелянша</w:t>
            </w:r>
          </w:p>
        </w:tc>
        <w:tc>
          <w:tcPr>
            <w:tcW w:w="81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1134" w:type="dxa"/>
            <w:tcBorders>
              <w:left w:val="single" w:sz="4" w:space="0" w:color="auto"/>
              <w:right w:val="single" w:sz="4" w:space="0" w:color="auto"/>
            </w:tcBorders>
            <w:vAlign w:val="center"/>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r>
      <w:tr w:rsidR="005349EF" w:rsidRPr="005349EF" w:rsidTr="005349EF">
        <w:trPr>
          <w:trHeight w:val="300"/>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завхоз</w:t>
            </w:r>
          </w:p>
        </w:tc>
        <w:tc>
          <w:tcPr>
            <w:tcW w:w="81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113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2119"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r>
      <w:tr w:rsidR="005349EF" w:rsidRPr="005349EF" w:rsidTr="005349EF">
        <w:trPr>
          <w:trHeight w:val="300"/>
        </w:trPr>
        <w:tc>
          <w:tcPr>
            <w:tcW w:w="548" w:type="dxa"/>
            <w:vMerge/>
            <w:tcBorders>
              <w:top w:val="single" w:sz="4" w:space="0" w:color="auto"/>
              <w:left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делопроизводитель</w:t>
            </w:r>
          </w:p>
        </w:tc>
        <w:tc>
          <w:tcPr>
            <w:tcW w:w="814" w:type="dxa"/>
            <w:tcBorders>
              <w:left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0,5</w:t>
            </w:r>
          </w:p>
        </w:tc>
        <w:tc>
          <w:tcPr>
            <w:tcW w:w="1134" w:type="dxa"/>
            <w:tcBorders>
              <w:left w:val="single" w:sz="4" w:space="0" w:color="auto"/>
              <w:right w:val="single" w:sz="4" w:space="0" w:color="auto"/>
            </w:tcBorders>
          </w:tcPr>
          <w:p w:rsidR="005349EF" w:rsidRPr="005349EF" w:rsidRDefault="00387F2A"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92" w:type="dxa"/>
            <w:tcBorders>
              <w:left w:val="single" w:sz="4" w:space="0" w:color="auto"/>
              <w:right w:val="single" w:sz="4" w:space="0" w:color="auto"/>
            </w:tcBorders>
          </w:tcPr>
          <w:p w:rsidR="005349EF" w:rsidRPr="005349EF" w:rsidRDefault="00387F2A"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2119" w:type="dxa"/>
            <w:tcBorders>
              <w:left w:val="single" w:sz="4" w:space="0" w:color="auto"/>
              <w:right w:val="single" w:sz="4" w:space="0" w:color="auto"/>
            </w:tcBorders>
          </w:tcPr>
          <w:p w:rsidR="005349EF" w:rsidRPr="005349EF" w:rsidRDefault="00387F2A"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5349EF" w:rsidRPr="005349EF" w:rsidTr="005349EF">
        <w:trPr>
          <w:trHeight w:val="240"/>
        </w:trPr>
        <w:tc>
          <w:tcPr>
            <w:tcW w:w="548" w:type="dxa"/>
            <w:vMerge/>
            <w:tcBorders>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ИТОГО</w:t>
            </w:r>
          </w:p>
        </w:tc>
        <w:tc>
          <w:tcPr>
            <w:tcW w:w="814" w:type="dxa"/>
            <w:tcBorders>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11</w:t>
            </w:r>
          </w:p>
        </w:tc>
        <w:tc>
          <w:tcPr>
            <w:tcW w:w="1134" w:type="dxa"/>
            <w:tcBorders>
              <w:left w:val="single" w:sz="4" w:space="0" w:color="auto"/>
              <w:bottom w:val="single" w:sz="4" w:space="0" w:color="auto"/>
              <w:right w:val="single" w:sz="4" w:space="0" w:color="auto"/>
            </w:tcBorders>
          </w:tcPr>
          <w:p w:rsidR="005349EF" w:rsidRPr="005349EF" w:rsidRDefault="00387F2A"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4111" w:type="dxa"/>
            <w:gridSpan w:val="2"/>
            <w:tcBorders>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единиц ставок </w:t>
            </w:r>
          </w:p>
        </w:tc>
      </w:tr>
      <w:tr w:rsidR="005349EF" w:rsidRPr="005349EF" w:rsidTr="005349EF">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2</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Высшее образование</w:t>
            </w:r>
          </w:p>
        </w:tc>
        <w:tc>
          <w:tcPr>
            <w:tcW w:w="6059" w:type="dxa"/>
            <w:gridSpan w:val="4"/>
            <w:tcBorders>
              <w:top w:val="single" w:sz="4" w:space="0" w:color="auto"/>
              <w:left w:val="single" w:sz="4" w:space="0" w:color="auto"/>
              <w:bottom w:val="single" w:sz="4" w:space="0" w:color="auto"/>
              <w:right w:val="single" w:sz="4" w:space="0" w:color="auto"/>
            </w:tcBorders>
          </w:tcPr>
          <w:p w:rsidR="005349EF" w:rsidRPr="00190588" w:rsidRDefault="00190588" w:rsidP="005349EF">
            <w:pPr>
              <w:tabs>
                <w:tab w:val="left" w:pos="0"/>
              </w:tabs>
              <w:spacing w:after="0" w:line="240" w:lineRule="auto"/>
              <w:jc w:val="center"/>
              <w:rPr>
                <w:rFonts w:ascii="Times New Roman" w:eastAsia="Calibri" w:hAnsi="Times New Roman" w:cs="Times New Roman"/>
                <w:sz w:val="24"/>
                <w:szCs w:val="24"/>
                <w:lang w:eastAsia="ru-RU"/>
              </w:rPr>
            </w:pPr>
            <w:r w:rsidRPr="00190588">
              <w:rPr>
                <w:rFonts w:ascii="Times New Roman" w:eastAsia="Calibri" w:hAnsi="Times New Roman" w:cs="Times New Roman"/>
                <w:sz w:val="24"/>
                <w:szCs w:val="24"/>
                <w:lang w:eastAsia="ru-RU"/>
              </w:rPr>
              <w:t>8</w:t>
            </w:r>
          </w:p>
        </w:tc>
      </w:tr>
      <w:tr w:rsidR="005349EF" w:rsidRPr="005349EF" w:rsidTr="005349EF">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3</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Среднее</w:t>
            </w:r>
          </w:p>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профессиональное</w:t>
            </w:r>
          </w:p>
        </w:tc>
        <w:tc>
          <w:tcPr>
            <w:tcW w:w="6059" w:type="dxa"/>
            <w:gridSpan w:val="4"/>
            <w:tcBorders>
              <w:top w:val="single" w:sz="4" w:space="0" w:color="auto"/>
              <w:left w:val="single" w:sz="4" w:space="0" w:color="auto"/>
              <w:bottom w:val="single" w:sz="4" w:space="0" w:color="auto"/>
              <w:right w:val="single" w:sz="4" w:space="0" w:color="auto"/>
            </w:tcBorders>
          </w:tcPr>
          <w:p w:rsidR="005349EF" w:rsidRPr="00190588"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190588">
              <w:rPr>
                <w:rFonts w:ascii="Times New Roman" w:eastAsia="Calibri" w:hAnsi="Times New Roman" w:cs="Times New Roman"/>
                <w:sz w:val="24"/>
                <w:szCs w:val="24"/>
                <w:lang w:eastAsia="ru-RU"/>
              </w:rPr>
              <w:t>7</w:t>
            </w:r>
          </w:p>
        </w:tc>
      </w:tr>
      <w:tr w:rsidR="005349EF" w:rsidRPr="005349EF" w:rsidTr="005349EF">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8</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высшая квалификационная  категория</w:t>
            </w:r>
          </w:p>
        </w:tc>
        <w:tc>
          <w:tcPr>
            <w:tcW w:w="6059" w:type="dxa"/>
            <w:gridSpan w:val="4"/>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Theme="minorEastAsia" w:hAnsi="Times New Roman" w:cs="Times New Roman"/>
                <w:sz w:val="24"/>
                <w:szCs w:val="24"/>
                <w:lang w:eastAsia="ru-RU"/>
              </w:rPr>
              <w:t>1</w:t>
            </w:r>
          </w:p>
        </w:tc>
      </w:tr>
      <w:tr w:rsidR="005349EF" w:rsidRPr="005349EF" w:rsidTr="005349EF">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9</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первая квалификационная  категория</w:t>
            </w:r>
          </w:p>
        </w:tc>
        <w:tc>
          <w:tcPr>
            <w:tcW w:w="6059" w:type="dxa"/>
            <w:gridSpan w:val="4"/>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center"/>
              <w:rPr>
                <w:rFonts w:ascii="Times New Roman" w:eastAsia="Calibri" w:hAnsi="Times New Roman" w:cs="Times New Roman"/>
                <w:sz w:val="24"/>
                <w:szCs w:val="24"/>
                <w:lang w:eastAsia="ru-RU"/>
              </w:rPr>
            </w:pPr>
            <w:r w:rsidRPr="005349EF">
              <w:rPr>
                <w:rFonts w:ascii="Times New Roman" w:eastAsiaTheme="minorEastAsia" w:hAnsi="Times New Roman" w:cs="Times New Roman"/>
                <w:sz w:val="24"/>
                <w:szCs w:val="24"/>
                <w:lang w:eastAsia="ru-RU"/>
              </w:rPr>
              <w:t>1</w:t>
            </w:r>
          </w:p>
        </w:tc>
      </w:tr>
      <w:tr w:rsidR="005349EF" w:rsidRPr="005349EF" w:rsidTr="005349EF">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11</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СЗД </w:t>
            </w:r>
          </w:p>
        </w:tc>
        <w:tc>
          <w:tcPr>
            <w:tcW w:w="6059" w:type="dxa"/>
            <w:gridSpan w:val="4"/>
            <w:tcBorders>
              <w:top w:val="single" w:sz="4" w:space="0" w:color="auto"/>
              <w:left w:val="single" w:sz="4" w:space="0" w:color="auto"/>
              <w:bottom w:val="single" w:sz="4" w:space="0" w:color="auto"/>
              <w:right w:val="single" w:sz="4" w:space="0" w:color="auto"/>
            </w:tcBorders>
          </w:tcPr>
          <w:p w:rsidR="005349EF" w:rsidRPr="005349EF" w:rsidRDefault="00DE57E3"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5349EF" w:rsidRPr="005349EF" w:rsidTr="005349EF">
        <w:tc>
          <w:tcPr>
            <w:tcW w:w="548"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14</w:t>
            </w:r>
          </w:p>
        </w:tc>
        <w:tc>
          <w:tcPr>
            <w:tcW w:w="2323" w:type="dxa"/>
            <w:tcBorders>
              <w:top w:val="single" w:sz="4" w:space="0" w:color="auto"/>
              <w:left w:val="single" w:sz="4" w:space="0" w:color="auto"/>
              <w:bottom w:val="single" w:sz="4" w:space="0" w:color="auto"/>
              <w:right w:val="single" w:sz="4" w:space="0" w:color="auto"/>
            </w:tcBorders>
          </w:tcPr>
          <w:p w:rsidR="005349EF" w:rsidRPr="005349EF" w:rsidRDefault="005349EF" w:rsidP="005349EF">
            <w:pPr>
              <w:tabs>
                <w:tab w:val="left" w:pos="0"/>
              </w:tabs>
              <w:spacing w:after="0" w:line="240" w:lineRule="auto"/>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Не имеют</w:t>
            </w:r>
          </w:p>
        </w:tc>
        <w:tc>
          <w:tcPr>
            <w:tcW w:w="6059" w:type="dxa"/>
            <w:gridSpan w:val="4"/>
            <w:tcBorders>
              <w:top w:val="single" w:sz="4" w:space="0" w:color="auto"/>
              <w:left w:val="single" w:sz="4" w:space="0" w:color="auto"/>
              <w:bottom w:val="single" w:sz="4" w:space="0" w:color="auto"/>
              <w:right w:val="single" w:sz="4" w:space="0" w:color="auto"/>
            </w:tcBorders>
          </w:tcPr>
          <w:p w:rsidR="005349EF" w:rsidRPr="005349EF" w:rsidRDefault="00DE57E3" w:rsidP="005349EF">
            <w:pPr>
              <w:tabs>
                <w:tab w:val="left" w:pos="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bl>
    <w:p w:rsidR="005349EF" w:rsidRPr="005349EF" w:rsidRDefault="005349EF" w:rsidP="005349EF">
      <w:pPr>
        <w:spacing w:after="0"/>
        <w:ind w:left="720"/>
        <w:contextualSpacing/>
        <w:jc w:val="both"/>
        <w:rPr>
          <w:rFonts w:ascii="Times New Roman" w:eastAsia="Times New Roman" w:hAnsi="Times New Roman" w:cs="Times New Roman"/>
          <w:b/>
          <w:noProof/>
          <w:sz w:val="28"/>
          <w:szCs w:val="28"/>
          <w:lang w:eastAsia="ru-RU"/>
        </w:rPr>
      </w:pPr>
    </w:p>
    <w:p w:rsidR="005349EF" w:rsidRPr="005349EF" w:rsidRDefault="00DE57E3" w:rsidP="005349EF">
      <w:pPr>
        <w:spacing w:after="0" w:line="36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Аттестация педагогов в 2022-2023</w:t>
      </w:r>
      <w:r w:rsidR="005349EF" w:rsidRPr="005349EF">
        <w:rPr>
          <w:rFonts w:ascii="Times New Roman" w:eastAsia="Calibri" w:hAnsi="Times New Roman" w:cs="Times New Roman"/>
          <w:sz w:val="24"/>
          <w:szCs w:val="24"/>
        </w:rPr>
        <w:t xml:space="preserve"> учебном году</w:t>
      </w:r>
    </w:p>
    <w:tbl>
      <w:tblPr>
        <w:tblStyle w:val="a5"/>
        <w:tblW w:w="9669" w:type="dxa"/>
        <w:tblInd w:w="-176" w:type="dxa"/>
        <w:tblLayout w:type="fixed"/>
        <w:tblLook w:val="04A0" w:firstRow="1" w:lastRow="0" w:firstColumn="1" w:lastColumn="0" w:noHBand="0" w:noVBand="1"/>
      </w:tblPr>
      <w:tblGrid>
        <w:gridCol w:w="329"/>
        <w:gridCol w:w="3386"/>
        <w:gridCol w:w="2225"/>
        <w:gridCol w:w="2169"/>
        <w:gridCol w:w="1560"/>
      </w:tblGrid>
      <w:tr w:rsidR="005349EF" w:rsidRPr="005349EF" w:rsidTr="005349EF">
        <w:tc>
          <w:tcPr>
            <w:tcW w:w="32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 </w:t>
            </w:r>
          </w:p>
        </w:tc>
        <w:tc>
          <w:tcPr>
            <w:tcW w:w="3386"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Ф.И.О. педагога</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должность</w:t>
            </w:r>
          </w:p>
        </w:tc>
        <w:tc>
          <w:tcPr>
            <w:tcW w:w="216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Квалификационная категория</w:t>
            </w:r>
          </w:p>
        </w:tc>
        <w:tc>
          <w:tcPr>
            <w:tcW w:w="1560"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План аттестации</w:t>
            </w:r>
          </w:p>
        </w:tc>
      </w:tr>
      <w:tr w:rsidR="005349EF" w:rsidRPr="005349EF" w:rsidTr="005349EF">
        <w:tc>
          <w:tcPr>
            <w:tcW w:w="32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1</w:t>
            </w:r>
          </w:p>
        </w:tc>
        <w:tc>
          <w:tcPr>
            <w:tcW w:w="3386"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Васильева Алена Анатольевна</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воспитатель</w:t>
            </w:r>
          </w:p>
        </w:tc>
        <w:tc>
          <w:tcPr>
            <w:tcW w:w="216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1 категория  </w:t>
            </w:r>
          </w:p>
        </w:tc>
        <w:tc>
          <w:tcPr>
            <w:tcW w:w="1560"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w:t>
            </w:r>
          </w:p>
        </w:tc>
      </w:tr>
      <w:tr w:rsidR="005349EF" w:rsidRPr="005349EF" w:rsidTr="005349EF">
        <w:tc>
          <w:tcPr>
            <w:tcW w:w="329" w:type="dxa"/>
          </w:tcPr>
          <w:p w:rsidR="005349EF"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386" w:type="dxa"/>
          </w:tcPr>
          <w:p w:rsidR="005349EF"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Алексеева Анастасия Сергеевна</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воспитатель</w:t>
            </w:r>
          </w:p>
        </w:tc>
        <w:tc>
          <w:tcPr>
            <w:tcW w:w="2169" w:type="dxa"/>
          </w:tcPr>
          <w:p w:rsidR="005349EF" w:rsidRPr="005349EF" w:rsidRDefault="00DE57E3" w:rsidP="005349EF">
            <w:pPr>
              <w:contextualSpacing/>
              <w:rPr>
                <w:rFonts w:ascii="Times New Roman" w:eastAsia="Calibri" w:hAnsi="Times New Roman" w:cs="Times New Roman"/>
                <w:sz w:val="24"/>
                <w:szCs w:val="24"/>
              </w:rPr>
            </w:pPr>
            <w:r w:rsidRPr="00DE57E3">
              <w:rPr>
                <w:rFonts w:ascii="Times New Roman" w:eastAsia="Calibri" w:hAnsi="Times New Roman" w:cs="Times New Roman"/>
                <w:sz w:val="24"/>
                <w:szCs w:val="24"/>
              </w:rPr>
              <w:t>Без аттестации</w:t>
            </w:r>
          </w:p>
        </w:tc>
        <w:tc>
          <w:tcPr>
            <w:tcW w:w="1560" w:type="dxa"/>
          </w:tcPr>
          <w:p w:rsidR="005349EF"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СЗД 2023-2024</w:t>
            </w:r>
          </w:p>
        </w:tc>
      </w:tr>
      <w:tr w:rsidR="005349EF" w:rsidRPr="005349EF" w:rsidTr="005349EF">
        <w:tc>
          <w:tcPr>
            <w:tcW w:w="329" w:type="dxa"/>
          </w:tcPr>
          <w:p w:rsidR="005349EF"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86"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Маркина Марина Эдуардовна</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воспитатель</w:t>
            </w:r>
          </w:p>
        </w:tc>
        <w:tc>
          <w:tcPr>
            <w:tcW w:w="216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СЗД</w:t>
            </w:r>
          </w:p>
        </w:tc>
        <w:tc>
          <w:tcPr>
            <w:tcW w:w="1560"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w:t>
            </w:r>
          </w:p>
        </w:tc>
      </w:tr>
      <w:tr w:rsidR="00DE57E3" w:rsidRPr="005349EF" w:rsidTr="005349EF">
        <w:tc>
          <w:tcPr>
            <w:tcW w:w="329" w:type="dxa"/>
          </w:tcPr>
          <w:p w:rsidR="00DE57E3"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386" w:type="dxa"/>
          </w:tcPr>
          <w:p w:rsidR="00DE57E3"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Григорьевна Лена Михайловна</w:t>
            </w:r>
          </w:p>
        </w:tc>
        <w:tc>
          <w:tcPr>
            <w:tcW w:w="2225" w:type="dxa"/>
          </w:tcPr>
          <w:p w:rsidR="00DE57E3" w:rsidRPr="005349EF" w:rsidRDefault="00DE57E3" w:rsidP="005349EF">
            <w:pPr>
              <w:contextualSpacing/>
              <w:rPr>
                <w:rFonts w:ascii="Times New Roman" w:eastAsia="Calibri" w:hAnsi="Times New Roman" w:cs="Times New Roman"/>
                <w:sz w:val="24"/>
                <w:szCs w:val="24"/>
              </w:rPr>
            </w:pPr>
            <w:r w:rsidRPr="00DE57E3">
              <w:rPr>
                <w:rFonts w:ascii="Times New Roman" w:eastAsia="Calibri" w:hAnsi="Times New Roman" w:cs="Times New Roman"/>
                <w:sz w:val="24"/>
                <w:szCs w:val="24"/>
              </w:rPr>
              <w:t>воспитатель</w:t>
            </w:r>
          </w:p>
        </w:tc>
        <w:tc>
          <w:tcPr>
            <w:tcW w:w="2169" w:type="dxa"/>
          </w:tcPr>
          <w:p w:rsidR="00DE57E3" w:rsidRPr="005349EF" w:rsidRDefault="00DE57E3" w:rsidP="005349EF">
            <w:pPr>
              <w:contextualSpacing/>
              <w:rPr>
                <w:rFonts w:ascii="Times New Roman" w:eastAsia="Calibri" w:hAnsi="Times New Roman" w:cs="Times New Roman"/>
                <w:sz w:val="24"/>
                <w:szCs w:val="24"/>
              </w:rPr>
            </w:pPr>
            <w:r w:rsidRPr="00DE57E3">
              <w:rPr>
                <w:rFonts w:ascii="Times New Roman" w:eastAsia="Calibri" w:hAnsi="Times New Roman" w:cs="Times New Roman"/>
                <w:sz w:val="24"/>
                <w:szCs w:val="24"/>
              </w:rPr>
              <w:t>СЗД</w:t>
            </w:r>
          </w:p>
        </w:tc>
        <w:tc>
          <w:tcPr>
            <w:tcW w:w="1560" w:type="dxa"/>
          </w:tcPr>
          <w:p w:rsidR="00DE57E3" w:rsidRPr="005349EF" w:rsidRDefault="00DE57E3" w:rsidP="005349EF">
            <w:pPr>
              <w:contextualSpacing/>
              <w:rPr>
                <w:rFonts w:ascii="Times New Roman" w:eastAsia="Calibri" w:hAnsi="Times New Roman" w:cs="Times New Roman"/>
                <w:sz w:val="24"/>
                <w:szCs w:val="24"/>
              </w:rPr>
            </w:pPr>
          </w:p>
        </w:tc>
      </w:tr>
      <w:tr w:rsidR="005349EF" w:rsidRPr="005349EF" w:rsidTr="005349EF">
        <w:tc>
          <w:tcPr>
            <w:tcW w:w="32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5</w:t>
            </w:r>
          </w:p>
        </w:tc>
        <w:tc>
          <w:tcPr>
            <w:tcW w:w="3386" w:type="dxa"/>
          </w:tcPr>
          <w:p w:rsidR="005349EF" w:rsidRPr="005349EF" w:rsidRDefault="005349EF" w:rsidP="005349EF">
            <w:pPr>
              <w:contextualSpacing/>
              <w:rPr>
                <w:rFonts w:ascii="Times New Roman" w:eastAsia="Calibri" w:hAnsi="Times New Roman" w:cs="Times New Roman"/>
                <w:sz w:val="24"/>
                <w:szCs w:val="24"/>
              </w:rPr>
            </w:pPr>
            <w:proofErr w:type="spellStart"/>
            <w:r w:rsidRPr="005349EF">
              <w:rPr>
                <w:rFonts w:ascii="Times New Roman" w:eastAsia="Calibri" w:hAnsi="Times New Roman" w:cs="Times New Roman"/>
                <w:sz w:val="24"/>
                <w:szCs w:val="24"/>
              </w:rPr>
              <w:t>Моякунова</w:t>
            </w:r>
            <w:proofErr w:type="spellEnd"/>
            <w:r w:rsidRPr="005349EF">
              <w:rPr>
                <w:rFonts w:ascii="Times New Roman" w:eastAsia="Calibri" w:hAnsi="Times New Roman" w:cs="Times New Roman"/>
                <w:sz w:val="24"/>
                <w:szCs w:val="24"/>
              </w:rPr>
              <w:t xml:space="preserve"> Виктория Альбертовна</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музыкальный руководитель</w:t>
            </w:r>
          </w:p>
        </w:tc>
        <w:tc>
          <w:tcPr>
            <w:tcW w:w="216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СЗД</w:t>
            </w:r>
          </w:p>
        </w:tc>
        <w:tc>
          <w:tcPr>
            <w:tcW w:w="1560"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w:t>
            </w:r>
          </w:p>
        </w:tc>
      </w:tr>
      <w:tr w:rsidR="005349EF" w:rsidRPr="005349EF" w:rsidTr="005349EF">
        <w:tc>
          <w:tcPr>
            <w:tcW w:w="32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6</w:t>
            </w:r>
          </w:p>
        </w:tc>
        <w:tc>
          <w:tcPr>
            <w:tcW w:w="3386"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Семенов Егор Александрович</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инструктор по физической культуре</w:t>
            </w:r>
          </w:p>
        </w:tc>
        <w:tc>
          <w:tcPr>
            <w:tcW w:w="216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Без аттестации</w:t>
            </w:r>
          </w:p>
        </w:tc>
        <w:tc>
          <w:tcPr>
            <w:tcW w:w="1560"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СЗД 2023 г.</w:t>
            </w:r>
          </w:p>
        </w:tc>
      </w:tr>
      <w:tr w:rsidR="005349EF" w:rsidRPr="005349EF" w:rsidTr="005349EF">
        <w:tc>
          <w:tcPr>
            <w:tcW w:w="32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7</w:t>
            </w:r>
          </w:p>
        </w:tc>
        <w:tc>
          <w:tcPr>
            <w:tcW w:w="3386"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Попова Валерия Витальевна</w:t>
            </w:r>
          </w:p>
        </w:tc>
        <w:tc>
          <w:tcPr>
            <w:tcW w:w="2225"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педагог-психолог</w:t>
            </w:r>
          </w:p>
        </w:tc>
        <w:tc>
          <w:tcPr>
            <w:tcW w:w="2169" w:type="dxa"/>
          </w:tcPr>
          <w:p w:rsidR="005349EF"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СЗД</w:t>
            </w:r>
          </w:p>
        </w:tc>
        <w:tc>
          <w:tcPr>
            <w:tcW w:w="1560" w:type="dxa"/>
          </w:tcPr>
          <w:p w:rsidR="005349EF" w:rsidRPr="005349EF" w:rsidRDefault="00DE57E3" w:rsidP="005349E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 категория, ноябрь</w:t>
            </w:r>
            <w:r w:rsidR="005349EF" w:rsidRPr="005349EF">
              <w:rPr>
                <w:rFonts w:ascii="Times New Roman" w:eastAsia="Calibri" w:hAnsi="Times New Roman" w:cs="Times New Roman"/>
                <w:sz w:val="24"/>
                <w:szCs w:val="24"/>
              </w:rPr>
              <w:t xml:space="preserve"> 2023 г.</w:t>
            </w:r>
          </w:p>
        </w:tc>
      </w:tr>
    </w:tbl>
    <w:p w:rsidR="007D59B1" w:rsidRDefault="007D59B1" w:rsidP="005349EF">
      <w:pPr>
        <w:jc w:val="center"/>
        <w:rPr>
          <w:rFonts w:ascii="Times New Roman" w:eastAsia="Calibri" w:hAnsi="Times New Roman" w:cs="Times New Roman"/>
          <w:sz w:val="24"/>
          <w:szCs w:val="24"/>
        </w:rPr>
      </w:pPr>
    </w:p>
    <w:p w:rsidR="005349EF" w:rsidRPr="005349EF" w:rsidRDefault="005349EF" w:rsidP="005349EF">
      <w:pPr>
        <w:jc w:val="center"/>
        <w:rPr>
          <w:rFonts w:ascii="Times New Roman" w:eastAsia="Calibri" w:hAnsi="Times New Roman" w:cs="Times New Roman"/>
          <w:sz w:val="24"/>
          <w:szCs w:val="24"/>
        </w:rPr>
      </w:pPr>
      <w:r w:rsidRPr="005349EF">
        <w:rPr>
          <w:rFonts w:ascii="Times New Roman" w:eastAsia="Calibri" w:hAnsi="Times New Roman" w:cs="Times New Roman"/>
          <w:sz w:val="24"/>
          <w:szCs w:val="24"/>
        </w:rPr>
        <w:t>Повышение квалификации</w:t>
      </w:r>
      <w:r w:rsidR="00E83723">
        <w:rPr>
          <w:rFonts w:ascii="Times New Roman" w:eastAsia="Calibri" w:hAnsi="Times New Roman" w:cs="Times New Roman"/>
          <w:sz w:val="24"/>
          <w:szCs w:val="24"/>
        </w:rPr>
        <w:t xml:space="preserve"> </w:t>
      </w:r>
      <w:r w:rsidR="006270E8">
        <w:rPr>
          <w:rFonts w:ascii="Times New Roman" w:eastAsia="Calibri" w:hAnsi="Times New Roman" w:cs="Times New Roman"/>
          <w:sz w:val="24"/>
          <w:szCs w:val="24"/>
        </w:rPr>
        <w:t xml:space="preserve">в </w:t>
      </w:r>
      <w:r w:rsidR="00E83723">
        <w:rPr>
          <w:rFonts w:ascii="Times New Roman" w:eastAsia="Calibri" w:hAnsi="Times New Roman" w:cs="Times New Roman"/>
          <w:sz w:val="24"/>
          <w:szCs w:val="24"/>
        </w:rPr>
        <w:t xml:space="preserve">2022-2023 </w:t>
      </w:r>
      <w:proofErr w:type="spellStart"/>
      <w:r w:rsidR="00E83723">
        <w:rPr>
          <w:rFonts w:ascii="Times New Roman" w:eastAsia="Calibri" w:hAnsi="Times New Roman" w:cs="Times New Roman"/>
          <w:sz w:val="24"/>
          <w:szCs w:val="24"/>
        </w:rPr>
        <w:t>уч.г</w:t>
      </w:r>
      <w:proofErr w:type="spellEnd"/>
      <w:r w:rsidR="00E83723">
        <w:rPr>
          <w:rFonts w:ascii="Times New Roman" w:eastAsia="Calibri" w:hAnsi="Times New Roman" w:cs="Times New Roman"/>
          <w:sz w:val="24"/>
          <w:szCs w:val="24"/>
        </w:rPr>
        <w:t>.</w:t>
      </w:r>
    </w:p>
    <w:tbl>
      <w:tblPr>
        <w:tblStyle w:val="a5"/>
        <w:tblW w:w="9782" w:type="dxa"/>
        <w:tblInd w:w="-147" w:type="dxa"/>
        <w:tblLayout w:type="fixed"/>
        <w:tblLook w:val="04A0" w:firstRow="1" w:lastRow="0" w:firstColumn="1" w:lastColumn="0" w:noHBand="0" w:noVBand="1"/>
      </w:tblPr>
      <w:tblGrid>
        <w:gridCol w:w="442"/>
        <w:gridCol w:w="1543"/>
        <w:gridCol w:w="1559"/>
        <w:gridCol w:w="3828"/>
        <w:gridCol w:w="2410"/>
      </w:tblGrid>
      <w:tr w:rsidR="005349EF" w:rsidRPr="005349EF" w:rsidTr="00E83723">
        <w:tc>
          <w:tcPr>
            <w:tcW w:w="442"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 </w:t>
            </w:r>
          </w:p>
        </w:tc>
        <w:tc>
          <w:tcPr>
            <w:tcW w:w="1543" w:type="dxa"/>
          </w:tcPr>
          <w:p w:rsidR="005349EF" w:rsidRPr="005349EF" w:rsidRDefault="005349EF"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Ф.И.О. </w:t>
            </w:r>
          </w:p>
        </w:tc>
        <w:tc>
          <w:tcPr>
            <w:tcW w:w="1559"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должность</w:t>
            </w:r>
          </w:p>
        </w:tc>
        <w:tc>
          <w:tcPr>
            <w:tcW w:w="3828"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Наименование курсов</w:t>
            </w:r>
          </w:p>
        </w:tc>
        <w:tc>
          <w:tcPr>
            <w:tcW w:w="2410" w:type="dxa"/>
          </w:tcPr>
          <w:p w:rsidR="005349EF" w:rsidRPr="005349EF" w:rsidRDefault="005349EF" w:rsidP="005349EF">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Организатор</w:t>
            </w:r>
          </w:p>
        </w:tc>
      </w:tr>
      <w:tr w:rsidR="006270E8" w:rsidRPr="005349EF" w:rsidTr="00E83723">
        <w:tc>
          <w:tcPr>
            <w:tcW w:w="442" w:type="dxa"/>
            <w:vMerge w:val="restart"/>
          </w:tcPr>
          <w:p w:rsidR="006270E8" w:rsidRPr="005349EF" w:rsidRDefault="006270E8"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1</w:t>
            </w:r>
          </w:p>
        </w:tc>
        <w:tc>
          <w:tcPr>
            <w:tcW w:w="1543" w:type="dxa"/>
            <w:vMerge w:val="restart"/>
          </w:tcPr>
          <w:p w:rsidR="006270E8" w:rsidRPr="005349EF" w:rsidRDefault="006270E8" w:rsidP="006270E8">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Щелканова</w:t>
            </w:r>
            <w:proofErr w:type="spellEnd"/>
            <w:r>
              <w:rPr>
                <w:rFonts w:ascii="Times New Roman" w:eastAsia="Calibri" w:hAnsi="Times New Roman" w:cs="Times New Roman"/>
                <w:sz w:val="24"/>
                <w:szCs w:val="24"/>
              </w:rPr>
              <w:t xml:space="preserve"> Ксения </w:t>
            </w:r>
            <w:proofErr w:type="spellStart"/>
            <w:r>
              <w:rPr>
                <w:rFonts w:ascii="Times New Roman" w:eastAsia="Calibri" w:hAnsi="Times New Roman" w:cs="Times New Roman"/>
                <w:sz w:val="24"/>
                <w:szCs w:val="24"/>
              </w:rPr>
              <w:lastRenderedPageBreak/>
              <w:t>Меркурьевна</w:t>
            </w:r>
            <w:proofErr w:type="spellEnd"/>
          </w:p>
        </w:tc>
        <w:tc>
          <w:tcPr>
            <w:tcW w:w="1559" w:type="dxa"/>
            <w:vMerge w:val="restart"/>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Зав. ДО</w:t>
            </w: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Курсы ПК </w:t>
            </w:r>
            <w:r w:rsidRPr="00E83723">
              <w:rPr>
                <w:rFonts w:ascii="Times New Roman" w:eastAsia="Times New Roman" w:hAnsi="Times New Roman" w:cs="Times New Roman"/>
                <w:sz w:val="24"/>
                <w:szCs w:val="24"/>
                <w:lang w:eastAsia="ru-RU"/>
              </w:rPr>
              <w:t xml:space="preserve">по программе «Проектирование исследовательской деятельности в </w:t>
            </w:r>
            <w:r w:rsidRPr="00E83723">
              <w:rPr>
                <w:rFonts w:ascii="Times New Roman" w:eastAsia="Times New Roman" w:hAnsi="Times New Roman" w:cs="Times New Roman"/>
                <w:sz w:val="24"/>
                <w:szCs w:val="24"/>
                <w:lang w:eastAsia="ru-RU"/>
              </w:rPr>
              <w:lastRenderedPageBreak/>
              <w:t xml:space="preserve">дошкольном образовании» (36 ч.), </w:t>
            </w:r>
            <w:r>
              <w:rPr>
                <w:rFonts w:ascii="Times New Roman" w:eastAsia="Times New Roman" w:hAnsi="Times New Roman" w:cs="Times New Roman"/>
                <w:sz w:val="24"/>
                <w:szCs w:val="24"/>
                <w:lang w:eastAsia="ru-RU"/>
              </w:rPr>
              <w:t>г. Самара, н</w:t>
            </w:r>
            <w:r w:rsidRPr="00E83723">
              <w:rPr>
                <w:rFonts w:ascii="Times New Roman" w:eastAsia="Times New Roman" w:hAnsi="Times New Roman" w:cs="Times New Roman"/>
                <w:sz w:val="24"/>
                <w:szCs w:val="24"/>
                <w:lang w:eastAsia="ru-RU"/>
              </w:rPr>
              <w:t xml:space="preserve">оябрь, 2022 г. </w:t>
            </w:r>
          </w:p>
        </w:tc>
        <w:tc>
          <w:tcPr>
            <w:tcW w:w="2410" w:type="dxa"/>
          </w:tcPr>
          <w:p w:rsidR="006270E8" w:rsidRPr="005349EF" w:rsidRDefault="006270E8" w:rsidP="006270E8">
            <w:pPr>
              <w:contextualSpacing/>
              <w:rPr>
                <w:rFonts w:ascii="Times New Roman" w:eastAsia="Calibri" w:hAnsi="Times New Roman" w:cs="Times New Roman"/>
                <w:sz w:val="24"/>
                <w:szCs w:val="24"/>
              </w:rPr>
            </w:pPr>
            <w:r w:rsidRPr="00E83723">
              <w:rPr>
                <w:rFonts w:ascii="Times New Roman" w:eastAsia="Times New Roman" w:hAnsi="Times New Roman" w:cs="Times New Roman"/>
                <w:sz w:val="24"/>
                <w:szCs w:val="24"/>
                <w:lang w:eastAsia="ru-RU"/>
              </w:rPr>
              <w:lastRenderedPageBreak/>
              <w:t xml:space="preserve">АНО в сфере образования «Самарская </w:t>
            </w:r>
            <w:r>
              <w:rPr>
                <w:rFonts w:ascii="Times New Roman" w:eastAsia="Times New Roman" w:hAnsi="Times New Roman" w:cs="Times New Roman"/>
                <w:sz w:val="24"/>
                <w:szCs w:val="24"/>
                <w:lang w:eastAsia="ru-RU"/>
              </w:rPr>
              <w:lastRenderedPageBreak/>
              <w:t>международная школа»,</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w:t>
            </w:r>
            <w:r w:rsidRPr="00E83723">
              <w:rPr>
                <w:rFonts w:ascii="Times New Roman" w:eastAsia="Times New Roman" w:hAnsi="Times New Roman" w:cs="Times New Roman"/>
                <w:sz w:val="24"/>
                <w:szCs w:val="24"/>
                <w:lang w:eastAsia="ru-RU"/>
              </w:rPr>
              <w:t xml:space="preserve"> «Методы и инструменты современного моделирования образовательных программ», </w:t>
            </w:r>
            <w:r>
              <w:rPr>
                <w:rFonts w:ascii="Times New Roman" w:eastAsia="Times New Roman" w:hAnsi="Times New Roman" w:cs="Times New Roman"/>
                <w:sz w:val="24"/>
                <w:szCs w:val="24"/>
                <w:lang w:eastAsia="ru-RU"/>
              </w:rPr>
              <w:t>г. Москва, д</w:t>
            </w:r>
            <w:r w:rsidRPr="00E83723">
              <w:rPr>
                <w:rFonts w:ascii="Times New Roman" w:eastAsia="Times New Roman" w:hAnsi="Times New Roman" w:cs="Times New Roman"/>
                <w:sz w:val="24"/>
                <w:szCs w:val="24"/>
                <w:lang w:eastAsia="ru-RU"/>
              </w:rPr>
              <w:t>екабрь, 2022 г.</w:t>
            </w:r>
          </w:p>
        </w:tc>
        <w:tc>
          <w:tcPr>
            <w:tcW w:w="2410" w:type="dxa"/>
          </w:tcPr>
          <w:p w:rsidR="006270E8" w:rsidRDefault="006270E8" w:rsidP="006270E8">
            <w:pPr>
              <w:contextualSpacing/>
              <w:rPr>
                <w:rFonts w:ascii="Times New Roman" w:eastAsia="Calibri" w:hAnsi="Times New Roman" w:cs="Times New Roman"/>
                <w:sz w:val="24"/>
                <w:szCs w:val="24"/>
              </w:rPr>
            </w:pPr>
            <w:r w:rsidRPr="00E83723">
              <w:rPr>
                <w:rFonts w:ascii="Times New Roman" w:eastAsia="Times New Roman" w:hAnsi="Times New Roman" w:cs="Times New Roman"/>
                <w:sz w:val="24"/>
                <w:szCs w:val="24"/>
                <w:lang w:eastAsia="ru-RU"/>
              </w:rPr>
              <w:t>НП «ИНТЭСКО»,</w:t>
            </w:r>
            <w:r>
              <w:rPr>
                <w:rFonts w:ascii="Times New Roman" w:eastAsia="Times New Roman" w:hAnsi="Times New Roman" w:cs="Times New Roman"/>
                <w:sz w:val="24"/>
                <w:szCs w:val="24"/>
                <w:lang w:eastAsia="ru-RU"/>
              </w:rPr>
              <w:t xml:space="preserve"> г. Москва</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составе делегации РС (Я) </w:t>
            </w:r>
            <w:r w:rsidRPr="006270E8">
              <w:rPr>
                <w:rFonts w:ascii="Times New Roman" w:eastAsia="Times New Roman" w:hAnsi="Times New Roman" w:cs="Times New Roman"/>
                <w:sz w:val="24"/>
                <w:szCs w:val="24"/>
                <w:lang w:eastAsia="ru-RU"/>
              </w:rPr>
              <w:t>в окружном обучающем семинаре для организаторов и лекторов пропагандистско-разъяснительной работы в субъектах РФ, находящихся в пределах ДФО; 30-31 марта 2023 г.</w:t>
            </w:r>
            <w:r>
              <w:rPr>
                <w:rFonts w:ascii="Times New Roman" w:eastAsia="Times New Roman" w:hAnsi="Times New Roman" w:cs="Times New Roman"/>
                <w:sz w:val="24"/>
                <w:szCs w:val="24"/>
                <w:lang w:eastAsia="ru-RU"/>
              </w:rPr>
              <w:t>, г. Москва</w:t>
            </w:r>
          </w:p>
        </w:tc>
        <w:tc>
          <w:tcPr>
            <w:tcW w:w="2410" w:type="dxa"/>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Аппарат полномочного представителя Президента РФ в ДФО</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sidRPr="00DE57E3">
              <w:rPr>
                <w:rFonts w:ascii="Times New Roman" w:eastAsia="Times New Roman" w:hAnsi="Times New Roman" w:cs="Times New Roman"/>
                <w:sz w:val="24"/>
                <w:szCs w:val="24"/>
                <w:lang w:eastAsia="ru-RU"/>
              </w:rPr>
              <w:t>Курсы ПК «Организационно-управленческие, научно-методические условия для реализации ФОП ДО» в рамках  республиканского форума «Дошкольное образование: традиции и новые ориентиры», 7-8 июня 2023г.</w:t>
            </w:r>
          </w:p>
        </w:tc>
        <w:tc>
          <w:tcPr>
            <w:tcW w:w="2410" w:type="dxa"/>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АОУ РС (Я) ДПО «Институт развития образования и повышения квалификации им. С.Н. Донского-</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w:t>
            </w:r>
          </w:p>
        </w:tc>
      </w:tr>
      <w:tr w:rsidR="006270E8" w:rsidRPr="005349EF" w:rsidTr="00E83723">
        <w:trPr>
          <w:trHeight w:val="1335"/>
        </w:trPr>
        <w:tc>
          <w:tcPr>
            <w:tcW w:w="442" w:type="dxa"/>
            <w:vMerge w:val="restart"/>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43" w:type="dxa"/>
            <w:vMerge w:val="restart"/>
          </w:tcPr>
          <w:p w:rsidR="006270E8" w:rsidRPr="005349EF" w:rsidRDefault="006270E8"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Васильева Алена Анатольевна</w:t>
            </w:r>
          </w:p>
        </w:tc>
        <w:tc>
          <w:tcPr>
            <w:tcW w:w="1559" w:type="dxa"/>
            <w:vMerge w:val="restart"/>
          </w:tcPr>
          <w:p w:rsidR="006270E8" w:rsidRPr="005349EF" w:rsidRDefault="006270E8"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воспитатель</w:t>
            </w: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Курсы ПК </w:t>
            </w:r>
            <w:r w:rsidRPr="00E83723">
              <w:rPr>
                <w:rFonts w:ascii="Times New Roman" w:eastAsia="Times New Roman" w:hAnsi="Times New Roman" w:cs="Times New Roman"/>
                <w:sz w:val="24"/>
                <w:szCs w:val="24"/>
                <w:lang w:eastAsia="ru-RU"/>
              </w:rPr>
              <w:t xml:space="preserve">по программе «Проектирование исследовательской деятельности в дошкольном образовании» (36 ч.), </w:t>
            </w:r>
            <w:r>
              <w:rPr>
                <w:rFonts w:ascii="Times New Roman" w:eastAsia="Times New Roman" w:hAnsi="Times New Roman" w:cs="Times New Roman"/>
                <w:sz w:val="24"/>
                <w:szCs w:val="24"/>
                <w:lang w:eastAsia="ru-RU"/>
              </w:rPr>
              <w:t>г. Самара, н</w:t>
            </w:r>
            <w:r w:rsidRPr="00E83723">
              <w:rPr>
                <w:rFonts w:ascii="Times New Roman" w:eastAsia="Times New Roman" w:hAnsi="Times New Roman" w:cs="Times New Roman"/>
                <w:sz w:val="24"/>
                <w:szCs w:val="24"/>
                <w:lang w:eastAsia="ru-RU"/>
              </w:rPr>
              <w:t xml:space="preserve">оябрь, 2022 г. </w:t>
            </w:r>
          </w:p>
        </w:tc>
        <w:tc>
          <w:tcPr>
            <w:tcW w:w="2410" w:type="dxa"/>
          </w:tcPr>
          <w:p w:rsidR="006270E8" w:rsidRPr="005349EF" w:rsidRDefault="006270E8" w:rsidP="006270E8">
            <w:pPr>
              <w:contextualSpacing/>
              <w:rPr>
                <w:rFonts w:ascii="Times New Roman" w:eastAsia="Calibri" w:hAnsi="Times New Roman" w:cs="Times New Roman"/>
                <w:sz w:val="24"/>
                <w:szCs w:val="24"/>
              </w:rPr>
            </w:pPr>
            <w:r w:rsidRPr="00E83723">
              <w:rPr>
                <w:rFonts w:ascii="Times New Roman" w:eastAsia="Times New Roman" w:hAnsi="Times New Roman" w:cs="Times New Roman"/>
                <w:sz w:val="24"/>
                <w:szCs w:val="24"/>
                <w:lang w:eastAsia="ru-RU"/>
              </w:rPr>
              <w:t xml:space="preserve">АНО в сфере образования «Самарская </w:t>
            </w:r>
            <w:r>
              <w:rPr>
                <w:rFonts w:ascii="Times New Roman" w:eastAsia="Times New Roman" w:hAnsi="Times New Roman" w:cs="Times New Roman"/>
                <w:sz w:val="24"/>
                <w:szCs w:val="24"/>
                <w:lang w:eastAsia="ru-RU"/>
              </w:rPr>
              <w:t>международная школа»,</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w:t>
            </w:r>
            <w:r w:rsidRPr="00E83723">
              <w:rPr>
                <w:rFonts w:ascii="Times New Roman" w:eastAsia="Times New Roman" w:hAnsi="Times New Roman" w:cs="Times New Roman"/>
                <w:sz w:val="24"/>
                <w:szCs w:val="24"/>
                <w:lang w:eastAsia="ru-RU"/>
              </w:rPr>
              <w:t xml:space="preserve"> «Методы и инструменты современного моделирования образовательных программ», </w:t>
            </w:r>
            <w:r>
              <w:rPr>
                <w:rFonts w:ascii="Times New Roman" w:eastAsia="Times New Roman" w:hAnsi="Times New Roman" w:cs="Times New Roman"/>
                <w:sz w:val="24"/>
                <w:szCs w:val="24"/>
                <w:lang w:eastAsia="ru-RU"/>
              </w:rPr>
              <w:t>г. Москва, д</w:t>
            </w:r>
            <w:r w:rsidRPr="00E83723">
              <w:rPr>
                <w:rFonts w:ascii="Times New Roman" w:eastAsia="Times New Roman" w:hAnsi="Times New Roman" w:cs="Times New Roman"/>
                <w:sz w:val="24"/>
                <w:szCs w:val="24"/>
                <w:lang w:eastAsia="ru-RU"/>
              </w:rPr>
              <w:t>екабрь, 2022 г.</w:t>
            </w:r>
          </w:p>
        </w:tc>
        <w:tc>
          <w:tcPr>
            <w:tcW w:w="2410" w:type="dxa"/>
          </w:tcPr>
          <w:p w:rsidR="006270E8" w:rsidRDefault="006270E8" w:rsidP="006270E8">
            <w:pPr>
              <w:contextualSpacing/>
              <w:rPr>
                <w:rFonts w:ascii="Times New Roman" w:eastAsia="Calibri" w:hAnsi="Times New Roman" w:cs="Times New Roman"/>
                <w:sz w:val="24"/>
                <w:szCs w:val="24"/>
              </w:rPr>
            </w:pPr>
            <w:r w:rsidRPr="00E83723">
              <w:rPr>
                <w:rFonts w:ascii="Times New Roman" w:eastAsia="Times New Roman" w:hAnsi="Times New Roman" w:cs="Times New Roman"/>
                <w:sz w:val="24"/>
                <w:szCs w:val="24"/>
                <w:lang w:eastAsia="ru-RU"/>
              </w:rPr>
              <w:t>НП «ИНТЭСКО»,</w:t>
            </w:r>
            <w:r>
              <w:rPr>
                <w:rFonts w:ascii="Times New Roman" w:eastAsia="Times New Roman" w:hAnsi="Times New Roman" w:cs="Times New Roman"/>
                <w:sz w:val="24"/>
                <w:szCs w:val="24"/>
                <w:lang w:eastAsia="ru-RU"/>
              </w:rPr>
              <w:t xml:space="preserve"> г. Москва</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sidRPr="00DE57E3">
              <w:rPr>
                <w:rFonts w:ascii="Times New Roman" w:eastAsia="Times New Roman" w:hAnsi="Times New Roman" w:cs="Times New Roman"/>
                <w:sz w:val="24"/>
                <w:szCs w:val="24"/>
                <w:lang w:eastAsia="ru-RU"/>
              </w:rPr>
              <w:t>Курсы ПК «Организационно-управленческие, научно-методические условия для реализации ФОП ДО» в рамках  республиканского форума «Дошкольное образование: традиции и новые ориентиры», 7-8 июня 2023г.</w:t>
            </w:r>
          </w:p>
        </w:tc>
        <w:tc>
          <w:tcPr>
            <w:tcW w:w="2410" w:type="dxa"/>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АОУ РС (Я) ДПО «Институт развития образования и повышения квалификации им. С.Н. Донского-</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w:t>
            </w:r>
          </w:p>
        </w:tc>
      </w:tr>
      <w:tr w:rsidR="006270E8" w:rsidRPr="005349EF" w:rsidTr="00E83723">
        <w:tc>
          <w:tcPr>
            <w:tcW w:w="442" w:type="dxa"/>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43" w:type="dxa"/>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Алексеева Анастасия Сергеевна</w:t>
            </w:r>
          </w:p>
        </w:tc>
        <w:tc>
          <w:tcPr>
            <w:tcW w:w="1559" w:type="dxa"/>
          </w:tcPr>
          <w:p w:rsidR="006270E8" w:rsidRPr="005349EF" w:rsidRDefault="006270E8"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воспитатель</w:t>
            </w:r>
          </w:p>
        </w:tc>
        <w:tc>
          <w:tcPr>
            <w:tcW w:w="3828" w:type="dxa"/>
          </w:tcPr>
          <w:p w:rsidR="006270E8" w:rsidRPr="005349EF" w:rsidRDefault="006270E8" w:rsidP="006270E8">
            <w:pPr>
              <w:jc w:val="both"/>
              <w:rPr>
                <w:rFonts w:ascii="Times New Roman" w:eastAsia="Calibri" w:hAnsi="Times New Roman" w:cs="Times New Roman"/>
                <w:sz w:val="24"/>
                <w:szCs w:val="24"/>
              </w:rPr>
            </w:pPr>
            <w:r w:rsidRPr="00DE57E3">
              <w:rPr>
                <w:rFonts w:ascii="Times New Roman" w:eastAsia="Calibri" w:hAnsi="Times New Roman" w:cs="Times New Roman"/>
                <w:sz w:val="24"/>
                <w:szCs w:val="24"/>
              </w:rPr>
              <w:t>Курсы ПК «Организационно-управленческие, научно-методические условия для реализации ФОП ДО» в рамках  республиканского форума «Дошкольное образование: традиции и новые ориентиры», 7-8 июня 2023г.</w:t>
            </w:r>
          </w:p>
        </w:tc>
        <w:tc>
          <w:tcPr>
            <w:tcW w:w="2410" w:type="dxa"/>
          </w:tcPr>
          <w:p w:rsidR="006270E8" w:rsidRPr="005349EF" w:rsidRDefault="006270E8" w:rsidP="006270E8">
            <w:pPr>
              <w:contextualSpacing/>
              <w:rPr>
                <w:rFonts w:ascii="Times New Roman" w:eastAsia="Calibri" w:hAnsi="Times New Roman" w:cs="Times New Roman"/>
                <w:sz w:val="24"/>
                <w:szCs w:val="24"/>
              </w:rPr>
            </w:pPr>
            <w:r w:rsidRPr="00E83723">
              <w:rPr>
                <w:rFonts w:ascii="Times New Roman" w:eastAsia="Calibri" w:hAnsi="Times New Roman" w:cs="Times New Roman"/>
                <w:sz w:val="24"/>
                <w:szCs w:val="24"/>
              </w:rPr>
              <w:t>АОУ РС (Я) ДПО «Институт развития образования и повышения квалификации им. С.Н. Донского-II»</w:t>
            </w:r>
          </w:p>
        </w:tc>
      </w:tr>
      <w:tr w:rsidR="006270E8" w:rsidRPr="005349EF" w:rsidTr="00E83723">
        <w:tc>
          <w:tcPr>
            <w:tcW w:w="442" w:type="dxa"/>
            <w:vMerge w:val="restart"/>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43" w:type="dxa"/>
            <w:vMerge w:val="restart"/>
          </w:tcPr>
          <w:p w:rsidR="006270E8" w:rsidRPr="005349EF" w:rsidRDefault="006270E8"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Маркина Марина Эдуардовна</w:t>
            </w:r>
          </w:p>
        </w:tc>
        <w:tc>
          <w:tcPr>
            <w:tcW w:w="1559" w:type="dxa"/>
            <w:vMerge w:val="restart"/>
          </w:tcPr>
          <w:p w:rsidR="006270E8" w:rsidRPr="005349EF" w:rsidRDefault="006270E8" w:rsidP="006270E8">
            <w:pPr>
              <w:contextualSpacing/>
              <w:rPr>
                <w:rFonts w:ascii="Times New Roman" w:eastAsia="Calibri" w:hAnsi="Times New Roman" w:cs="Times New Roman"/>
                <w:sz w:val="24"/>
                <w:szCs w:val="24"/>
              </w:rPr>
            </w:pPr>
            <w:r w:rsidRPr="005349EF">
              <w:rPr>
                <w:rFonts w:ascii="Times New Roman" w:eastAsia="Calibri" w:hAnsi="Times New Roman" w:cs="Times New Roman"/>
                <w:sz w:val="24"/>
                <w:szCs w:val="24"/>
              </w:rPr>
              <w:t>воспитатель</w:t>
            </w: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Курсы ПК </w:t>
            </w:r>
            <w:r w:rsidRPr="00E83723">
              <w:rPr>
                <w:rFonts w:ascii="Times New Roman" w:eastAsia="Times New Roman" w:hAnsi="Times New Roman" w:cs="Times New Roman"/>
                <w:sz w:val="24"/>
                <w:szCs w:val="24"/>
                <w:lang w:eastAsia="ru-RU"/>
              </w:rPr>
              <w:t xml:space="preserve">по программе «Проектирование исследовательской деятельности в дошкольном образовании» (36 ч.), </w:t>
            </w:r>
            <w:r>
              <w:rPr>
                <w:rFonts w:ascii="Times New Roman" w:eastAsia="Times New Roman" w:hAnsi="Times New Roman" w:cs="Times New Roman"/>
                <w:sz w:val="24"/>
                <w:szCs w:val="24"/>
                <w:lang w:eastAsia="ru-RU"/>
              </w:rPr>
              <w:t>г. Самара, н</w:t>
            </w:r>
            <w:r w:rsidRPr="00E83723">
              <w:rPr>
                <w:rFonts w:ascii="Times New Roman" w:eastAsia="Times New Roman" w:hAnsi="Times New Roman" w:cs="Times New Roman"/>
                <w:sz w:val="24"/>
                <w:szCs w:val="24"/>
                <w:lang w:eastAsia="ru-RU"/>
              </w:rPr>
              <w:t xml:space="preserve">оябрь, 2022 г. </w:t>
            </w:r>
          </w:p>
        </w:tc>
        <w:tc>
          <w:tcPr>
            <w:tcW w:w="2410" w:type="dxa"/>
          </w:tcPr>
          <w:p w:rsidR="006270E8" w:rsidRPr="005349EF" w:rsidRDefault="006270E8" w:rsidP="006270E8">
            <w:pPr>
              <w:contextualSpacing/>
              <w:rPr>
                <w:rFonts w:ascii="Times New Roman" w:eastAsia="Calibri" w:hAnsi="Times New Roman" w:cs="Times New Roman"/>
                <w:sz w:val="24"/>
                <w:szCs w:val="24"/>
              </w:rPr>
            </w:pPr>
            <w:r w:rsidRPr="00E83723">
              <w:rPr>
                <w:rFonts w:ascii="Times New Roman" w:eastAsia="Times New Roman" w:hAnsi="Times New Roman" w:cs="Times New Roman"/>
                <w:sz w:val="24"/>
                <w:szCs w:val="24"/>
                <w:lang w:eastAsia="ru-RU"/>
              </w:rPr>
              <w:t xml:space="preserve">АНО в сфере образования «Самарская </w:t>
            </w:r>
            <w:r>
              <w:rPr>
                <w:rFonts w:ascii="Times New Roman" w:eastAsia="Times New Roman" w:hAnsi="Times New Roman" w:cs="Times New Roman"/>
                <w:sz w:val="24"/>
                <w:szCs w:val="24"/>
                <w:lang w:eastAsia="ru-RU"/>
              </w:rPr>
              <w:t>международная школа»,</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w:t>
            </w:r>
            <w:r w:rsidRPr="00E83723">
              <w:rPr>
                <w:rFonts w:ascii="Times New Roman" w:eastAsia="Times New Roman" w:hAnsi="Times New Roman" w:cs="Times New Roman"/>
                <w:sz w:val="24"/>
                <w:szCs w:val="24"/>
                <w:lang w:eastAsia="ru-RU"/>
              </w:rPr>
              <w:t xml:space="preserve"> «Методы и инструменты современного моделирования образовательных программ», </w:t>
            </w:r>
            <w:r>
              <w:rPr>
                <w:rFonts w:ascii="Times New Roman" w:eastAsia="Times New Roman" w:hAnsi="Times New Roman" w:cs="Times New Roman"/>
                <w:sz w:val="24"/>
                <w:szCs w:val="24"/>
                <w:lang w:eastAsia="ru-RU"/>
              </w:rPr>
              <w:t>г. Москва, д</w:t>
            </w:r>
            <w:r w:rsidRPr="00E83723">
              <w:rPr>
                <w:rFonts w:ascii="Times New Roman" w:eastAsia="Times New Roman" w:hAnsi="Times New Roman" w:cs="Times New Roman"/>
                <w:sz w:val="24"/>
                <w:szCs w:val="24"/>
                <w:lang w:eastAsia="ru-RU"/>
              </w:rPr>
              <w:t>екабрь, 2022 г.</w:t>
            </w:r>
          </w:p>
        </w:tc>
        <w:tc>
          <w:tcPr>
            <w:tcW w:w="2410" w:type="dxa"/>
          </w:tcPr>
          <w:p w:rsidR="006270E8" w:rsidRDefault="006270E8" w:rsidP="006270E8">
            <w:pPr>
              <w:contextualSpacing/>
              <w:rPr>
                <w:rFonts w:ascii="Times New Roman" w:eastAsia="Calibri" w:hAnsi="Times New Roman" w:cs="Times New Roman"/>
                <w:sz w:val="24"/>
                <w:szCs w:val="24"/>
              </w:rPr>
            </w:pPr>
            <w:r w:rsidRPr="00E83723">
              <w:rPr>
                <w:rFonts w:ascii="Times New Roman" w:eastAsia="Times New Roman" w:hAnsi="Times New Roman" w:cs="Times New Roman"/>
                <w:sz w:val="24"/>
                <w:szCs w:val="24"/>
                <w:lang w:eastAsia="ru-RU"/>
              </w:rPr>
              <w:t>НП «ИНТЭСКО»,</w:t>
            </w:r>
            <w:r>
              <w:rPr>
                <w:rFonts w:ascii="Times New Roman" w:eastAsia="Times New Roman" w:hAnsi="Times New Roman" w:cs="Times New Roman"/>
                <w:sz w:val="24"/>
                <w:szCs w:val="24"/>
                <w:lang w:eastAsia="ru-RU"/>
              </w:rPr>
              <w:t xml:space="preserve"> г. Москва</w:t>
            </w:r>
          </w:p>
        </w:tc>
      </w:tr>
      <w:tr w:rsidR="006270E8" w:rsidRPr="005349EF" w:rsidTr="00E83723">
        <w:tc>
          <w:tcPr>
            <w:tcW w:w="442" w:type="dxa"/>
            <w:vMerge/>
          </w:tcPr>
          <w:p w:rsidR="006270E8" w:rsidRPr="005349EF" w:rsidRDefault="006270E8" w:rsidP="006270E8">
            <w:pPr>
              <w:contextualSpacing/>
              <w:rPr>
                <w:rFonts w:ascii="Times New Roman" w:eastAsia="Calibri" w:hAnsi="Times New Roman" w:cs="Times New Roman"/>
                <w:sz w:val="24"/>
                <w:szCs w:val="24"/>
              </w:rPr>
            </w:pPr>
          </w:p>
        </w:tc>
        <w:tc>
          <w:tcPr>
            <w:tcW w:w="1543" w:type="dxa"/>
            <w:vMerge/>
          </w:tcPr>
          <w:p w:rsidR="006270E8" w:rsidRPr="005349EF" w:rsidRDefault="006270E8" w:rsidP="006270E8">
            <w:pPr>
              <w:contextualSpacing/>
              <w:rPr>
                <w:rFonts w:ascii="Times New Roman" w:eastAsia="Calibri" w:hAnsi="Times New Roman" w:cs="Times New Roman"/>
                <w:sz w:val="24"/>
                <w:szCs w:val="24"/>
              </w:rPr>
            </w:pPr>
          </w:p>
        </w:tc>
        <w:tc>
          <w:tcPr>
            <w:tcW w:w="1559" w:type="dxa"/>
            <w:vMerge/>
          </w:tcPr>
          <w:p w:rsidR="006270E8" w:rsidRPr="005349EF" w:rsidRDefault="006270E8" w:rsidP="006270E8">
            <w:pPr>
              <w:contextualSpacing/>
              <w:rPr>
                <w:rFonts w:ascii="Times New Roman" w:eastAsia="Calibri" w:hAnsi="Times New Roman" w:cs="Times New Roman"/>
                <w:sz w:val="24"/>
                <w:szCs w:val="24"/>
              </w:rPr>
            </w:pPr>
          </w:p>
        </w:tc>
        <w:tc>
          <w:tcPr>
            <w:tcW w:w="3828" w:type="dxa"/>
          </w:tcPr>
          <w:p w:rsidR="006270E8" w:rsidRPr="005349EF" w:rsidRDefault="006270E8" w:rsidP="006270E8">
            <w:pPr>
              <w:jc w:val="both"/>
              <w:rPr>
                <w:rFonts w:ascii="Times New Roman" w:eastAsia="Calibri" w:hAnsi="Times New Roman" w:cs="Times New Roman"/>
                <w:sz w:val="24"/>
                <w:szCs w:val="24"/>
              </w:rPr>
            </w:pPr>
            <w:r w:rsidRPr="00DE57E3">
              <w:rPr>
                <w:rFonts w:ascii="Times New Roman" w:eastAsia="Times New Roman" w:hAnsi="Times New Roman" w:cs="Times New Roman"/>
                <w:sz w:val="24"/>
                <w:szCs w:val="24"/>
                <w:lang w:eastAsia="ru-RU"/>
              </w:rPr>
              <w:t>Курсы ПК «Организационно-управленческие, научно-методические условия для реализации ФОП ДО» в рамках  республиканского форума «Дошкольное образование: традиции и новые ориентиры», 7-8 июня 2023г.</w:t>
            </w:r>
          </w:p>
        </w:tc>
        <w:tc>
          <w:tcPr>
            <w:tcW w:w="2410" w:type="dxa"/>
          </w:tcPr>
          <w:p w:rsidR="006270E8" w:rsidRPr="005349EF" w:rsidRDefault="006270E8" w:rsidP="006270E8">
            <w:pPr>
              <w:contextualSpacing/>
              <w:rPr>
                <w:rFonts w:ascii="Times New Roman" w:eastAsia="Calibri" w:hAnsi="Times New Roman" w:cs="Times New Roman"/>
                <w:sz w:val="24"/>
                <w:szCs w:val="24"/>
              </w:rPr>
            </w:pPr>
            <w:r w:rsidRPr="00E83723">
              <w:rPr>
                <w:rFonts w:ascii="Times New Roman" w:eastAsia="Calibri" w:hAnsi="Times New Roman" w:cs="Times New Roman"/>
                <w:sz w:val="24"/>
                <w:szCs w:val="24"/>
              </w:rPr>
              <w:t>АОУ РС (Я) ДПО «Институт развития образования и повышения квалификации им. С.Н. Донского-II»</w:t>
            </w:r>
          </w:p>
        </w:tc>
      </w:tr>
      <w:tr w:rsidR="006270E8" w:rsidRPr="005349EF" w:rsidTr="00E83723">
        <w:tc>
          <w:tcPr>
            <w:tcW w:w="442" w:type="dxa"/>
            <w:vMerge w:val="restart"/>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43" w:type="dxa"/>
            <w:vMerge w:val="restart"/>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Григорьева Лена Михайловна</w:t>
            </w:r>
          </w:p>
        </w:tc>
        <w:tc>
          <w:tcPr>
            <w:tcW w:w="1559" w:type="dxa"/>
            <w:vMerge w:val="restart"/>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tc>
        <w:tc>
          <w:tcPr>
            <w:tcW w:w="3828" w:type="dxa"/>
          </w:tcPr>
          <w:p w:rsidR="006270E8" w:rsidRPr="00DE57E3" w:rsidRDefault="006270E8" w:rsidP="00627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составе делегации РС (Я) </w:t>
            </w:r>
            <w:r w:rsidRPr="006270E8">
              <w:rPr>
                <w:rFonts w:ascii="Times New Roman" w:eastAsia="Times New Roman" w:hAnsi="Times New Roman" w:cs="Times New Roman"/>
                <w:sz w:val="24"/>
                <w:szCs w:val="24"/>
                <w:lang w:eastAsia="ru-RU"/>
              </w:rPr>
              <w:t>в окружном обучающем семинаре для организаторов и лекторов пропагандистско-разъяснительной работы в субъектах РФ, находящихся в пределах ДФО; 30-31 марта 2023 г.</w:t>
            </w:r>
            <w:r>
              <w:rPr>
                <w:rFonts w:ascii="Times New Roman" w:eastAsia="Times New Roman" w:hAnsi="Times New Roman" w:cs="Times New Roman"/>
                <w:sz w:val="24"/>
                <w:szCs w:val="24"/>
                <w:lang w:eastAsia="ru-RU"/>
              </w:rPr>
              <w:t>, г. Москва</w:t>
            </w:r>
          </w:p>
        </w:tc>
        <w:tc>
          <w:tcPr>
            <w:tcW w:w="2410" w:type="dxa"/>
          </w:tcPr>
          <w:p w:rsidR="006270E8" w:rsidRPr="005349EF" w:rsidRDefault="006270E8" w:rsidP="006270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Аппарат полномочного представителя Президента РФ в ДФО</w:t>
            </w:r>
          </w:p>
        </w:tc>
      </w:tr>
      <w:tr w:rsidR="006270E8" w:rsidRPr="005349EF" w:rsidTr="00E83723">
        <w:tc>
          <w:tcPr>
            <w:tcW w:w="442" w:type="dxa"/>
            <w:vMerge/>
          </w:tcPr>
          <w:p w:rsidR="006270E8" w:rsidRDefault="006270E8" w:rsidP="006270E8">
            <w:pPr>
              <w:contextualSpacing/>
              <w:rPr>
                <w:rFonts w:ascii="Times New Roman" w:eastAsia="Calibri" w:hAnsi="Times New Roman" w:cs="Times New Roman"/>
                <w:sz w:val="24"/>
                <w:szCs w:val="24"/>
              </w:rPr>
            </w:pPr>
          </w:p>
        </w:tc>
        <w:tc>
          <w:tcPr>
            <w:tcW w:w="1543" w:type="dxa"/>
            <w:vMerge/>
          </w:tcPr>
          <w:p w:rsidR="006270E8" w:rsidRDefault="006270E8" w:rsidP="006270E8">
            <w:pPr>
              <w:contextualSpacing/>
              <w:rPr>
                <w:rFonts w:ascii="Times New Roman" w:eastAsia="Calibri" w:hAnsi="Times New Roman" w:cs="Times New Roman"/>
                <w:sz w:val="24"/>
                <w:szCs w:val="24"/>
              </w:rPr>
            </w:pPr>
          </w:p>
        </w:tc>
        <w:tc>
          <w:tcPr>
            <w:tcW w:w="1559" w:type="dxa"/>
            <w:vMerge/>
          </w:tcPr>
          <w:p w:rsidR="006270E8" w:rsidRDefault="006270E8" w:rsidP="006270E8">
            <w:pPr>
              <w:contextualSpacing/>
              <w:rPr>
                <w:rFonts w:ascii="Times New Roman" w:eastAsia="Calibri" w:hAnsi="Times New Roman" w:cs="Times New Roman"/>
                <w:sz w:val="24"/>
                <w:szCs w:val="24"/>
              </w:rPr>
            </w:pPr>
          </w:p>
        </w:tc>
        <w:tc>
          <w:tcPr>
            <w:tcW w:w="3828" w:type="dxa"/>
          </w:tcPr>
          <w:p w:rsidR="006270E8" w:rsidRPr="005349EF" w:rsidRDefault="006270E8" w:rsidP="006270E8">
            <w:pPr>
              <w:jc w:val="both"/>
              <w:rPr>
                <w:rFonts w:ascii="Times New Roman" w:eastAsia="Times New Roman" w:hAnsi="Times New Roman" w:cs="Times New Roman"/>
                <w:sz w:val="24"/>
                <w:szCs w:val="24"/>
                <w:lang w:eastAsia="ru-RU"/>
              </w:rPr>
            </w:pPr>
            <w:r w:rsidRPr="00DE57E3">
              <w:rPr>
                <w:rFonts w:ascii="Times New Roman" w:eastAsia="Times New Roman" w:hAnsi="Times New Roman" w:cs="Times New Roman"/>
                <w:sz w:val="24"/>
                <w:szCs w:val="24"/>
                <w:lang w:eastAsia="ru-RU"/>
              </w:rPr>
              <w:t>Курсы ПК «Организационно-управленческие, научно-методические условия для реализации ФОП ДО» в рамках  республиканского форума «Дошкольное образование: традиции и новые ориентиры», 7-8 июня 2023г.</w:t>
            </w:r>
          </w:p>
        </w:tc>
        <w:tc>
          <w:tcPr>
            <w:tcW w:w="2410" w:type="dxa"/>
          </w:tcPr>
          <w:p w:rsidR="006270E8" w:rsidRPr="005349EF" w:rsidRDefault="006270E8" w:rsidP="006270E8">
            <w:pPr>
              <w:contextualSpacing/>
              <w:rPr>
                <w:rFonts w:ascii="Times New Roman" w:eastAsia="Calibri" w:hAnsi="Times New Roman" w:cs="Times New Roman"/>
                <w:sz w:val="24"/>
                <w:szCs w:val="24"/>
              </w:rPr>
            </w:pPr>
            <w:r w:rsidRPr="00E83723">
              <w:rPr>
                <w:rFonts w:ascii="Times New Roman" w:eastAsia="Calibri" w:hAnsi="Times New Roman" w:cs="Times New Roman"/>
                <w:sz w:val="24"/>
                <w:szCs w:val="24"/>
              </w:rPr>
              <w:t>АОУ РС (Я) ДПО «Институт развития образования и повышения квалификации им. С.Н. Донского-II»</w:t>
            </w:r>
          </w:p>
        </w:tc>
      </w:tr>
    </w:tbl>
    <w:p w:rsidR="005349EF" w:rsidRPr="005349EF" w:rsidRDefault="005349EF" w:rsidP="005349EF">
      <w:pPr>
        <w:pBdr>
          <w:top w:val="nil"/>
          <w:left w:val="nil"/>
          <w:bottom w:val="nil"/>
          <w:right w:val="nil"/>
          <w:between w:val="nil"/>
          <w:bar w:val="nil"/>
        </w:pBdr>
        <w:tabs>
          <w:tab w:val="left" w:pos="8080"/>
          <w:tab w:val="left" w:pos="9349"/>
        </w:tabs>
        <w:spacing w:after="0" w:line="276" w:lineRule="auto"/>
        <w:ind w:right="-7"/>
        <w:jc w:val="center"/>
        <w:rPr>
          <w:rFonts w:ascii="Times New Roman" w:eastAsia="Arial Unicode MS" w:hAnsi="Times New Roman" w:cs="Times New Roman"/>
          <w:color w:val="000000"/>
          <w:sz w:val="28"/>
          <w:szCs w:val="28"/>
          <w:bdr w:val="nil"/>
          <w:shd w:val="clear" w:color="auto" w:fill="FFFFFF"/>
          <w:lang w:eastAsia="ru-RU"/>
        </w:rPr>
      </w:pPr>
    </w:p>
    <w:p w:rsidR="005349EF" w:rsidRPr="005349EF" w:rsidRDefault="005349EF" w:rsidP="005349EF">
      <w:pPr>
        <w:pBdr>
          <w:top w:val="nil"/>
          <w:left w:val="nil"/>
          <w:bottom w:val="nil"/>
          <w:right w:val="nil"/>
          <w:between w:val="nil"/>
          <w:bar w:val="nil"/>
        </w:pBdr>
        <w:tabs>
          <w:tab w:val="left" w:pos="8080"/>
          <w:tab w:val="left" w:pos="9349"/>
        </w:tabs>
        <w:spacing w:after="0" w:line="360" w:lineRule="auto"/>
        <w:ind w:right="-7"/>
        <w:jc w:val="center"/>
        <w:rPr>
          <w:rFonts w:ascii="Times New Roman" w:eastAsia="Arial Unicode MS" w:hAnsi="Times New Roman" w:cs="Times New Roman"/>
          <w:b/>
          <w:bCs/>
          <w:color w:val="000000"/>
          <w:sz w:val="24"/>
          <w:szCs w:val="24"/>
          <w:bdr w:val="nil"/>
          <w:shd w:val="clear" w:color="auto" w:fill="FFFFFF"/>
          <w:lang w:eastAsia="ru-RU"/>
        </w:rPr>
      </w:pPr>
      <w:r w:rsidRPr="005349EF">
        <w:rPr>
          <w:rFonts w:ascii="Times New Roman" w:eastAsia="Arial Unicode MS" w:hAnsi="Times New Roman" w:cs="Times New Roman"/>
          <w:b/>
          <w:bCs/>
          <w:color w:val="000000"/>
          <w:sz w:val="24"/>
          <w:szCs w:val="24"/>
          <w:bdr w:val="nil"/>
          <w:shd w:val="clear" w:color="auto" w:fill="FFFFFF"/>
          <w:lang w:eastAsia="ru-RU"/>
        </w:rPr>
        <w:t>Мероприятия по распространению педагогического опыта</w:t>
      </w:r>
    </w:p>
    <w:p w:rsidR="00E83723" w:rsidRPr="00E83723" w:rsidRDefault="00E83723" w:rsidP="007D59B1">
      <w:pPr>
        <w:numPr>
          <w:ilvl w:val="0"/>
          <w:numId w:val="14"/>
        </w:numPr>
        <w:spacing w:after="0" w:line="360" w:lineRule="auto"/>
        <w:contextualSpacing/>
        <w:jc w:val="both"/>
        <w:rPr>
          <w:rFonts w:ascii="Times New Roman" w:eastAsia="Calibri" w:hAnsi="Times New Roman" w:cs="Times New Roman"/>
          <w:sz w:val="24"/>
          <w:szCs w:val="24"/>
        </w:rPr>
      </w:pPr>
      <w:r w:rsidRPr="00E83723">
        <w:rPr>
          <w:rFonts w:ascii="Times New Roman" w:eastAsia="Calibri" w:hAnsi="Times New Roman" w:cs="Times New Roman"/>
          <w:sz w:val="24"/>
          <w:szCs w:val="24"/>
        </w:rPr>
        <w:t xml:space="preserve">26 августа 2022 г. заведующая дошкольным отделением </w:t>
      </w:r>
      <w:proofErr w:type="spellStart"/>
      <w:r w:rsidRPr="00E83723">
        <w:rPr>
          <w:rFonts w:ascii="Times New Roman" w:eastAsia="Calibri" w:hAnsi="Times New Roman" w:cs="Times New Roman"/>
          <w:sz w:val="24"/>
          <w:szCs w:val="24"/>
        </w:rPr>
        <w:t>Щелканова</w:t>
      </w:r>
      <w:proofErr w:type="spellEnd"/>
      <w:r w:rsidRPr="00E83723">
        <w:rPr>
          <w:rFonts w:ascii="Times New Roman" w:eastAsia="Calibri" w:hAnsi="Times New Roman" w:cs="Times New Roman"/>
          <w:sz w:val="24"/>
          <w:szCs w:val="24"/>
        </w:rPr>
        <w:t xml:space="preserve"> К.М. приняла участие в стратегической сессии «Современные технологии в системе образования Республики Саха (Якутия)» по направлению «Бережливые технологии в образовании» в рамках Августовского совещания. На сессии был представлен опыт реализации Жизненной ситуации «Снижение уровня заболеваемости воспитанников детских садов».</w:t>
      </w:r>
    </w:p>
    <w:p w:rsidR="00E83723" w:rsidRPr="00E83723" w:rsidRDefault="00E83723" w:rsidP="007D59B1">
      <w:pPr>
        <w:numPr>
          <w:ilvl w:val="0"/>
          <w:numId w:val="14"/>
        </w:numPr>
        <w:spacing w:after="0" w:line="360" w:lineRule="auto"/>
        <w:contextualSpacing/>
        <w:jc w:val="both"/>
        <w:rPr>
          <w:rFonts w:ascii="Times New Roman" w:eastAsia="Calibri" w:hAnsi="Times New Roman" w:cs="Times New Roman"/>
          <w:sz w:val="24"/>
          <w:szCs w:val="24"/>
        </w:rPr>
      </w:pPr>
      <w:r w:rsidRPr="00E83723">
        <w:rPr>
          <w:rFonts w:ascii="Times New Roman" w:eastAsia="Calibri" w:hAnsi="Times New Roman" w:cs="Times New Roman"/>
          <w:sz w:val="24"/>
          <w:szCs w:val="24"/>
        </w:rPr>
        <w:t>24 ноября 2022 г. передача опыта на педагогическом совете Якутского медицинского колледжа «Внедрение бережливых технологий в организацию учебно-воспитательного процесса».</w:t>
      </w:r>
    </w:p>
    <w:p w:rsidR="00E83723" w:rsidRDefault="00E83723" w:rsidP="007D59B1">
      <w:pPr>
        <w:pStyle w:val="a3"/>
        <w:numPr>
          <w:ilvl w:val="0"/>
          <w:numId w:val="14"/>
        </w:numPr>
        <w:spacing w:after="0" w:line="360" w:lineRule="auto"/>
        <w:ind w:left="714" w:hanging="357"/>
        <w:jc w:val="both"/>
        <w:rPr>
          <w:rFonts w:ascii="Times New Roman" w:hAnsi="Times New Roman"/>
          <w:sz w:val="24"/>
          <w:szCs w:val="24"/>
        </w:rPr>
      </w:pPr>
      <w:r w:rsidRPr="00E83723">
        <w:rPr>
          <w:rFonts w:ascii="Times New Roman" w:hAnsi="Times New Roman"/>
          <w:sz w:val="24"/>
          <w:szCs w:val="24"/>
        </w:rPr>
        <w:t xml:space="preserve">Участие заведующей </w:t>
      </w:r>
      <w:proofErr w:type="spellStart"/>
      <w:r w:rsidRPr="00E83723">
        <w:rPr>
          <w:rFonts w:ascii="Times New Roman" w:hAnsi="Times New Roman"/>
          <w:sz w:val="24"/>
          <w:szCs w:val="24"/>
        </w:rPr>
        <w:t>Щелкановой</w:t>
      </w:r>
      <w:proofErr w:type="spellEnd"/>
      <w:r w:rsidRPr="00E83723">
        <w:rPr>
          <w:rFonts w:ascii="Times New Roman" w:hAnsi="Times New Roman"/>
          <w:sz w:val="24"/>
          <w:szCs w:val="24"/>
        </w:rPr>
        <w:t xml:space="preserve"> К.М. и воспитателя Васильевой А.А. в конкурсе «Педагог и Наставник», посвященном Году педагога и наставника в РФ, Году труда в РС (Я). Организатор ГАУ ДО РС (Я) </w:t>
      </w:r>
      <w:proofErr w:type="spellStart"/>
      <w:r w:rsidRPr="00E83723">
        <w:rPr>
          <w:rFonts w:ascii="Times New Roman" w:hAnsi="Times New Roman"/>
          <w:sz w:val="24"/>
          <w:szCs w:val="24"/>
        </w:rPr>
        <w:t>ЦОиОД</w:t>
      </w:r>
      <w:proofErr w:type="spellEnd"/>
      <w:r w:rsidRPr="00E83723">
        <w:rPr>
          <w:rFonts w:ascii="Times New Roman" w:hAnsi="Times New Roman"/>
          <w:sz w:val="24"/>
          <w:szCs w:val="24"/>
        </w:rPr>
        <w:t xml:space="preserve"> «Сосновый бор»</w:t>
      </w:r>
      <w:r w:rsidR="006270E8">
        <w:rPr>
          <w:rFonts w:ascii="Times New Roman" w:hAnsi="Times New Roman"/>
          <w:sz w:val="24"/>
          <w:szCs w:val="24"/>
        </w:rPr>
        <w:t xml:space="preserve"> (в течение года)</w:t>
      </w:r>
      <w:r w:rsidRPr="00E83723">
        <w:rPr>
          <w:rFonts w:ascii="Times New Roman" w:hAnsi="Times New Roman"/>
          <w:sz w:val="24"/>
          <w:szCs w:val="24"/>
        </w:rPr>
        <w:t>.</w:t>
      </w:r>
    </w:p>
    <w:p w:rsidR="00E83723" w:rsidRDefault="006270E8" w:rsidP="007D59B1">
      <w:pPr>
        <w:pStyle w:val="a3"/>
        <w:numPr>
          <w:ilvl w:val="0"/>
          <w:numId w:val="14"/>
        </w:numPr>
        <w:spacing w:after="0" w:line="360" w:lineRule="auto"/>
        <w:ind w:left="714" w:hanging="357"/>
        <w:jc w:val="both"/>
        <w:rPr>
          <w:rFonts w:ascii="Times New Roman" w:hAnsi="Times New Roman"/>
          <w:sz w:val="24"/>
          <w:szCs w:val="24"/>
        </w:rPr>
      </w:pPr>
      <w:r w:rsidRPr="006270E8">
        <w:rPr>
          <w:rFonts w:ascii="Times New Roman" w:hAnsi="Times New Roman"/>
          <w:sz w:val="24"/>
          <w:szCs w:val="24"/>
        </w:rPr>
        <w:t xml:space="preserve">30-31 марта 2023 г. – участие заведующей </w:t>
      </w:r>
      <w:proofErr w:type="spellStart"/>
      <w:r w:rsidRPr="006270E8">
        <w:rPr>
          <w:rFonts w:ascii="Times New Roman" w:hAnsi="Times New Roman"/>
          <w:sz w:val="24"/>
          <w:szCs w:val="24"/>
        </w:rPr>
        <w:t>Щелкановой</w:t>
      </w:r>
      <w:proofErr w:type="spellEnd"/>
      <w:r w:rsidRPr="006270E8">
        <w:rPr>
          <w:rFonts w:ascii="Times New Roman" w:hAnsi="Times New Roman"/>
          <w:sz w:val="24"/>
          <w:szCs w:val="24"/>
        </w:rPr>
        <w:t xml:space="preserve"> К.М. и воспитателя Григорьевой Л.М. в окружном обучающем семинаре для организаторов и лекторов </w:t>
      </w:r>
      <w:r w:rsidRPr="006270E8">
        <w:rPr>
          <w:rFonts w:ascii="Times New Roman" w:hAnsi="Times New Roman"/>
          <w:sz w:val="24"/>
          <w:szCs w:val="24"/>
        </w:rPr>
        <w:lastRenderedPageBreak/>
        <w:t>пропагандистско-разъяснительной работы в субъектах</w:t>
      </w:r>
      <w:r>
        <w:rPr>
          <w:rFonts w:ascii="Times New Roman" w:hAnsi="Times New Roman"/>
          <w:sz w:val="24"/>
          <w:szCs w:val="24"/>
        </w:rPr>
        <w:t xml:space="preserve"> РФ, находящихся в п</w:t>
      </w:r>
      <w:r w:rsidR="00687368">
        <w:rPr>
          <w:rFonts w:ascii="Times New Roman" w:hAnsi="Times New Roman"/>
          <w:sz w:val="24"/>
          <w:szCs w:val="24"/>
        </w:rPr>
        <w:t>ределах ДФО;</w:t>
      </w:r>
    </w:p>
    <w:p w:rsidR="0086705C" w:rsidRPr="0086705C" w:rsidRDefault="0086705C" w:rsidP="007D59B1">
      <w:pPr>
        <w:pStyle w:val="a3"/>
        <w:numPr>
          <w:ilvl w:val="0"/>
          <w:numId w:val="14"/>
        </w:numPr>
        <w:spacing w:after="0" w:line="360" w:lineRule="auto"/>
        <w:ind w:left="714" w:hanging="357"/>
        <w:jc w:val="both"/>
        <w:rPr>
          <w:rFonts w:ascii="Times New Roman" w:hAnsi="Times New Roman"/>
          <w:sz w:val="24"/>
          <w:szCs w:val="24"/>
        </w:rPr>
      </w:pPr>
      <w:r w:rsidRPr="0086705C">
        <w:rPr>
          <w:rFonts w:ascii="Times New Roman" w:hAnsi="Times New Roman"/>
          <w:sz w:val="24"/>
          <w:szCs w:val="24"/>
        </w:rPr>
        <w:t>Коллективный проект воспитанников, родителей и специалистов детского сада «Азбука о важном для дошкольников» на русском и якутском языках;</w:t>
      </w:r>
    </w:p>
    <w:p w:rsidR="00687368" w:rsidRPr="00687368" w:rsidRDefault="00687368" w:rsidP="007D59B1">
      <w:pPr>
        <w:pStyle w:val="a3"/>
        <w:numPr>
          <w:ilvl w:val="0"/>
          <w:numId w:val="14"/>
        </w:numPr>
        <w:spacing w:after="0" w:line="360" w:lineRule="auto"/>
        <w:ind w:left="714" w:hanging="357"/>
        <w:jc w:val="both"/>
        <w:rPr>
          <w:rFonts w:ascii="Times New Roman" w:hAnsi="Times New Roman"/>
          <w:sz w:val="24"/>
          <w:szCs w:val="24"/>
        </w:rPr>
      </w:pPr>
      <w:r w:rsidRPr="00687368">
        <w:rPr>
          <w:rFonts w:ascii="Times New Roman" w:hAnsi="Times New Roman"/>
          <w:sz w:val="24"/>
          <w:szCs w:val="24"/>
        </w:rPr>
        <w:t xml:space="preserve">Участие заведующей </w:t>
      </w:r>
      <w:proofErr w:type="spellStart"/>
      <w:r w:rsidRPr="00687368">
        <w:rPr>
          <w:rFonts w:ascii="Times New Roman" w:hAnsi="Times New Roman"/>
          <w:sz w:val="24"/>
          <w:szCs w:val="24"/>
        </w:rPr>
        <w:t>Щелкановой</w:t>
      </w:r>
      <w:proofErr w:type="spellEnd"/>
      <w:r w:rsidRPr="00687368">
        <w:rPr>
          <w:rFonts w:ascii="Times New Roman" w:hAnsi="Times New Roman"/>
          <w:sz w:val="24"/>
          <w:szCs w:val="24"/>
        </w:rPr>
        <w:t xml:space="preserve"> К.М. в эфире передачи «Утро Якутии» на канале Якутия 24 об опыте реализации проектов с применением методов бережливого производства ГК «</w:t>
      </w:r>
      <w:proofErr w:type="spellStart"/>
      <w:r w:rsidRPr="00687368">
        <w:rPr>
          <w:rFonts w:ascii="Times New Roman" w:hAnsi="Times New Roman"/>
          <w:sz w:val="24"/>
          <w:szCs w:val="24"/>
        </w:rPr>
        <w:t>Росатом</w:t>
      </w:r>
      <w:proofErr w:type="spellEnd"/>
      <w:r w:rsidRPr="00687368">
        <w:rPr>
          <w:rFonts w:ascii="Times New Roman" w:hAnsi="Times New Roman"/>
          <w:sz w:val="24"/>
          <w:szCs w:val="24"/>
        </w:rPr>
        <w:t>»;</w:t>
      </w:r>
    </w:p>
    <w:p w:rsidR="00687368" w:rsidRPr="0086705C" w:rsidRDefault="00687368" w:rsidP="007D59B1">
      <w:pPr>
        <w:pStyle w:val="a3"/>
        <w:numPr>
          <w:ilvl w:val="0"/>
          <w:numId w:val="14"/>
        </w:numPr>
        <w:spacing w:after="0" w:line="360" w:lineRule="auto"/>
        <w:ind w:left="714" w:hanging="357"/>
        <w:jc w:val="both"/>
        <w:rPr>
          <w:rFonts w:ascii="Times New Roman" w:hAnsi="Times New Roman"/>
          <w:sz w:val="24"/>
          <w:szCs w:val="24"/>
        </w:rPr>
      </w:pPr>
      <w:r w:rsidRPr="00687368">
        <w:rPr>
          <w:rFonts w:ascii="Times New Roman" w:hAnsi="Times New Roman"/>
          <w:sz w:val="24"/>
          <w:szCs w:val="24"/>
        </w:rPr>
        <w:t xml:space="preserve">Участие заведующей </w:t>
      </w:r>
      <w:proofErr w:type="spellStart"/>
      <w:r w:rsidRPr="00687368">
        <w:rPr>
          <w:rFonts w:ascii="Times New Roman" w:hAnsi="Times New Roman"/>
          <w:sz w:val="24"/>
          <w:szCs w:val="24"/>
        </w:rPr>
        <w:t>Щелкановой</w:t>
      </w:r>
      <w:proofErr w:type="spellEnd"/>
      <w:r w:rsidRPr="00687368">
        <w:rPr>
          <w:rFonts w:ascii="Times New Roman" w:hAnsi="Times New Roman"/>
          <w:sz w:val="24"/>
          <w:szCs w:val="24"/>
        </w:rPr>
        <w:t xml:space="preserve"> К.М. и педагога ДО Старостина Г.А. с темой: «Внедрение бережливых технологий для совершенствования процессов в ДОО» в экспресс-сессии «Лучшие педагогические практики современного дошкольного образования» в рамках республиканского форума «Дошкольное образование: традиции и новые ориентиры», 7-8 июня 2023г. </w:t>
      </w:r>
    </w:p>
    <w:p w:rsidR="005349EF" w:rsidRPr="005349EF" w:rsidRDefault="005349EF" w:rsidP="005349EF">
      <w:pPr>
        <w:spacing w:after="0" w:line="360" w:lineRule="auto"/>
        <w:ind w:left="720"/>
        <w:contextualSpacing/>
        <w:jc w:val="center"/>
        <w:rPr>
          <w:rFonts w:ascii="Times New Roman" w:eastAsia="Calibri" w:hAnsi="Times New Roman" w:cs="Times New Roman"/>
          <w:b/>
          <w:bCs/>
          <w:sz w:val="24"/>
          <w:szCs w:val="24"/>
        </w:rPr>
      </w:pPr>
      <w:r w:rsidRPr="005349EF">
        <w:rPr>
          <w:rFonts w:ascii="Times New Roman" w:eastAsia="Calibri" w:hAnsi="Times New Roman" w:cs="Times New Roman"/>
          <w:b/>
          <w:bCs/>
          <w:sz w:val="24"/>
          <w:szCs w:val="24"/>
        </w:rPr>
        <w:t>Реализуемые проекты</w:t>
      </w:r>
    </w:p>
    <w:p w:rsidR="006270E8" w:rsidRDefault="006270E8" w:rsidP="007D59B1">
      <w:pPr>
        <w:pStyle w:val="a3"/>
        <w:numPr>
          <w:ilvl w:val="0"/>
          <w:numId w:val="15"/>
        </w:numPr>
        <w:pBdr>
          <w:top w:val="nil"/>
          <w:left w:val="nil"/>
          <w:bottom w:val="nil"/>
          <w:right w:val="nil"/>
          <w:between w:val="nil"/>
          <w:bar w:val="nil"/>
        </w:pBdr>
        <w:tabs>
          <w:tab w:val="left" w:pos="567"/>
          <w:tab w:val="left" w:pos="9349"/>
        </w:tabs>
        <w:spacing w:after="0" w:line="360" w:lineRule="auto"/>
        <w:ind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В соответствии с приказом Министерства образования и науки РС (Я) от 6.12.2021 г. 01-03/2280 ноябре детский сад «</w:t>
      </w:r>
      <w:proofErr w:type="spellStart"/>
      <w:r w:rsidRPr="006270E8">
        <w:rPr>
          <w:rFonts w:ascii="Times New Roman" w:hAnsi="Times New Roman"/>
          <w:color w:val="000000"/>
          <w:sz w:val="24"/>
          <w:szCs w:val="24"/>
          <w:bdr w:val="nil"/>
          <w:shd w:val="clear" w:color="auto" w:fill="FFFFFF"/>
          <w:lang w:eastAsia="ru-RU"/>
        </w:rPr>
        <w:t>Лингва</w:t>
      </w:r>
      <w:proofErr w:type="spellEnd"/>
      <w:r w:rsidRPr="006270E8">
        <w:rPr>
          <w:rFonts w:ascii="Times New Roman" w:hAnsi="Times New Roman"/>
          <w:color w:val="000000"/>
          <w:sz w:val="24"/>
          <w:szCs w:val="24"/>
          <w:bdr w:val="nil"/>
          <w:shd w:val="clear" w:color="auto" w:fill="FFFFFF"/>
          <w:lang w:eastAsia="ru-RU"/>
        </w:rPr>
        <w:t xml:space="preserve">» вошел в состав региональной команды Министерства образования и науки РС (Я) по реализации проекта Автономной некоммерческой организации АНО «Агентство стратегических инициатив» и </w:t>
      </w:r>
      <w:proofErr w:type="spellStart"/>
      <w:r w:rsidRPr="006270E8">
        <w:rPr>
          <w:rFonts w:ascii="Times New Roman" w:hAnsi="Times New Roman"/>
          <w:color w:val="000000"/>
          <w:sz w:val="24"/>
          <w:szCs w:val="24"/>
          <w:bdr w:val="nil"/>
          <w:shd w:val="clear" w:color="auto" w:fill="FFFFFF"/>
          <w:lang w:eastAsia="ru-RU"/>
        </w:rPr>
        <w:t>Госкорпорации</w:t>
      </w:r>
      <w:proofErr w:type="spellEnd"/>
      <w:r w:rsidRPr="006270E8">
        <w:rPr>
          <w:rFonts w:ascii="Times New Roman" w:hAnsi="Times New Roman"/>
          <w:color w:val="000000"/>
          <w:sz w:val="24"/>
          <w:szCs w:val="24"/>
          <w:bdr w:val="nil"/>
          <w:shd w:val="clear" w:color="auto" w:fill="FFFFFF"/>
          <w:lang w:eastAsia="ru-RU"/>
        </w:rPr>
        <w:t xml:space="preserve"> «</w:t>
      </w:r>
      <w:proofErr w:type="spellStart"/>
      <w:r w:rsidRPr="006270E8">
        <w:rPr>
          <w:rFonts w:ascii="Times New Roman" w:hAnsi="Times New Roman"/>
          <w:color w:val="000000"/>
          <w:sz w:val="24"/>
          <w:szCs w:val="24"/>
          <w:bdr w:val="nil"/>
          <w:shd w:val="clear" w:color="auto" w:fill="FFFFFF"/>
          <w:lang w:eastAsia="ru-RU"/>
        </w:rPr>
        <w:t>Росатом</w:t>
      </w:r>
      <w:proofErr w:type="spellEnd"/>
      <w:r w:rsidRPr="006270E8">
        <w:rPr>
          <w:rFonts w:ascii="Times New Roman" w:hAnsi="Times New Roman"/>
          <w:color w:val="000000"/>
          <w:sz w:val="24"/>
          <w:szCs w:val="24"/>
          <w:bdr w:val="nil"/>
          <w:shd w:val="clear" w:color="auto" w:fill="FFFFFF"/>
          <w:lang w:eastAsia="ru-RU"/>
        </w:rPr>
        <w:t>» по внедрению Жизненной ситуации «Снижение уровня заболеваемости воспитанников детских с</w:t>
      </w:r>
      <w:r>
        <w:rPr>
          <w:rFonts w:ascii="Times New Roman" w:hAnsi="Times New Roman"/>
          <w:color w:val="000000"/>
          <w:sz w:val="24"/>
          <w:szCs w:val="24"/>
          <w:bdr w:val="nil"/>
          <w:shd w:val="clear" w:color="auto" w:fill="FFFFFF"/>
          <w:lang w:eastAsia="ru-RU"/>
        </w:rPr>
        <w:t>адов». Всего в проекте участвовали</w:t>
      </w:r>
      <w:r w:rsidRPr="006270E8">
        <w:rPr>
          <w:rFonts w:ascii="Times New Roman" w:hAnsi="Times New Roman"/>
          <w:color w:val="000000"/>
          <w:sz w:val="24"/>
          <w:szCs w:val="24"/>
          <w:bdr w:val="nil"/>
          <w:shd w:val="clear" w:color="auto" w:fill="FFFFFF"/>
          <w:lang w:eastAsia="ru-RU"/>
        </w:rPr>
        <w:t xml:space="preserve"> 7 пилотных детских садов республики.</w:t>
      </w:r>
    </w:p>
    <w:p w:rsidR="006270E8" w:rsidRPr="00F36113" w:rsidRDefault="00F36113" w:rsidP="00F36113">
      <w:pPr>
        <w:pBdr>
          <w:top w:val="nil"/>
          <w:left w:val="nil"/>
          <w:bottom w:val="nil"/>
          <w:right w:val="nil"/>
          <w:between w:val="nil"/>
          <w:bar w:val="nil"/>
        </w:pBdr>
        <w:tabs>
          <w:tab w:val="left" w:pos="567"/>
          <w:tab w:val="left" w:pos="9349"/>
        </w:tabs>
        <w:spacing w:after="0" w:line="360" w:lineRule="auto"/>
        <w:ind w:right="-7"/>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ab/>
      </w:r>
      <w:r w:rsidR="006270E8" w:rsidRPr="00F36113">
        <w:rPr>
          <w:rFonts w:ascii="Times New Roman" w:hAnsi="Times New Roman"/>
          <w:color w:val="000000"/>
          <w:sz w:val="24"/>
          <w:szCs w:val="24"/>
          <w:bdr w:val="nil"/>
          <w:shd w:val="clear" w:color="auto" w:fill="FFFFFF"/>
          <w:lang w:eastAsia="ru-RU"/>
        </w:rPr>
        <w:t>Кроме данного проекта в дошкольном отделении «</w:t>
      </w:r>
      <w:proofErr w:type="spellStart"/>
      <w:r w:rsidR="006270E8" w:rsidRPr="00F36113">
        <w:rPr>
          <w:rFonts w:ascii="Times New Roman" w:hAnsi="Times New Roman"/>
          <w:color w:val="000000"/>
          <w:sz w:val="24"/>
          <w:szCs w:val="24"/>
          <w:bdr w:val="nil"/>
          <w:shd w:val="clear" w:color="auto" w:fill="FFFFFF"/>
          <w:lang w:eastAsia="ru-RU"/>
        </w:rPr>
        <w:t>Лингва</w:t>
      </w:r>
      <w:proofErr w:type="spellEnd"/>
      <w:r w:rsidR="006270E8" w:rsidRPr="00F36113">
        <w:rPr>
          <w:rFonts w:ascii="Times New Roman" w:hAnsi="Times New Roman"/>
          <w:color w:val="000000"/>
          <w:sz w:val="24"/>
          <w:szCs w:val="24"/>
          <w:bdr w:val="nil"/>
          <w:shd w:val="clear" w:color="auto" w:fill="FFFFFF"/>
          <w:lang w:eastAsia="ru-RU"/>
        </w:rPr>
        <w:t>» реализуются несколько проектов по оптимизации процессов с применением методов бережливого производства. Для реализации данных проектов разработаны паспорта проектов, проведено картирование текущих ситуаций, выявлены проблемы, к ним выработаны решения, разработаны карты целевого состояния и планы мероприятий для достижения поставленных целевых показателей:</w:t>
      </w:r>
    </w:p>
    <w:p w:rsidR="006270E8" w:rsidRPr="00F36113" w:rsidRDefault="006270E8" w:rsidP="007D59B1">
      <w:pPr>
        <w:pStyle w:val="a3"/>
        <w:numPr>
          <w:ilvl w:val="0"/>
          <w:numId w:val="15"/>
        </w:numPr>
        <w:pBdr>
          <w:top w:val="nil"/>
          <w:left w:val="nil"/>
          <w:bottom w:val="nil"/>
          <w:right w:val="nil"/>
          <w:between w:val="nil"/>
          <w:bar w:val="nil"/>
        </w:pBdr>
        <w:tabs>
          <w:tab w:val="left" w:pos="567"/>
          <w:tab w:val="left" w:pos="9349"/>
        </w:tabs>
        <w:spacing w:after="0" w:line="360" w:lineRule="auto"/>
        <w:ind w:right="-7"/>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«Оптимизация процесса адаптации воспитанников младшей группы к ДОО».</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Цель проекта: создание условий, способствующих сокращению сроков адаптации воспитанников младшей группы к дошкольной образовательной организации.</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 xml:space="preserve">В рамках реализации проекта разработаны совместно с педагогом-психологом, медиком рекомендации для родителей по адаптации детей к ДОО, обеспечено оперативное информирование родителей, разработана программа по адаптации детей. По итогам проекта </w:t>
      </w:r>
      <w:r w:rsidR="00F36113">
        <w:rPr>
          <w:rFonts w:ascii="Times New Roman" w:hAnsi="Times New Roman"/>
          <w:color w:val="000000"/>
          <w:sz w:val="24"/>
          <w:szCs w:val="24"/>
          <w:bdr w:val="nil"/>
          <w:shd w:val="clear" w:color="auto" w:fill="FFFFFF"/>
          <w:lang w:eastAsia="ru-RU"/>
        </w:rPr>
        <w:t>план мероприятий выполнен</w:t>
      </w:r>
      <w:r w:rsidRPr="006270E8">
        <w:rPr>
          <w:rFonts w:ascii="Times New Roman" w:hAnsi="Times New Roman"/>
          <w:color w:val="000000"/>
          <w:sz w:val="24"/>
          <w:szCs w:val="24"/>
          <w:bdr w:val="nil"/>
          <w:shd w:val="clear" w:color="auto" w:fill="FFFFFF"/>
          <w:lang w:eastAsia="ru-RU"/>
        </w:rPr>
        <w:t xml:space="preserve"> на 100%, эффективность составила 125%.</w:t>
      </w:r>
    </w:p>
    <w:p w:rsidR="006270E8" w:rsidRPr="00F36113" w:rsidRDefault="006270E8" w:rsidP="007D59B1">
      <w:pPr>
        <w:pStyle w:val="a3"/>
        <w:numPr>
          <w:ilvl w:val="0"/>
          <w:numId w:val="15"/>
        </w:numPr>
        <w:pBdr>
          <w:top w:val="nil"/>
          <w:left w:val="nil"/>
          <w:bottom w:val="nil"/>
          <w:right w:val="nil"/>
          <w:between w:val="nil"/>
          <w:bar w:val="nil"/>
        </w:pBdr>
        <w:tabs>
          <w:tab w:val="left" w:pos="567"/>
          <w:tab w:val="left" w:pos="9349"/>
        </w:tabs>
        <w:spacing w:after="0" w:line="360" w:lineRule="auto"/>
        <w:ind w:right="-7"/>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«Оптимизация процесса подготовки воспитанников детского сада к прогулке».</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lastRenderedPageBreak/>
        <w:t>Цель проекта: сократить время одевания на прогулку воспитанников детского сада «</w:t>
      </w:r>
      <w:proofErr w:type="spellStart"/>
      <w:r w:rsidRPr="006270E8">
        <w:rPr>
          <w:rFonts w:ascii="Times New Roman" w:hAnsi="Times New Roman"/>
          <w:color w:val="000000"/>
          <w:sz w:val="24"/>
          <w:szCs w:val="24"/>
          <w:bdr w:val="nil"/>
          <w:shd w:val="clear" w:color="auto" w:fill="FFFFFF"/>
          <w:lang w:eastAsia="ru-RU"/>
        </w:rPr>
        <w:t>Лингва</w:t>
      </w:r>
      <w:proofErr w:type="spellEnd"/>
      <w:r w:rsidRPr="006270E8">
        <w:rPr>
          <w:rFonts w:ascii="Times New Roman" w:hAnsi="Times New Roman"/>
          <w:color w:val="000000"/>
          <w:sz w:val="24"/>
          <w:szCs w:val="24"/>
          <w:bdr w:val="nil"/>
          <w:shd w:val="clear" w:color="auto" w:fill="FFFFFF"/>
          <w:lang w:eastAsia="ru-RU"/>
        </w:rPr>
        <w:t>».</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 xml:space="preserve">Разработаны система хранения вещей в кабинках, разработан алгоритм одевания и проведено обучение воспитанников, организованы дополнительные места для переодевания, организована очередность выхода воспитанников на улицу. </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По итогам реализации проекта выполнение плана мероприятий - 100%, эффективность проекта - 120%.</w:t>
      </w:r>
    </w:p>
    <w:p w:rsidR="006270E8" w:rsidRPr="00F36113" w:rsidRDefault="006270E8" w:rsidP="007D59B1">
      <w:pPr>
        <w:pStyle w:val="a3"/>
        <w:numPr>
          <w:ilvl w:val="0"/>
          <w:numId w:val="15"/>
        </w:numPr>
        <w:pBdr>
          <w:top w:val="nil"/>
          <w:left w:val="nil"/>
          <w:bottom w:val="nil"/>
          <w:right w:val="nil"/>
          <w:between w:val="nil"/>
          <w:bar w:val="nil"/>
        </w:pBdr>
        <w:tabs>
          <w:tab w:val="left" w:pos="567"/>
          <w:tab w:val="left" w:pos="9349"/>
        </w:tabs>
        <w:spacing w:after="0" w:line="360" w:lineRule="auto"/>
        <w:ind w:right="-7"/>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«Оптимизация процесса подготовки к занятиям в ДОО».</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 xml:space="preserve">Цель проекта: сокращение времени протекания процесса подготовки к занятиям в ДОО. </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Разработаны алгоритмы действия дежурных, алгоритмы последовательности действий для правильной/удобной раскладки материалов и оборудования к занятиям. Организована система 5С по хранению, маркировке материалов и оборудования для занятий.</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Выполнение плана мероприятий - 100%, эффективность проекта - 120%.</w:t>
      </w:r>
    </w:p>
    <w:p w:rsidR="006270E8" w:rsidRPr="00F36113" w:rsidRDefault="006270E8" w:rsidP="007D59B1">
      <w:pPr>
        <w:pStyle w:val="a3"/>
        <w:numPr>
          <w:ilvl w:val="0"/>
          <w:numId w:val="15"/>
        </w:numPr>
        <w:pBdr>
          <w:top w:val="nil"/>
          <w:left w:val="nil"/>
          <w:bottom w:val="nil"/>
          <w:right w:val="nil"/>
          <w:between w:val="nil"/>
          <w:bar w:val="nil"/>
        </w:pBdr>
        <w:tabs>
          <w:tab w:val="left" w:pos="567"/>
          <w:tab w:val="left" w:pos="9349"/>
        </w:tabs>
        <w:spacing w:after="0" w:line="360" w:lineRule="auto"/>
        <w:ind w:right="-7"/>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«Оптимизация процесса подготовки воспитанников детского сада к дневному сну».</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Цель проекта: сократить время подготовки к дневному сну воспитанников детского сада «</w:t>
      </w:r>
      <w:proofErr w:type="spellStart"/>
      <w:r w:rsidRPr="006270E8">
        <w:rPr>
          <w:rFonts w:ascii="Times New Roman" w:hAnsi="Times New Roman"/>
          <w:color w:val="000000"/>
          <w:sz w:val="24"/>
          <w:szCs w:val="24"/>
          <w:bdr w:val="nil"/>
          <w:shd w:val="clear" w:color="auto" w:fill="FFFFFF"/>
          <w:lang w:eastAsia="ru-RU"/>
        </w:rPr>
        <w:t>Лингва</w:t>
      </w:r>
      <w:proofErr w:type="spellEnd"/>
      <w:r w:rsidRPr="006270E8">
        <w:rPr>
          <w:rFonts w:ascii="Times New Roman" w:hAnsi="Times New Roman"/>
          <w:color w:val="000000"/>
          <w:sz w:val="24"/>
          <w:szCs w:val="24"/>
          <w:bdr w:val="nil"/>
          <w:shd w:val="clear" w:color="auto" w:fill="FFFFFF"/>
          <w:lang w:eastAsia="ru-RU"/>
        </w:rPr>
        <w:t>».</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Разработаны алгоритмы последовательного раздевания и хранения одежды на стульчике перед сном, составлена схема мытья рук, организована очередность по выполнению гигиенических процедур.</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p>
    <w:p w:rsidR="00F36113" w:rsidRDefault="006270E8" w:rsidP="007D59B1">
      <w:pPr>
        <w:pStyle w:val="a3"/>
        <w:numPr>
          <w:ilvl w:val="0"/>
          <w:numId w:val="16"/>
        </w:numPr>
        <w:pBdr>
          <w:top w:val="nil"/>
          <w:left w:val="nil"/>
          <w:bottom w:val="nil"/>
          <w:right w:val="nil"/>
          <w:between w:val="nil"/>
          <w:bar w:val="nil"/>
        </w:pBdr>
        <w:tabs>
          <w:tab w:val="left" w:pos="567"/>
          <w:tab w:val="left" w:pos="9349"/>
        </w:tabs>
        <w:spacing w:after="0" w:line="360" w:lineRule="auto"/>
        <w:ind w:right="-7" w:hanging="153"/>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24 ноября 2022 г. состоялась онлайн защита итогов и закрытие данных проектов, где присутствовали 7 экспертов проекта «Эффективный регион» ГК «</w:t>
      </w:r>
      <w:proofErr w:type="spellStart"/>
      <w:r w:rsidRPr="00F36113">
        <w:rPr>
          <w:rFonts w:ascii="Times New Roman" w:hAnsi="Times New Roman"/>
          <w:color w:val="000000"/>
          <w:sz w:val="24"/>
          <w:szCs w:val="24"/>
          <w:bdr w:val="nil"/>
          <w:shd w:val="clear" w:color="auto" w:fill="FFFFFF"/>
          <w:lang w:eastAsia="ru-RU"/>
        </w:rPr>
        <w:t>Росатом</w:t>
      </w:r>
      <w:proofErr w:type="spellEnd"/>
      <w:r w:rsidRPr="00F36113">
        <w:rPr>
          <w:rFonts w:ascii="Times New Roman" w:hAnsi="Times New Roman"/>
          <w:color w:val="000000"/>
          <w:sz w:val="24"/>
          <w:szCs w:val="24"/>
          <w:bdr w:val="nil"/>
          <w:shd w:val="clear" w:color="auto" w:fill="FFFFFF"/>
          <w:lang w:eastAsia="ru-RU"/>
        </w:rPr>
        <w:t>» из различных регионов России. Все эксперты отметили, что планы мероприятий выполнены в полном объеме, высокий уровень достижения результатов реализации проекта, интересные и эффективные решения, разработанные командой проекта.</w:t>
      </w:r>
    </w:p>
    <w:p w:rsidR="006270E8" w:rsidRPr="00F36113" w:rsidRDefault="006270E8" w:rsidP="007D59B1">
      <w:pPr>
        <w:pStyle w:val="a3"/>
        <w:numPr>
          <w:ilvl w:val="0"/>
          <w:numId w:val="16"/>
        </w:numPr>
        <w:pBdr>
          <w:top w:val="nil"/>
          <w:left w:val="nil"/>
          <w:bottom w:val="nil"/>
          <w:right w:val="nil"/>
          <w:between w:val="nil"/>
          <w:bar w:val="nil"/>
        </w:pBdr>
        <w:tabs>
          <w:tab w:val="left" w:pos="567"/>
          <w:tab w:val="left" w:pos="9349"/>
        </w:tabs>
        <w:spacing w:after="0" w:line="360" w:lineRule="auto"/>
        <w:ind w:right="-7" w:hanging="153"/>
        <w:jc w:val="both"/>
        <w:rPr>
          <w:rFonts w:ascii="Times New Roman" w:hAnsi="Times New Roman"/>
          <w:color w:val="000000"/>
          <w:sz w:val="24"/>
          <w:szCs w:val="24"/>
          <w:bdr w:val="nil"/>
          <w:shd w:val="clear" w:color="auto" w:fill="FFFFFF"/>
          <w:lang w:eastAsia="ru-RU"/>
        </w:rPr>
      </w:pPr>
      <w:r w:rsidRPr="00F36113">
        <w:rPr>
          <w:rFonts w:ascii="Times New Roman" w:hAnsi="Times New Roman"/>
          <w:color w:val="000000"/>
          <w:sz w:val="24"/>
          <w:szCs w:val="24"/>
          <w:bdr w:val="nil"/>
          <w:shd w:val="clear" w:color="auto" w:fill="FFFFFF"/>
          <w:lang w:eastAsia="ru-RU"/>
        </w:rPr>
        <w:t xml:space="preserve">9 декабря 2022 г. прошла партнерская проверка, проводимая </w:t>
      </w:r>
      <w:proofErr w:type="spellStart"/>
      <w:r w:rsidRPr="00F36113">
        <w:rPr>
          <w:rFonts w:ascii="Times New Roman" w:hAnsi="Times New Roman"/>
          <w:color w:val="000000"/>
          <w:sz w:val="24"/>
          <w:szCs w:val="24"/>
          <w:bdr w:val="nil"/>
          <w:shd w:val="clear" w:color="auto" w:fill="FFFFFF"/>
          <w:lang w:eastAsia="ru-RU"/>
        </w:rPr>
        <w:t>Госкорпорацией</w:t>
      </w:r>
      <w:proofErr w:type="spellEnd"/>
      <w:r w:rsidRPr="00F36113">
        <w:rPr>
          <w:rFonts w:ascii="Times New Roman" w:hAnsi="Times New Roman"/>
          <w:color w:val="000000"/>
          <w:sz w:val="24"/>
          <w:szCs w:val="24"/>
          <w:bdr w:val="nil"/>
          <w:shd w:val="clear" w:color="auto" w:fill="FFFFFF"/>
          <w:lang w:eastAsia="ru-RU"/>
        </w:rPr>
        <w:t xml:space="preserve"> «</w:t>
      </w:r>
      <w:proofErr w:type="spellStart"/>
      <w:r w:rsidRPr="00F36113">
        <w:rPr>
          <w:rFonts w:ascii="Times New Roman" w:hAnsi="Times New Roman"/>
          <w:color w:val="000000"/>
          <w:sz w:val="24"/>
          <w:szCs w:val="24"/>
          <w:bdr w:val="nil"/>
          <w:shd w:val="clear" w:color="auto" w:fill="FFFFFF"/>
          <w:lang w:eastAsia="ru-RU"/>
        </w:rPr>
        <w:t>Росатом</w:t>
      </w:r>
      <w:proofErr w:type="spellEnd"/>
      <w:r w:rsidRPr="00F36113">
        <w:rPr>
          <w:rFonts w:ascii="Times New Roman" w:hAnsi="Times New Roman"/>
          <w:color w:val="000000"/>
          <w:sz w:val="24"/>
          <w:szCs w:val="24"/>
          <w:bdr w:val="nil"/>
          <w:shd w:val="clear" w:color="auto" w:fill="FFFFFF"/>
          <w:lang w:eastAsia="ru-RU"/>
        </w:rPr>
        <w:t>». Цель партнерской проверки — определение соответствия организации статусу «образец» на основе оценки качества применения методов и инструментов бережливого производства по направлениям деятельности.</w:t>
      </w:r>
    </w:p>
    <w:p w:rsidR="006270E8" w:rsidRP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 xml:space="preserve">Оценка результатов внедрения проектов проходила в очном формате. В состав комиссии вошли руководитель Проектного офиса Министерства образования и науки республики Мария </w:t>
      </w:r>
      <w:proofErr w:type="spellStart"/>
      <w:r w:rsidRPr="006270E8">
        <w:rPr>
          <w:rFonts w:ascii="Times New Roman" w:hAnsi="Times New Roman"/>
          <w:color w:val="000000"/>
          <w:sz w:val="24"/>
          <w:szCs w:val="24"/>
          <w:bdr w:val="nil"/>
          <w:shd w:val="clear" w:color="auto" w:fill="FFFFFF"/>
          <w:lang w:eastAsia="ru-RU"/>
        </w:rPr>
        <w:t>Аргунова</w:t>
      </w:r>
      <w:proofErr w:type="spellEnd"/>
      <w:r w:rsidRPr="006270E8">
        <w:rPr>
          <w:rFonts w:ascii="Times New Roman" w:hAnsi="Times New Roman"/>
          <w:color w:val="000000"/>
          <w:sz w:val="24"/>
          <w:szCs w:val="24"/>
          <w:bdr w:val="nil"/>
          <w:shd w:val="clear" w:color="auto" w:fill="FFFFFF"/>
          <w:lang w:eastAsia="ru-RU"/>
        </w:rPr>
        <w:t xml:space="preserve">, исполняющий обязанности руководителя Центра бережливых технологий Высшей школы </w:t>
      </w:r>
      <w:proofErr w:type="spellStart"/>
      <w:r w:rsidRPr="006270E8">
        <w:rPr>
          <w:rFonts w:ascii="Times New Roman" w:hAnsi="Times New Roman"/>
          <w:color w:val="000000"/>
          <w:sz w:val="24"/>
          <w:szCs w:val="24"/>
          <w:bdr w:val="nil"/>
          <w:shd w:val="clear" w:color="auto" w:fill="FFFFFF"/>
          <w:lang w:eastAsia="ru-RU"/>
        </w:rPr>
        <w:t>инновационнового</w:t>
      </w:r>
      <w:proofErr w:type="spellEnd"/>
      <w:r w:rsidRPr="006270E8">
        <w:rPr>
          <w:rFonts w:ascii="Times New Roman" w:hAnsi="Times New Roman"/>
          <w:color w:val="000000"/>
          <w:sz w:val="24"/>
          <w:szCs w:val="24"/>
          <w:bdr w:val="nil"/>
          <w:shd w:val="clear" w:color="auto" w:fill="FFFFFF"/>
          <w:lang w:eastAsia="ru-RU"/>
        </w:rPr>
        <w:t xml:space="preserve"> менеджмента при Главе </w:t>
      </w:r>
      <w:r w:rsidRPr="006270E8">
        <w:rPr>
          <w:rFonts w:ascii="Times New Roman" w:hAnsi="Times New Roman"/>
          <w:color w:val="000000"/>
          <w:sz w:val="24"/>
          <w:szCs w:val="24"/>
          <w:bdr w:val="nil"/>
          <w:shd w:val="clear" w:color="auto" w:fill="FFFFFF"/>
          <w:lang w:eastAsia="ru-RU"/>
        </w:rPr>
        <w:lastRenderedPageBreak/>
        <w:t xml:space="preserve">республики Мария </w:t>
      </w:r>
      <w:proofErr w:type="spellStart"/>
      <w:r w:rsidRPr="006270E8">
        <w:rPr>
          <w:rFonts w:ascii="Times New Roman" w:hAnsi="Times New Roman"/>
          <w:color w:val="000000"/>
          <w:sz w:val="24"/>
          <w:szCs w:val="24"/>
          <w:bdr w:val="nil"/>
          <w:shd w:val="clear" w:color="auto" w:fill="FFFFFF"/>
          <w:lang w:eastAsia="ru-RU"/>
        </w:rPr>
        <w:t>Протодьяконова</w:t>
      </w:r>
      <w:proofErr w:type="spellEnd"/>
      <w:r w:rsidRPr="006270E8">
        <w:rPr>
          <w:rFonts w:ascii="Times New Roman" w:hAnsi="Times New Roman"/>
          <w:color w:val="000000"/>
          <w:sz w:val="24"/>
          <w:szCs w:val="24"/>
          <w:bdr w:val="nil"/>
          <w:shd w:val="clear" w:color="auto" w:fill="FFFFFF"/>
          <w:lang w:eastAsia="ru-RU"/>
        </w:rPr>
        <w:t xml:space="preserve"> и ведущий эксперт Денис </w:t>
      </w:r>
      <w:proofErr w:type="spellStart"/>
      <w:r w:rsidRPr="006270E8">
        <w:rPr>
          <w:rFonts w:ascii="Times New Roman" w:hAnsi="Times New Roman"/>
          <w:color w:val="000000"/>
          <w:sz w:val="24"/>
          <w:szCs w:val="24"/>
          <w:bdr w:val="nil"/>
          <w:shd w:val="clear" w:color="auto" w:fill="FFFFFF"/>
          <w:lang w:eastAsia="ru-RU"/>
        </w:rPr>
        <w:t>Коженов</w:t>
      </w:r>
      <w:proofErr w:type="spellEnd"/>
      <w:r w:rsidRPr="006270E8">
        <w:rPr>
          <w:rFonts w:ascii="Times New Roman" w:hAnsi="Times New Roman"/>
          <w:color w:val="000000"/>
          <w:sz w:val="24"/>
          <w:szCs w:val="24"/>
          <w:bdr w:val="nil"/>
          <w:shd w:val="clear" w:color="auto" w:fill="FFFFFF"/>
          <w:lang w:eastAsia="ru-RU"/>
        </w:rPr>
        <w:t xml:space="preserve">, заместитель директора по </w:t>
      </w:r>
      <w:proofErr w:type="spellStart"/>
      <w:r w:rsidRPr="006270E8">
        <w:rPr>
          <w:rFonts w:ascii="Times New Roman" w:hAnsi="Times New Roman"/>
          <w:color w:val="000000"/>
          <w:sz w:val="24"/>
          <w:szCs w:val="24"/>
          <w:bdr w:val="nil"/>
          <w:shd w:val="clear" w:color="auto" w:fill="FFFFFF"/>
          <w:lang w:eastAsia="ru-RU"/>
        </w:rPr>
        <w:t>учебно</w:t>
      </w:r>
      <w:proofErr w:type="spellEnd"/>
      <w:r w:rsidRPr="006270E8">
        <w:rPr>
          <w:rFonts w:ascii="Times New Roman" w:hAnsi="Times New Roman"/>
          <w:color w:val="000000"/>
          <w:sz w:val="24"/>
          <w:szCs w:val="24"/>
          <w:bdr w:val="nil"/>
          <w:shd w:val="clear" w:color="auto" w:fill="FFFFFF"/>
          <w:lang w:eastAsia="ru-RU"/>
        </w:rPr>
        <w:t xml:space="preserve"> производственной работе Якутского индустриально-педагогического колледжа Андрей Левин. Наблюдателями выступили Елена </w:t>
      </w:r>
      <w:proofErr w:type="spellStart"/>
      <w:r w:rsidRPr="006270E8">
        <w:rPr>
          <w:rFonts w:ascii="Times New Roman" w:hAnsi="Times New Roman"/>
          <w:color w:val="000000"/>
          <w:sz w:val="24"/>
          <w:szCs w:val="24"/>
          <w:bdr w:val="nil"/>
          <w:shd w:val="clear" w:color="auto" w:fill="FFFFFF"/>
          <w:lang w:eastAsia="ru-RU"/>
        </w:rPr>
        <w:t>Эпова</w:t>
      </w:r>
      <w:proofErr w:type="spellEnd"/>
      <w:r w:rsidRPr="006270E8">
        <w:rPr>
          <w:rFonts w:ascii="Times New Roman" w:hAnsi="Times New Roman"/>
          <w:color w:val="000000"/>
          <w:sz w:val="24"/>
          <w:szCs w:val="24"/>
          <w:bdr w:val="nil"/>
          <w:shd w:val="clear" w:color="auto" w:fill="FFFFFF"/>
          <w:lang w:eastAsia="ru-RU"/>
        </w:rPr>
        <w:t xml:space="preserve">, руководитель проекта АО «Производственная система </w:t>
      </w:r>
      <w:proofErr w:type="spellStart"/>
      <w:r w:rsidRPr="006270E8">
        <w:rPr>
          <w:rFonts w:ascii="Times New Roman" w:hAnsi="Times New Roman"/>
          <w:color w:val="000000"/>
          <w:sz w:val="24"/>
          <w:szCs w:val="24"/>
          <w:bdr w:val="nil"/>
          <w:shd w:val="clear" w:color="auto" w:fill="FFFFFF"/>
          <w:lang w:eastAsia="ru-RU"/>
        </w:rPr>
        <w:t>госкорпорации</w:t>
      </w:r>
      <w:proofErr w:type="spellEnd"/>
      <w:r w:rsidRPr="006270E8">
        <w:rPr>
          <w:rFonts w:ascii="Times New Roman" w:hAnsi="Times New Roman"/>
          <w:color w:val="000000"/>
          <w:sz w:val="24"/>
          <w:szCs w:val="24"/>
          <w:bdr w:val="nil"/>
          <w:shd w:val="clear" w:color="auto" w:fill="FFFFFF"/>
          <w:lang w:eastAsia="ru-RU"/>
        </w:rPr>
        <w:t xml:space="preserve"> «РОСАТОМ» и Евгения </w:t>
      </w:r>
      <w:proofErr w:type="spellStart"/>
      <w:r w:rsidRPr="006270E8">
        <w:rPr>
          <w:rFonts w:ascii="Times New Roman" w:hAnsi="Times New Roman"/>
          <w:color w:val="000000"/>
          <w:sz w:val="24"/>
          <w:szCs w:val="24"/>
          <w:bdr w:val="nil"/>
          <w:shd w:val="clear" w:color="auto" w:fill="FFFFFF"/>
          <w:lang w:eastAsia="ru-RU"/>
        </w:rPr>
        <w:t>Сазанова</w:t>
      </w:r>
      <w:proofErr w:type="spellEnd"/>
      <w:r w:rsidRPr="006270E8">
        <w:rPr>
          <w:rFonts w:ascii="Times New Roman" w:hAnsi="Times New Roman"/>
          <w:color w:val="000000"/>
          <w:sz w:val="24"/>
          <w:szCs w:val="24"/>
          <w:bdr w:val="nil"/>
          <w:shd w:val="clear" w:color="auto" w:fill="FFFFFF"/>
          <w:lang w:eastAsia="ru-RU"/>
        </w:rPr>
        <w:t>, ведущий специалист проекта «Эффективный регион».</w:t>
      </w:r>
    </w:p>
    <w:p w:rsidR="006270E8" w:rsidRDefault="006270E8"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r w:rsidRPr="006270E8">
        <w:rPr>
          <w:rFonts w:ascii="Times New Roman" w:hAnsi="Times New Roman"/>
          <w:color w:val="000000"/>
          <w:sz w:val="24"/>
          <w:szCs w:val="24"/>
          <w:bdr w:val="nil"/>
          <w:shd w:val="clear" w:color="auto" w:fill="FFFFFF"/>
          <w:lang w:eastAsia="ru-RU"/>
        </w:rPr>
        <w:t>После презентации проектов, комиссия выставила максимальные оценки по чек-листам соответствия местному уровню бережливой организации. Единогласным решением «</w:t>
      </w:r>
      <w:proofErr w:type="spellStart"/>
      <w:r w:rsidRPr="006270E8">
        <w:rPr>
          <w:rFonts w:ascii="Times New Roman" w:hAnsi="Times New Roman"/>
          <w:color w:val="000000"/>
          <w:sz w:val="24"/>
          <w:szCs w:val="24"/>
          <w:bdr w:val="nil"/>
          <w:shd w:val="clear" w:color="auto" w:fill="FFFFFF"/>
          <w:lang w:eastAsia="ru-RU"/>
        </w:rPr>
        <w:t>Лингва</w:t>
      </w:r>
      <w:proofErr w:type="spellEnd"/>
      <w:r w:rsidRPr="006270E8">
        <w:rPr>
          <w:rFonts w:ascii="Times New Roman" w:hAnsi="Times New Roman"/>
          <w:color w:val="000000"/>
          <w:sz w:val="24"/>
          <w:szCs w:val="24"/>
          <w:bdr w:val="nil"/>
          <w:shd w:val="clear" w:color="auto" w:fill="FFFFFF"/>
          <w:lang w:eastAsia="ru-RU"/>
        </w:rPr>
        <w:t>» была признана «образцом» по требуемым параметрам, дошкольному отделению был присвоен статус «образца» бережливого детского сада.</w:t>
      </w:r>
    </w:p>
    <w:p w:rsidR="00F36113" w:rsidRPr="006270E8" w:rsidRDefault="00F36113" w:rsidP="006270E8">
      <w:pPr>
        <w:pStyle w:val="a3"/>
        <w:pBdr>
          <w:top w:val="nil"/>
          <w:left w:val="nil"/>
          <w:bottom w:val="nil"/>
          <w:right w:val="nil"/>
          <w:between w:val="nil"/>
          <w:bar w:val="nil"/>
        </w:pBdr>
        <w:tabs>
          <w:tab w:val="left" w:pos="567"/>
          <w:tab w:val="left" w:pos="9349"/>
        </w:tabs>
        <w:spacing w:after="0" w:line="360" w:lineRule="auto"/>
        <w:ind w:left="644" w:right="-7"/>
        <w:jc w:val="both"/>
        <w:rPr>
          <w:rFonts w:ascii="Times New Roman" w:hAnsi="Times New Roman"/>
          <w:color w:val="000000"/>
          <w:sz w:val="24"/>
          <w:szCs w:val="24"/>
          <w:bdr w:val="nil"/>
          <w:shd w:val="clear" w:color="auto" w:fill="FFFFFF"/>
          <w:lang w:eastAsia="ru-RU"/>
        </w:rPr>
      </w:pPr>
    </w:p>
    <w:p w:rsidR="005349EF" w:rsidRPr="005349EF" w:rsidRDefault="005349EF" w:rsidP="005349EF">
      <w:pPr>
        <w:shd w:val="clear" w:color="auto" w:fill="FFFFFF"/>
        <w:spacing w:after="0" w:line="360" w:lineRule="auto"/>
        <w:jc w:val="center"/>
        <w:rPr>
          <w:rFonts w:ascii="Times New Roman" w:eastAsia="Calibri" w:hAnsi="Times New Roman" w:cs="Times New Roman"/>
          <w:b/>
          <w:bCs/>
          <w:noProof/>
          <w:sz w:val="24"/>
          <w:szCs w:val="24"/>
        </w:rPr>
      </w:pPr>
      <w:bookmarkStart w:id="1" w:name="_Hlk81814681"/>
      <w:r w:rsidRPr="005349EF">
        <w:rPr>
          <w:rFonts w:ascii="Times New Roman" w:eastAsia="Calibri" w:hAnsi="Times New Roman" w:cs="Times New Roman"/>
          <w:b/>
          <w:bCs/>
          <w:noProof/>
          <w:sz w:val="24"/>
          <w:szCs w:val="24"/>
        </w:rPr>
        <w:t>1.5. Анализ взаимодействия с родителями и социумом</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ДО «</w:t>
      </w:r>
      <w:proofErr w:type="spellStart"/>
      <w:r w:rsidRPr="005349EF">
        <w:rPr>
          <w:rFonts w:ascii="Times New Roman" w:eastAsia="Calibri" w:hAnsi="Times New Roman" w:cs="Times New Roman"/>
          <w:sz w:val="24"/>
          <w:szCs w:val="24"/>
        </w:rPr>
        <w:t>Лингва</w:t>
      </w:r>
      <w:proofErr w:type="spellEnd"/>
      <w:r w:rsidRPr="005349EF">
        <w:rPr>
          <w:rFonts w:ascii="Times New Roman" w:eastAsia="Calibri" w:hAnsi="Times New Roman" w:cs="Times New Roman"/>
          <w:sz w:val="24"/>
          <w:szCs w:val="24"/>
        </w:rPr>
        <w:t>» тесно взаимодействует с семьями воспитанников. Работа с родителями строится посредством про</w:t>
      </w:r>
      <w:r w:rsidR="00E46326">
        <w:rPr>
          <w:rFonts w:ascii="Times New Roman" w:eastAsia="Calibri" w:hAnsi="Times New Roman" w:cs="Times New Roman"/>
          <w:sz w:val="24"/>
          <w:szCs w:val="24"/>
        </w:rPr>
        <w:t xml:space="preserve">ведения консультаций, </w:t>
      </w:r>
      <w:proofErr w:type="spellStart"/>
      <w:r w:rsidR="00E46326">
        <w:rPr>
          <w:rFonts w:ascii="Times New Roman" w:eastAsia="Calibri" w:hAnsi="Times New Roman" w:cs="Times New Roman"/>
          <w:sz w:val="24"/>
          <w:szCs w:val="24"/>
        </w:rPr>
        <w:t>вебинаров</w:t>
      </w:r>
      <w:proofErr w:type="spellEnd"/>
      <w:r w:rsidR="00E46326">
        <w:rPr>
          <w:rFonts w:ascii="Times New Roman" w:eastAsia="Calibri" w:hAnsi="Times New Roman" w:cs="Times New Roman"/>
          <w:sz w:val="24"/>
          <w:szCs w:val="24"/>
        </w:rPr>
        <w:t>.</w:t>
      </w:r>
      <w:r w:rsidRPr="005349EF">
        <w:rPr>
          <w:rFonts w:ascii="Times New Roman" w:eastAsia="Calibri" w:hAnsi="Times New Roman" w:cs="Times New Roman"/>
          <w:sz w:val="24"/>
          <w:szCs w:val="24"/>
        </w:rPr>
        <w:t xml:space="preserve"> Практикуются коллективные формы работы: родительские собрания, совместные праздники, дни открытых дверей; индивидуальные формы: беседы, консультации; наглядно-информационные: уголок для родителей</w:t>
      </w:r>
      <w:r w:rsidR="00E46326">
        <w:rPr>
          <w:rFonts w:ascii="Times New Roman" w:eastAsia="Calibri" w:hAnsi="Times New Roman" w:cs="Times New Roman"/>
          <w:sz w:val="24"/>
          <w:szCs w:val="24"/>
        </w:rPr>
        <w:t>, стенды для родителей</w:t>
      </w:r>
      <w:r w:rsidRPr="005349EF">
        <w:rPr>
          <w:rFonts w:ascii="Times New Roman" w:eastAsia="Calibri" w:hAnsi="Times New Roman" w:cs="Times New Roman"/>
          <w:sz w:val="24"/>
          <w:szCs w:val="24"/>
        </w:rPr>
        <w:t xml:space="preserve">. В связи с введением ограничительных мер по предотвращению распространения </w:t>
      </w:r>
      <w:proofErr w:type="spellStart"/>
      <w:r w:rsidRPr="005349EF">
        <w:rPr>
          <w:rFonts w:ascii="Times New Roman" w:eastAsia="Calibri" w:hAnsi="Times New Roman" w:cs="Times New Roman"/>
          <w:sz w:val="24"/>
          <w:szCs w:val="24"/>
        </w:rPr>
        <w:t>коронавирусной</w:t>
      </w:r>
      <w:proofErr w:type="spellEnd"/>
      <w:r w:rsidRPr="005349EF">
        <w:rPr>
          <w:rFonts w:ascii="Times New Roman" w:eastAsia="Calibri" w:hAnsi="Times New Roman" w:cs="Times New Roman"/>
          <w:sz w:val="24"/>
          <w:szCs w:val="24"/>
        </w:rPr>
        <w:t xml:space="preserve"> инфекции </w:t>
      </w:r>
      <w:r w:rsidR="00E46326">
        <w:rPr>
          <w:rFonts w:ascii="Times New Roman" w:eastAsia="Calibri" w:hAnsi="Times New Roman" w:cs="Times New Roman"/>
          <w:sz w:val="24"/>
          <w:szCs w:val="24"/>
        </w:rPr>
        <w:t>часть</w:t>
      </w:r>
      <w:r w:rsidRPr="005349EF">
        <w:rPr>
          <w:rFonts w:ascii="Times New Roman" w:eastAsia="Calibri" w:hAnsi="Times New Roman" w:cs="Times New Roman"/>
          <w:sz w:val="24"/>
          <w:szCs w:val="24"/>
        </w:rPr>
        <w:t xml:space="preserve"> мероприятий проводились с использованием в работе дистанционных образовательных технологий</w:t>
      </w:r>
      <w:r w:rsidR="00E46326">
        <w:rPr>
          <w:rFonts w:ascii="Times New Roman" w:eastAsia="Calibri" w:hAnsi="Times New Roman" w:cs="Times New Roman"/>
          <w:sz w:val="24"/>
          <w:szCs w:val="24"/>
        </w:rPr>
        <w:t>.</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Формы работы с семьями дошкольников:</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родительские собрания в возрастных группах;</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информационная страничка для родителей (законных представителей) на сайте</w:t>
      </w:r>
    </w:p>
    <w:p w:rsidR="005349EF" w:rsidRPr="005349EF" w:rsidRDefault="00E46326" w:rsidP="005349E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ДОО</w:t>
      </w:r>
      <w:r w:rsidR="005349EF" w:rsidRPr="005349EF">
        <w:rPr>
          <w:rFonts w:ascii="Times New Roman" w:eastAsia="Calibri" w:hAnsi="Times New Roman" w:cs="Times New Roman"/>
          <w:sz w:val="24"/>
          <w:szCs w:val="24"/>
        </w:rPr>
        <w:t>, канале в Телеграм;</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совместные ассамблеи;</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активное участие семей в конкурсах, соревнованиях.</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Проведено анкетирование для изучения запросов семьи, удовлетворенность родителями качеством предоставляемых услуг педагогами. Руководствуясь полученными данными, коллектив строит свою работу с родителями. Проанализировав анкеты, мы пришли к выводу, что существует ряд проблем: некоторые родители неохотно идут на близкий контакт с педагогом; родители недостаточно компетентны в вопросах </w:t>
      </w:r>
      <w:proofErr w:type="spellStart"/>
      <w:r w:rsidRPr="005349EF">
        <w:rPr>
          <w:rFonts w:ascii="Times New Roman" w:eastAsia="Calibri" w:hAnsi="Times New Roman" w:cs="Times New Roman"/>
          <w:sz w:val="24"/>
          <w:szCs w:val="24"/>
        </w:rPr>
        <w:t>здоровьесбережения</w:t>
      </w:r>
      <w:proofErr w:type="spellEnd"/>
      <w:r w:rsidRPr="005349EF">
        <w:rPr>
          <w:rFonts w:ascii="Times New Roman" w:eastAsia="Calibri" w:hAnsi="Times New Roman" w:cs="Times New Roman"/>
          <w:sz w:val="24"/>
          <w:szCs w:val="24"/>
        </w:rPr>
        <w:t xml:space="preserve"> и развития детей. В целом, опрос показал высокий уровень удовлетворенности родителей качеством предоставляемых услуг. </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Недостаточно освоено в практике работы: проведение разнообразных форм взаимодействия педагогов и родителей для полноценного развития ребенка.</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Перспективы работы:</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организация индивидуальной работы с родителями;</w:t>
      </w:r>
    </w:p>
    <w:p w:rsidR="005349EF" w:rsidRPr="005349EF" w:rsidRDefault="005349EF" w:rsidP="005349EF">
      <w:pPr>
        <w:spacing w:after="0" w:line="360" w:lineRule="auto"/>
        <w:ind w:firstLine="708"/>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lastRenderedPageBreak/>
        <w:t>- организация нетрадиционных форм работы с</w:t>
      </w:r>
      <w:r w:rsidR="00E46326">
        <w:rPr>
          <w:rFonts w:ascii="Times New Roman" w:eastAsia="Calibri" w:hAnsi="Times New Roman" w:cs="Times New Roman"/>
          <w:sz w:val="24"/>
          <w:szCs w:val="24"/>
        </w:rPr>
        <w:t xml:space="preserve"> родителями: лекториев, клубов </w:t>
      </w:r>
      <w:r w:rsidRPr="005349EF">
        <w:rPr>
          <w:rFonts w:ascii="Times New Roman" w:eastAsia="Calibri" w:hAnsi="Times New Roman" w:cs="Times New Roman"/>
          <w:sz w:val="24"/>
          <w:szCs w:val="24"/>
        </w:rPr>
        <w:t>и т.д.</w:t>
      </w:r>
    </w:p>
    <w:p w:rsidR="00BC7BAA" w:rsidRDefault="00BC7BAA" w:rsidP="005349EF">
      <w:pPr>
        <w:spacing w:after="0" w:line="360" w:lineRule="auto"/>
        <w:ind w:firstLine="708"/>
        <w:jc w:val="both"/>
        <w:rPr>
          <w:rFonts w:ascii="Times New Roman" w:eastAsia="Calibri" w:hAnsi="Times New Roman" w:cs="Times New Roman"/>
          <w:sz w:val="24"/>
          <w:szCs w:val="24"/>
        </w:rPr>
      </w:pPr>
    </w:p>
    <w:p w:rsidR="005349EF" w:rsidRPr="005349EF" w:rsidRDefault="00E46326" w:rsidP="005349E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2022–2023</w:t>
      </w:r>
      <w:r w:rsidR="005349EF" w:rsidRPr="005349EF">
        <w:rPr>
          <w:rFonts w:ascii="Times New Roman" w:eastAsia="Calibri" w:hAnsi="Times New Roman" w:cs="Times New Roman"/>
          <w:sz w:val="24"/>
          <w:szCs w:val="24"/>
        </w:rPr>
        <w:t xml:space="preserve"> учебном году </w:t>
      </w:r>
      <w:r>
        <w:rPr>
          <w:rFonts w:ascii="Times New Roman" w:eastAsia="Calibri" w:hAnsi="Times New Roman" w:cs="Times New Roman"/>
          <w:sz w:val="24"/>
          <w:szCs w:val="24"/>
        </w:rPr>
        <w:t>продолжилось</w:t>
      </w:r>
      <w:r w:rsidR="005349EF" w:rsidRPr="005349EF">
        <w:rPr>
          <w:rFonts w:ascii="Times New Roman" w:eastAsia="Calibri" w:hAnsi="Times New Roman" w:cs="Times New Roman"/>
          <w:sz w:val="24"/>
          <w:szCs w:val="24"/>
        </w:rPr>
        <w:t xml:space="preserve"> сотрудничество с социальными партнерами:</w:t>
      </w:r>
    </w:p>
    <w:p w:rsidR="005349EF" w:rsidRPr="005349EF" w:rsidRDefault="005349EF" w:rsidP="007D59B1">
      <w:pPr>
        <w:numPr>
          <w:ilvl w:val="0"/>
          <w:numId w:val="1"/>
        </w:numPr>
        <w:spacing w:after="0" w:line="360" w:lineRule="auto"/>
        <w:ind w:firstLine="567"/>
        <w:contextualSpacing/>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МБУ «Централизованная библиотечная система» Детско-юношеская библиотека-филиал» №2 «Школьный мир». Библиотекой предоставлена литература в соответствии с возрастной категорией во временное пользование. В Международный день дарения книг - 14 февраля передана в дар детская литература в фонд библиотеки детского сада. </w:t>
      </w:r>
    </w:p>
    <w:p w:rsidR="005349EF" w:rsidRPr="005349EF" w:rsidRDefault="005349EF" w:rsidP="007D59B1">
      <w:pPr>
        <w:numPr>
          <w:ilvl w:val="0"/>
          <w:numId w:val="1"/>
        </w:numPr>
        <w:spacing w:after="0" w:line="360" w:lineRule="auto"/>
        <w:ind w:firstLine="567"/>
        <w:contextualSpacing/>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ГАУ РС(Я) «Якутская городская больница №3» по организации медико-профилактической работы с воспитанниками проведено медицинское обследование, профилактические прививки. </w:t>
      </w:r>
    </w:p>
    <w:p w:rsidR="005349EF" w:rsidRPr="005349EF" w:rsidRDefault="005349EF" w:rsidP="007D59B1">
      <w:pPr>
        <w:numPr>
          <w:ilvl w:val="0"/>
          <w:numId w:val="1"/>
        </w:numPr>
        <w:spacing w:after="0" w:line="360" w:lineRule="auto"/>
        <w:ind w:firstLine="567"/>
        <w:contextualSpacing/>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ГБУ РС (Я) «Республиканский центр содействия семейному воспитанию» по оказанию образовательной и методической помощи друг другу.</w:t>
      </w:r>
    </w:p>
    <w:p w:rsidR="005349EF" w:rsidRPr="005349EF" w:rsidRDefault="005349EF" w:rsidP="007D59B1">
      <w:pPr>
        <w:numPr>
          <w:ilvl w:val="0"/>
          <w:numId w:val="1"/>
        </w:numPr>
        <w:spacing w:after="0" w:line="360" w:lineRule="auto"/>
        <w:ind w:firstLine="705"/>
        <w:contextualSpacing/>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По реализации проекта по ЖС «Снижение уровня заболеваемости воспитанников детских садов» ДО «</w:t>
      </w:r>
      <w:proofErr w:type="spellStart"/>
      <w:r w:rsidRPr="005349EF">
        <w:rPr>
          <w:rFonts w:ascii="Times New Roman" w:eastAsia="Calibri" w:hAnsi="Times New Roman" w:cs="Times New Roman"/>
          <w:sz w:val="24"/>
          <w:szCs w:val="24"/>
        </w:rPr>
        <w:t>Лингва</w:t>
      </w:r>
      <w:proofErr w:type="spellEnd"/>
      <w:r w:rsidRPr="005349EF">
        <w:rPr>
          <w:rFonts w:ascii="Times New Roman" w:eastAsia="Calibri" w:hAnsi="Times New Roman" w:cs="Times New Roman"/>
          <w:sz w:val="24"/>
          <w:szCs w:val="24"/>
        </w:rPr>
        <w:t>» сотрудничает с ГК «</w:t>
      </w:r>
      <w:proofErr w:type="spellStart"/>
      <w:r w:rsidRPr="005349EF">
        <w:rPr>
          <w:rFonts w:ascii="Times New Roman" w:eastAsia="Calibri" w:hAnsi="Times New Roman" w:cs="Times New Roman"/>
          <w:sz w:val="24"/>
          <w:szCs w:val="24"/>
        </w:rPr>
        <w:t>Росатом</w:t>
      </w:r>
      <w:proofErr w:type="spellEnd"/>
      <w:r w:rsidRPr="005349EF">
        <w:rPr>
          <w:rFonts w:ascii="Times New Roman" w:eastAsia="Calibri" w:hAnsi="Times New Roman" w:cs="Times New Roman"/>
          <w:sz w:val="24"/>
          <w:szCs w:val="24"/>
        </w:rPr>
        <w:t xml:space="preserve">» </w:t>
      </w:r>
      <w:proofErr w:type="gramStart"/>
      <w:r w:rsidRPr="005349EF">
        <w:rPr>
          <w:rFonts w:ascii="Times New Roman" w:eastAsia="Calibri" w:hAnsi="Times New Roman" w:cs="Times New Roman"/>
          <w:sz w:val="24"/>
          <w:szCs w:val="24"/>
        </w:rPr>
        <w:t>и  ГАУ</w:t>
      </w:r>
      <w:proofErr w:type="gramEnd"/>
      <w:r w:rsidRPr="005349EF">
        <w:rPr>
          <w:rFonts w:ascii="Times New Roman" w:eastAsia="Calibri" w:hAnsi="Times New Roman" w:cs="Times New Roman"/>
          <w:sz w:val="24"/>
          <w:szCs w:val="24"/>
        </w:rPr>
        <w:t xml:space="preserve"> ДПО «ВШИМ при Главе РС (Я)». </w:t>
      </w:r>
    </w:p>
    <w:p w:rsidR="005349EF" w:rsidRPr="005349EF" w:rsidRDefault="005349EF" w:rsidP="005349EF">
      <w:pPr>
        <w:shd w:val="clear" w:color="auto" w:fill="FFFFFF"/>
        <w:spacing w:after="0" w:line="360" w:lineRule="auto"/>
        <w:ind w:left="705"/>
        <w:contextualSpacing/>
        <w:jc w:val="both"/>
        <w:rPr>
          <w:rFonts w:ascii="Times New Roman" w:eastAsia="Calibri" w:hAnsi="Times New Roman" w:cs="Times New Roman"/>
          <w:b/>
          <w:bCs/>
          <w:noProof/>
          <w:sz w:val="24"/>
          <w:szCs w:val="24"/>
        </w:rPr>
      </w:pPr>
    </w:p>
    <w:bookmarkEnd w:id="1"/>
    <w:p w:rsidR="005349EF" w:rsidRPr="005349EF" w:rsidRDefault="005349EF" w:rsidP="007D59B1">
      <w:pPr>
        <w:numPr>
          <w:ilvl w:val="1"/>
          <w:numId w:val="13"/>
        </w:numPr>
        <w:spacing w:after="0" w:line="360" w:lineRule="auto"/>
        <w:contextualSpacing/>
        <w:jc w:val="center"/>
        <w:rPr>
          <w:rFonts w:ascii="Times New Roman" w:eastAsia="Times New Roman" w:hAnsi="Times New Roman" w:cs="Times New Roman"/>
          <w:b/>
          <w:noProof/>
          <w:sz w:val="24"/>
          <w:szCs w:val="24"/>
          <w:lang w:eastAsia="ru-RU"/>
        </w:rPr>
      </w:pPr>
      <w:r w:rsidRPr="005349EF">
        <w:rPr>
          <w:rFonts w:ascii="Times New Roman" w:eastAsia="Times New Roman" w:hAnsi="Times New Roman" w:cs="Times New Roman"/>
          <w:b/>
          <w:noProof/>
          <w:sz w:val="24"/>
          <w:szCs w:val="24"/>
          <w:lang w:eastAsia="ru-RU"/>
        </w:rPr>
        <w:t>Анализ итогов административно - хозяйственной работы</w:t>
      </w:r>
    </w:p>
    <w:p w:rsidR="005349EF" w:rsidRPr="005349EF" w:rsidRDefault="005349EF" w:rsidP="005349EF">
      <w:pPr>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5349EF">
        <w:rPr>
          <w:rFonts w:ascii="Times New Roman" w:eastAsia="Calibri" w:hAnsi="Times New Roman" w:cs="Times New Roman"/>
          <w:sz w:val="24"/>
          <w:szCs w:val="24"/>
          <w:lang w:eastAsia="ru-RU"/>
        </w:rPr>
        <w:t xml:space="preserve">В детском саду созданы необходимые условия для организации и ведения </w:t>
      </w:r>
      <w:proofErr w:type="spellStart"/>
      <w:r w:rsidRPr="005349EF">
        <w:rPr>
          <w:rFonts w:ascii="Times New Roman" w:eastAsia="Calibri" w:hAnsi="Times New Roman" w:cs="Times New Roman"/>
          <w:sz w:val="24"/>
          <w:szCs w:val="24"/>
          <w:lang w:eastAsia="ru-RU"/>
        </w:rPr>
        <w:t>воспитательно</w:t>
      </w:r>
      <w:proofErr w:type="spellEnd"/>
      <w:r w:rsidRPr="005349EF">
        <w:rPr>
          <w:rFonts w:ascii="Times New Roman" w:eastAsia="Calibri" w:hAnsi="Times New Roman" w:cs="Times New Roman"/>
          <w:sz w:val="24"/>
          <w:szCs w:val="24"/>
          <w:lang w:eastAsia="ru-RU"/>
        </w:rPr>
        <w:t>-оздоровительн</w:t>
      </w:r>
      <w:r w:rsidRPr="005349EF">
        <w:rPr>
          <w:rFonts w:ascii="Times New Roman" w:eastAsiaTheme="minorEastAsia" w:hAnsi="Times New Roman" w:cs="Times New Roman"/>
          <w:sz w:val="24"/>
          <w:szCs w:val="24"/>
          <w:lang w:eastAsia="ru-RU"/>
        </w:rPr>
        <w:t xml:space="preserve">ого процесса. </w:t>
      </w:r>
    </w:p>
    <w:p w:rsidR="005349EF" w:rsidRPr="005349EF" w:rsidRDefault="005349EF" w:rsidP="005349EF">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Территория детского сада занимает 621,3 </w:t>
      </w:r>
      <w:proofErr w:type="spellStart"/>
      <w:r w:rsidRPr="005349EF">
        <w:rPr>
          <w:rFonts w:ascii="Times New Roman" w:eastAsia="Calibri" w:hAnsi="Times New Roman" w:cs="Times New Roman"/>
          <w:sz w:val="24"/>
          <w:szCs w:val="24"/>
          <w:lang w:eastAsia="ru-RU"/>
        </w:rPr>
        <w:t>кв.м</w:t>
      </w:r>
      <w:proofErr w:type="spellEnd"/>
      <w:r w:rsidRPr="005349EF">
        <w:rPr>
          <w:rFonts w:ascii="Times New Roman" w:eastAsia="Calibri" w:hAnsi="Times New Roman" w:cs="Times New Roman"/>
          <w:sz w:val="24"/>
          <w:szCs w:val="24"/>
          <w:lang w:eastAsia="ru-RU"/>
        </w:rPr>
        <w:t>., имеется детская площадка</w:t>
      </w:r>
      <w:r w:rsidRPr="005349EF">
        <w:rPr>
          <w:rFonts w:ascii="Times New Roman" w:eastAsiaTheme="minorEastAsia" w:hAnsi="Times New Roman" w:cs="Times New Roman"/>
          <w:sz w:val="24"/>
          <w:szCs w:val="24"/>
          <w:lang w:eastAsia="ru-RU"/>
        </w:rPr>
        <w:t>, по всему периметру детский сад имеет ограждение</w:t>
      </w:r>
      <w:r w:rsidRPr="005349EF">
        <w:rPr>
          <w:rFonts w:ascii="Times New Roman" w:eastAsia="Calibri" w:hAnsi="Times New Roman" w:cs="Times New Roman"/>
          <w:sz w:val="24"/>
          <w:szCs w:val="24"/>
          <w:lang w:eastAsia="ru-RU"/>
        </w:rPr>
        <w:t>.</w:t>
      </w:r>
    </w:p>
    <w:p w:rsidR="005349EF" w:rsidRPr="005349EF" w:rsidRDefault="005349EF" w:rsidP="005349EF">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 xml:space="preserve">Здание детского сада построено по проекту реконструкции старого здания, одноэтажное, светлое, вода, канализация, сантехническое оборудование в удовлетворительном состоянии. </w:t>
      </w:r>
      <w:r w:rsidRPr="005349EF">
        <w:rPr>
          <w:rFonts w:ascii="Times New Roman" w:eastAsiaTheme="minorEastAsia" w:hAnsi="Times New Roman" w:cs="Times New Roman"/>
          <w:sz w:val="24"/>
          <w:szCs w:val="24"/>
          <w:lang w:eastAsia="ru-RU"/>
        </w:rPr>
        <w:t>Вентиляция и вытяжка не отрегулированы.</w:t>
      </w:r>
      <w:r w:rsidRPr="005349EF">
        <w:rPr>
          <w:rFonts w:ascii="Times New Roman" w:eastAsia="Calibri" w:hAnsi="Times New Roman" w:cs="Times New Roman"/>
          <w:sz w:val="24"/>
          <w:szCs w:val="24"/>
          <w:lang w:eastAsia="ru-RU"/>
        </w:rPr>
        <w:t xml:space="preserve"> В здании детского сада не предусмотрен актовый и спортивный зал.</w:t>
      </w:r>
    </w:p>
    <w:p w:rsidR="005349EF" w:rsidRPr="005349EF" w:rsidRDefault="005349EF" w:rsidP="005349EF">
      <w:pPr>
        <w:spacing w:after="0" w:line="360" w:lineRule="auto"/>
        <w:ind w:firstLine="708"/>
        <w:jc w:val="both"/>
        <w:rPr>
          <w:rFonts w:ascii="Times New Roman" w:eastAsiaTheme="minorEastAsia" w:hAnsi="Times New Roman" w:cs="Times New Roman"/>
          <w:sz w:val="24"/>
          <w:szCs w:val="24"/>
          <w:lang w:eastAsia="ru-RU"/>
        </w:rPr>
      </w:pPr>
      <w:r w:rsidRPr="005349EF">
        <w:rPr>
          <w:rFonts w:ascii="Times New Roman" w:eastAsia="Calibri" w:hAnsi="Times New Roman" w:cs="Times New Roman"/>
          <w:sz w:val="24"/>
          <w:szCs w:val="24"/>
          <w:lang w:eastAsia="ru-RU"/>
        </w:rPr>
        <w:t xml:space="preserve">Групповые комнаты и спальные комнаты совмещенные. Каждая группа имеет свой вход. </w:t>
      </w:r>
      <w:r w:rsidRPr="005349EF">
        <w:rPr>
          <w:rFonts w:ascii="Times New Roman" w:eastAsiaTheme="minorEastAsia" w:hAnsi="Times New Roman" w:cs="Times New Roman"/>
          <w:sz w:val="24"/>
          <w:szCs w:val="24"/>
          <w:lang w:eastAsia="ru-RU"/>
        </w:rPr>
        <w:t xml:space="preserve">Для обеспечения познавательно-речевого развития в группах функционируют: центры строительно-конструктивных игр, с пособиями для интеллектуального развития, познавательной литературы; мини-библиотеки с книжным фондом, соответствующим возрастным особенностям детей. Созданы условия для детского экспериментирования: мини-лаборатории, познавательные центры. </w:t>
      </w:r>
    </w:p>
    <w:p w:rsidR="005349EF" w:rsidRPr="005349EF" w:rsidRDefault="005349EF" w:rsidP="005349EF">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5349EF">
        <w:rPr>
          <w:rFonts w:ascii="Times New Roman" w:eastAsiaTheme="minorEastAsia" w:hAnsi="Times New Roman" w:cs="Times New Roman"/>
          <w:sz w:val="24"/>
          <w:szCs w:val="24"/>
          <w:lang w:eastAsia="ru-RU"/>
        </w:rPr>
        <w:t xml:space="preserve">Методические </w:t>
      </w:r>
      <w:r w:rsidRPr="005349EF">
        <w:rPr>
          <w:rFonts w:ascii="Times New Roman" w:eastAsia="Calibri" w:hAnsi="Times New Roman" w:cs="Times New Roman"/>
          <w:sz w:val="24"/>
          <w:szCs w:val="24"/>
          <w:lang w:eastAsia="ru-RU"/>
        </w:rPr>
        <w:t>кабинеты оснащены необхо</w:t>
      </w:r>
      <w:r w:rsidRPr="005349EF">
        <w:rPr>
          <w:rFonts w:ascii="Times New Roman" w:eastAsiaTheme="minorEastAsia" w:hAnsi="Times New Roman" w:cs="Times New Roman"/>
          <w:sz w:val="24"/>
          <w:szCs w:val="24"/>
          <w:lang w:eastAsia="ru-RU"/>
        </w:rPr>
        <w:t>димыми оборудованием</w:t>
      </w:r>
      <w:r w:rsidRPr="005349EF">
        <w:rPr>
          <w:rFonts w:ascii="Times New Roman" w:eastAsia="Calibri" w:hAnsi="Times New Roman" w:cs="Times New Roman"/>
          <w:sz w:val="24"/>
          <w:szCs w:val="24"/>
          <w:lang w:eastAsia="ru-RU"/>
        </w:rPr>
        <w:t xml:space="preserve">, игровыми и учебно-дидактическими материалами. Все виды пособий и типы игрушек раскрывают </w:t>
      </w:r>
      <w:r w:rsidRPr="005349EF">
        <w:rPr>
          <w:rFonts w:ascii="Times New Roman" w:eastAsia="Calibri" w:hAnsi="Times New Roman" w:cs="Times New Roman"/>
          <w:sz w:val="24"/>
          <w:szCs w:val="24"/>
          <w:lang w:eastAsia="ru-RU"/>
        </w:rPr>
        <w:lastRenderedPageBreak/>
        <w:t>методику их применения в зависимости от специфики и задач воспитания и обучения, показывают вариативность их использования.</w:t>
      </w:r>
    </w:p>
    <w:p w:rsidR="005349EF" w:rsidRPr="005349EF" w:rsidRDefault="005349EF" w:rsidP="005349EF">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5349EF">
        <w:rPr>
          <w:rFonts w:ascii="Times New Roman" w:eastAsia="Calibri" w:hAnsi="Times New Roman" w:cs="Times New Roman"/>
          <w:sz w:val="24"/>
          <w:szCs w:val="24"/>
          <w:lang w:eastAsia="ru-RU"/>
        </w:rPr>
        <w:t>Пищеблок расположен на первом этаже (заготовочная и варочная). Кухня обеспечена необходимыми наборами оборудования.</w:t>
      </w:r>
    </w:p>
    <w:p w:rsidR="005349EF" w:rsidRPr="005349EF" w:rsidRDefault="005349EF" w:rsidP="005349EF">
      <w:pPr>
        <w:autoSpaceDE w:val="0"/>
        <w:autoSpaceDN w:val="0"/>
        <w:adjustRightInd w:val="0"/>
        <w:spacing w:after="0" w:line="360" w:lineRule="auto"/>
        <w:ind w:firstLine="708"/>
        <w:jc w:val="both"/>
        <w:rPr>
          <w:rFonts w:ascii="Times New Roman" w:eastAsia="Calibri" w:hAnsi="Times New Roman" w:cs="Times New Roman"/>
          <w:sz w:val="24"/>
          <w:szCs w:val="24"/>
          <w:lang w:val="tt-RU" w:eastAsia="ru-RU"/>
        </w:rPr>
      </w:pPr>
      <w:r w:rsidRPr="005349EF">
        <w:rPr>
          <w:rFonts w:ascii="Times New Roman" w:eastAsia="Calibri" w:hAnsi="Times New Roman" w:cs="Times New Roman"/>
          <w:sz w:val="24"/>
          <w:szCs w:val="24"/>
          <w:lang w:eastAsia="ru-RU"/>
        </w:rPr>
        <w:t>Медицинский кабинет оборудован всем необходимым, имеет процедурную и прививочную.</w:t>
      </w:r>
    </w:p>
    <w:p w:rsidR="005349EF" w:rsidRPr="005349EF" w:rsidRDefault="005349EF" w:rsidP="005349EF">
      <w:pPr>
        <w:autoSpaceDE w:val="0"/>
        <w:autoSpaceDN w:val="0"/>
        <w:adjustRightInd w:val="0"/>
        <w:spacing w:after="0" w:line="360" w:lineRule="auto"/>
        <w:ind w:firstLine="708"/>
        <w:jc w:val="both"/>
        <w:rPr>
          <w:rFonts w:ascii="Times New Roman" w:eastAsia="Calibri" w:hAnsi="Times New Roman" w:cs="Times New Roman"/>
          <w:sz w:val="24"/>
          <w:szCs w:val="24"/>
          <w:lang w:val="tt-RU" w:eastAsia="ru-RU"/>
        </w:rPr>
      </w:pPr>
      <w:r w:rsidRPr="005349EF">
        <w:rPr>
          <w:rFonts w:ascii="Times New Roman" w:eastAsia="Calibri" w:hAnsi="Times New Roman" w:cs="Times New Roman"/>
          <w:sz w:val="24"/>
          <w:szCs w:val="24"/>
          <w:lang w:val="tt-RU" w:eastAsia="ru-RU"/>
        </w:rPr>
        <w:t xml:space="preserve">К учебному году методичекий кабинет был пополнен методической литературой по ФГОС, </w:t>
      </w:r>
      <w:r w:rsidRPr="005349EF">
        <w:rPr>
          <w:rFonts w:ascii="Times New Roman" w:eastAsiaTheme="minorEastAsia" w:hAnsi="Times New Roman" w:cs="Times New Roman"/>
          <w:sz w:val="24"/>
          <w:szCs w:val="24"/>
          <w:lang w:val="tt-RU" w:eastAsia="ru-RU"/>
        </w:rPr>
        <w:t xml:space="preserve">необходимыми </w:t>
      </w:r>
      <w:r w:rsidRPr="005349EF">
        <w:rPr>
          <w:rFonts w:ascii="Times New Roman" w:eastAsia="Calibri" w:hAnsi="Times New Roman" w:cs="Times New Roman"/>
          <w:sz w:val="24"/>
          <w:szCs w:val="24"/>
          <w:lang w:val="tt-RU" w:eastAsia="ru-RU"/>
        </w:rPr>
        <w:t>наглядными пособиями.</w:t>
      </w:r>
    </w:p>
    <w:p w:rsidR="00A61921" w:rsidRPr="005349EF" w:rsidRDefault="005349EF" w:rsidP="00A61921">
      <w:pPr>
        <w:tabs>
          <w:tab w:val="left" w:pos="0"/>
          <w:tab w:val="left" w:pos="6210"/>
        </w:tabs>
        <w:spacing w:after="0" w:line="360" w:lineRule="auto"/>
        <w:jc w:val="both"/>
        <w:rPr>
          <w:rFonts w:ascii="Times New Roman" w:eastAsia="Times New Roman" w:hAnsi="Times New Roman" w:cs="Times New Roman"/>
          <w:sz w:val="24"/>
          <w:szCs w:val="24"/>
          <w:lang w:eastAsia="ru-RU"/>
        </w:rPr>
      </w:pPr>
      <w:r w:rsidRPr="005349EF">
        <w:rPr>
          <w:rFonts w:ascii="Times New Roman" w:eastAsia="Times New Roman" w:hAnsi="Times New Roman" w:cs="Times New Roman"/>
          <w:sz w:val="24"/>
          <w:szCs w:val="24"/>
          <w:lang w:eastAsia="ru-RU"/>
        </w:rPr>
        <w:t xml:space="preserve">           Детская прогулочная площадка оборудована спортивными и игровыми комплек</w:t>
      </w:r>
      <w:r w:rsidR="00A61921">
        <w:rPr>
          <w:rFonts w:ascii="Times New Roman" w:eastAsia="Times New Roman" w:hAnsi="Times New Roman" w:cs="Times New Roman"/>
          <w:sz w:val="24"/>
          <w:szCs w:val="24"/>
          <w:lang w:eastAsia="ru-RU"/>
        </w:rPr>
        <w:t>сами, имеются скамейки., проводятся регулярные осмотры согласно плану.</w:t>
      </w:r>
    </w:p>
    <w:p w:rsidR="009F32AC" w:rsidRDefault="005349EF" w:rsidP="00A61921">
      <w:pPr>
        <w:tabs>
          <w:tab w:val="left" w:pos="0"/>
          <w:tab w:val="left" w:pos="6210"/>
        </w:tabs>
        <w:spacing w:after="0" w:line="360" w:lineRule="auto"/>
        <w:jc w:val="both"/>
        <w:rPr>
          <w:rFonts w:ascii="Times New Roman" w:eastAsiaTheme="minorEastAsia" w:hAnsi="Times New Roman" w:cs="Times New Roman"/>
          <w:sz w:val="24"/>
          <w:szCs w:val="24"/>
          <w:lang w:eastAsia="ru-RU"/>
        </w:rPr>
      </w:pPr>
      <w:r w:rsidRPr="005349EF">
        <w:rPr>
          <w:rFonts w:ascii="Times New Roman" w:eastAsiaTheme="minorEastAsia" w:hAnsi="Times New Roman" w:cs="Times New Roman"/>
          <w:sz w:val="24"/>
          <w:szCs w:val="24"/>
          <w:lang w:eastAsia="ru-RU"/>
        </w:rPr>
        <w:t xml:space="preserve">         В целях подготовки к 2022-2023 учебному году в здании детского сада</w:t>
      </w:r>
      <w:r w:rsidR="00A61921">
        <w:rPr>
          <w:rFonts w:ascii="Times New Roman" w:eastAsiaTheme="minorEastAsia" w:hAnsi="Times New Roman" w:cs="Times New Roman"/>
          <w:sz w:val="24"/>
          <w:szCs w:val="24"/>
          <w:lang w:eastAsia="ru-RU"/>
        </w:rPr>
        <w:t xml:space="preserve"> </w:t>
      </w:r>
      <w:r w:rsidR="009F32AC">
        <w:rPr>
          <w:rFonts w:ascii="Times New Roman" w:eastAsiaTheme="minorEastAsia" w:hAnsi="Times New Roman" w:cs="Times New Roman"/>
          <w:sz w:val="24"/>
          <w:szCs w:val="24"/>
          <w:lang w:eastAsia="ru-RU"/>
        </w:rPr>
        <w:t>проведен косметический ремонт.</w:t>
      </w:r>
    </w:p>
    <w:p w:rsidR="00A61921" w:rsidRDefault="009F32AC" w:rsidP="009F32AC">
      <w:pPr>
        <w:tabs>
          <w:tab w:val="left" w:pos="0"/>
          <w:tab w:val="left" w:pos="567"/>
        </w:tabs>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В</w:t>
      </w:r>
      <w:r w:rsidR="00A61921">
        <w:rPr>
          <w:rFonts w:ascii="Times New Roman" w:eastAsiaTheme="minorEastAsia" w:hAnsi="Times New Roman" w:cs="Times New Roman"/>
          <w:sz w:val="24"/>
          <w:szCs w:val="24"/>
          <w:lang w:eastAsia="ru-RU"/>
        </w:rPr>
        <w:t xml:space="preserve"> декабре 2022г. произведена замена котлов, </w:t>
      </w:r>
      <w:r>
        <w:rPr>
          <w:rFonts w:ascii="Times New Roman" w:eastAsiaTheme="minorEastAsia" w:hAnsi="Times New Roman" w:cs="Times New Roman"/>
          <w:sz w:val="24"/>
          <w:szCs w:val="24"/>
          <w:lang w:eastAsia="ru-RU"/>
        </w:rPr>
        <w:t>обогревающих помещения детского сада,</w:t>
      </w:r>
      <w:r w:rsidRPr="009F32AC">
        <w:t xml:space="preserve"> </w:t>
      </w:r>
      <w:r w:rsidRPr="009F32AC">
        <w:rPr>
          <w:rFonts w:ascii="Times New Roman" w:eastAsiaTheme="minorEastAsia" w:hAnsi="Times New Roman" w:cs="Times New Roman"/>
          <w:sz w:val="24"/>
          <w:szCs w:val="24"/>
          <w:lang w:eastAsia="ru-RU"/>
        </w:rPr>
        <w:t>на новые</w:t>
      </w:r>
      <w:r>
        <w:rPr>
          <w:rFonts w:ascii="Times New Roman" w:eastAsiaTheme="minorEastAsia" w:hAnsi="Times New Roman" w:cs="Times New Roman"/>
          <w:sz w:val="24"/>
          <w:szCs w:val="24"/>
          <w:lang w:eastAsia="ru-RU"/>
        </w:rPr>
        <w:t>.</w:t>
      </w:r>
    </w:p>
    <w:p w:rsidR="009F32AC" w:rsidRPr="00A61921" w:rsidRDefault="009F32AC" w:rsidP="003A7282">
      <w:pPr>
        <w:tabs>
          <w:tab w:val="left" w:pos="0"/>
          <w:tab w:val="left" w:pos="567"/>
        </w:tabs>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В феврале 2023г. в соответствии с требованиями, установлена система громкого оповещения по антитеррору, </w:t>
      </w:r>
      <w:r w:rsidR="003A7282">
        <w:rPr>
          <w:rFonts w:ascii="Times New Roman" w:eastAsiaTheme="minorEastAsia" w:hAnsi="Times New Roman" w:cs="Times New Roman"/>
          <w:sz w:val="24"/>
          <w:szCs w:val="24"/>
          <w:lang w:eastAsia="ru-RU"/>
        </w:rPr>
        <w:t xml:space="preserve">установлен дополнительный магнитный замок с </w:t>
      </w:r>
      <w:proofErr w:type="spellStart"/>
      <w:r w:rsidR="003A7282">
        <w:rPr>
          <w:rFonts w:ascii="Times New Roman" w:eastAsiaTheme="minorEastAsia" w:hAnsi="Times New Roman" w:cs="Times New Roman"/>
          <w:sz w:val="24"/>
          <w:szCs w:val="24"/>
          <w:lang w:eastAsia="ru-RU"/>
        </w:rPr>
        <w:t>видеомофоном</w:t>
      </w:r>
      <w:proofErr w:type="spellEnd"/>
      <w:r w:rsidR="003A7282">
        <w:rPr>
          <w:rFonts w:ascii="Times New Roman" w:eastAsiaTheme="minorEastAsia" w:hAnsi="Times New Roman" w:cs="Times New Roman"/>
          <w:sz w:val="24"/>
          <w:szCs w:val="24"/>
          <w:lang w:eastAsia="ru-RU"/>
        </w:rPr>
        <w:t>.</w:t>
      </w:r>
    </w:p>
    <w:p w:rsidR="005349EF" w:rsidRPr="005349EF" w:rsidRDefault="005349EF" w:rsidP="005349EF">
      <w:pPr>
        <w:spacing w:after="0" w:line="360" w:lineRule="auto"/>
        <w:jc w:val="both"/>
        <w:rPr>
          <w:rFonts w:ascii="Times New Roman" w:eastAsia="Calibri" w:hAnsi="Times New Roman" w:cs="Times New Roman"/>
          <w:sz w:val="24"/>
          <w:szCs w:val="24"/>
        </w:rPr>
      </w:pPr>
      <w:r w:rsidRPr="005349EF">
        <w:rPr>
          <w:rFonts w:ascii="Times New Roman" w:eastAsia="Calibri" w:hAnsi="Times New Roman" w:cs="Times New Roman"/>
          <w:sz w:val="24"/>
          <w:szCs w:val="24"/>
        </w:rPr>
        <w:t xml:space="preserve"> </w:t>
      </w:r>
      <w:r w:rsidRPr="005349EF">
        <w:rPr>
          <w:rFonts w:ascii="Times New Roman" w:eastAsia="Calibri" w:hAnsi="Times New Roman" w:cs="Times New Roman"/>
          <w:sz w:val="24"/>
          <w:szCs w:val="24"/>
        </w:rPr>
        <w:tab/>
        <w:t>Анализ показателей указывает на то, что ДО -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что позволяет реализовывать образовательные программы в полном объеме в соответствии с ФГОС ДО.</w:t>
      </w:r>
    </w:p>
    <w:p w:rsidR="005349EF" w:rsidRPr="005349EF" w:rsidRDefault="005349EF" w:rsidP="005349EF">
      <w:pPr>
        <w:spacing w:after="0" w:line="360" w:lineRule="auto"/>
        <w:jc w:val="both"/>
        <w:rPr>
          <w:rFonts w:ascii="Times New Roman" w:eastAsia="Calibri" w:hAnsi="Times New Roman" w:cs="Times New Roman"/>
          <w:sz w:val="28"/>
          <w:szCs w:val="28"/>
        </w:rPr>
      </w:pPr>
      <w:r w:rsidRPr="005349EF">
        <w:rPr>
          <w:rFonts w:ascii="Times New Roman" w:eastAsia="Calibri" w:hAnsi="Times New Roman" w:cs="Times New Roman"/>
          <w:sz w:val="24"/>
          <w:szCs w:val="24"/>
        </w:rPr>
        <w:t xml:space="preserve">   </w:t>
      </w:r>
      <w:r w:rsidRPr="005349EF">
        <w:rPr>
          <w:rFonts w:ascii="Times New Roman" w:eastAsia="Calibri" w:hAnsi="Times New Roman" w:cs="Times New Roman"/>
          <w:sz w:val="24"/>
          <w:szCs w:val="24"/>
        </w:rPr>
        <w:tab/>
        <w:t>Детский сад укомплектован достаточным количеством педагогических и иных работников, которые имеют квалификацию и регулярно проходят повышение квалификации, что обеспечивает результативность образовательной деятельности</w:t>
      </w:r>
      <w:r w:rsidRPr="005349EF">
        <w:rPr>
          <w:rFonts w:ascii="Times New Roman" w:eastAsia="Calibri" w:hAnsi="Times New Roman" w:cs="Times New Roman"/>
          <w:sz w:val="28"/>
          <w:szCs w:val="28"/>
        </w:rPr>
        <w:t>.</w:t>
      </w:r>
    </w:p>
    <w:p w:rsidR="00730767" w:rsidRDefault="00730767"/>
    <w:sectPr w:rsidR="007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D74"/>
    <w:multiLevelType w:val="hybridMultilevel"/>
    <w:tmpl w:val="106A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1A34"/>
    <w:multiLevelType w:val="multilevel"/>
    <w:tmpl w:val="FF2E446C"/>
    <w:lvl w:ilvl="0">
      <w:start w:val="1"/>
      <w:numFmt w:val="decimal"/>
      <w:lvlText w:val="%1."/>
      <w:lvlJc w:val="left"/>
      <w:pPr>
        <w:ind w:left="284" w:hanging="227"/>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383" w:hanging="720"/>
      </w:pPr>
      <w:rPr>
        <w:rFonts w:hint="default"/>
        <w:b w:val="0"/>
      </w:rPr>
    </w:lvl>
    <w:lvl w:ilvl="3">
      <w:start w:val="1"/>
      <w:numFmt w:val="decimal"/>
      <w:isLgl/>
      <w:lvlText w:val="%1.%2.%3.%4."/>
      <w:lvlJc w:val="left"/>
      <w:pPr>
        <w:ind w:left="1686" w:hanging="720"/>
      </w:pPr>
      <w:rPr>
        <w:rFonts w:hint="default"/>
        <w:b w:val="0"/>
      </w:rPr>
    </w:lvl>
    <w:lvl w:ilvl="4">
      <w:start w:val="1"/>
      <w:numFmt w:val="decimal"/>
      <w:isLgl/>
      <w:lvlText w:val="%1.%2.%3.%4.%5."/>
      <w:lvlJc w:val="left"/>
      <w:pPr>
        <w:ind w:left="2349" w:hanging="1080"/>
      </w:pPr>
      <w:rPr>
        <w:rFonts w:hint="default"/>
        <w:b w:val="0"/>
      </w:rPr>
    </w:lvl>
    <w:lvl w:ilvl="5">
      <w:start w:val="1"/>
      <w:numFmt w:val="decimal"/>
      <w:isLgl/>
      <w:lvlText w:val="%1.%2.%3.%4.%5.%6."/>
      <w:lvlJc w:val="left"/>
      <w:pPr>
        <w:ind w:left="2652" w:hanging="1080"/>
      </w:pPr>
      <w:rPr>
        <w:rFonts w:hint="default"/>
        <w:b w:val="0"/>
      </w:rPr>
    </w:lvl>
    <w:lvl w:ilvl="6">
      <w:start w:val="1"/>
      <w:numFmt w:val="decimal"/>
      <w:isLgl/>
      <w:lvlText w:val="%1.%2.%3.%4.%5.%6.%7."/>
      <w:lvlJc w:val="left"/>
      <w:pPr>
        <w:ind w:left="3315" w:hanging="1440"/>
      </w:pPr>
      <w:rPr>
        <w:rFonts w:hint="default"/>
        <w:b w:val="0"/>
      </w:rPr>
    </w:lvl>
    <w:lvl w:ilvl="7">
      <w:start w:val="1"/>
      <w:numFmt w:val="decimal"/>
      <w:isLgl/>
      <w:lvlText w:val="%1.%2.%3.%4.%5.%6.%7.%8."/>
      <w:lvlJc w:val="left"/>
      <w:pPr>
        <w:ind w:left="3618" w:hanging="1440"/>
      </w:pPr>
      <w:rPr>
        <w:rFonts w:hint="default"/>
        <w:b w:val="0"/>
      </w:rPr>
    </w:lvl>
    <w:lvl w:ilvl="8">
      <w:start w:val="1"/>
      <w:numFmt w:val="decimal"/>
      <w:isLgl/>
      <w:lvlText w:val="%1.%2.%3.%4.%5.%6.%7.%8.%9."/>
      <w:lvlJc w:val="left"/>
      <w:pPr>
        <w:ind w:left="4281" w:hanging="1800"/>
      </w:pPr>
      <w:rPr>
        <w:rFonts w:hint="default"/>
        <w:b w:val="0"/>
      </w:rPr>
    </w:lvl>
  </w:abstractNum>
  <w:abstractNum w:abstractNumId="2" w15:restartNumberingAfterBreak="0">
    <w:nsid w:val="0F3A5F1A"/>
    <w:multiLevelType w:val="multilevel"/>
    <w:tmpl w:val="64A46458"/>
    <w:lvl w:ilvl="0">
      <w:start w:val="1"/>
      <w:numFmt w:val="decimal"/>
      <w:lvlText w:val="%1."/>
      <w:lvlJc w:val="left"/>
      <w:pPr>
        <w:ind w:left="1440" w:hanging="93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1D771955"/>
    <w:multiLevelType w:val="hybridMultilevel"/>
    <w:tmpl w:val="A8AA0658"/>
    <w:lvl w:ilvl="0" w:tplc="06CE66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1F6B27"/>
    <w:multiLevelType w:val="hybridMultilevel"/>
    <w:tmpl w:val="4D3EA096"/>
    <w:lvl w:ilvl="0" w:tplc="0E4CC738">
      <w:start w:val="1"/>
      <w:numFmt w:val="decimal"/>
      <w:lvlText w:val="%1."/>
      <w:lvlJc w:val="left"/>
      <w:pPr>
        <w:ind w:left="284" w:hanging="227"/>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CF78FB"/>
    <w:multiLevelType w:val="hybridMultilevel"/>
    <w:tmpl w:val="4D3EA096"/>
    <w:lvl w:ilvl="0" w:tplc="FFFFFFFF">
      <w:start w:val="1"/>
      <w:numFmt w:val="decimal"/>
      <w:lvlText w:val="%1."/>
      <w:lvlJc w:val="left"/>
      <w:pPr>
        <w:ind w:left="284" w:hanging="227"/>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3DC4397"/>
    <w:multiLevelType w:val="hybridMultilevel"/>
    <w:tmpl w:val="3E8E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63E0F"/>
    <w:multiLevelType w:val="hybridMultilevel"/>
    <w:tmpl w:val="11CC2618"/>
    <w:lvl w:ilvl="0" w:tplc="BB16EE14">
      <w:numFmt w:val="bullet"/>
      <w:lvlText w:val="-"/>
      <w:lvlJc w:val="left"/>
      <w:pPr>
        <w:ind w:left="100" w:hanging="164"/>
      </w:pPr>
      <w:rPr>
        <w:rFonts w:ascii="Times New Roman" w:eastAsia="Times New Roman" w:hAnsi="Times New Roman" w:cs="Times New Roman" w:hint="default"/>
        <w:b w:val="0"/>
        <w:bCs w:val="0"/>
        <w:i w:val="0"/>
        <w:iCs w:val="0"/>
        <w:w w:val="99"/>
        <w:sz w:val="28"/>
        <w:szCs w:val="28"/>
        <w:lang w:val="ru-RU" w:eastAsia="en-US" w:bidi="ar-SA"/>
      </w:rPr>
    </w:lvl>
    <w:lvl w:ilvl="1" w:tplc="05280ED6">
      <w:numFmt w:val="bullet"/>
      <w:lvlText w:val="•"/>
      <w:lvlJc w:val="left"/>
      <w:pPr>
        <w:ind w:left="1046" w:hanging="164"/>
      </w:pPr>
      <w:rPr>
        <w:rFonts w:hint="default"/>
        <w:lang w:val="ru-RU" w:eastAsia="en-US" w:bidi="ar-SA"/>
      </w:rPr>
    </w:lvl>
    <w:lvl w:ilvl="2" w:tplc="6AA0F3A4">
      <w:numFmt w:val="bullet"/>
      <w:lvlText w:val="•"/>
      <w:lvlJc w:val="left"/>
      <w:pPr>
        <w:ind w:left="1992" w:hanging="164"/>
      </w:pPr>
      <w:rPr>
        <w:rFonts w:hint="default"/>
        <w:lang w:val="ru-RU" w:eastAsia="en-US" w:bidi="ar-SA"/>
      </w:rPr>
    </w:lvl>
    <w:lvl w:ilvl="3" w:tplc="A0BA9F7A">
      <w:numFmt w:val="bullet"/>
      <w:lvlText w:val="•"/>
      <w:lvlJc w:val="left"/>
      <w:pPr>
        <w:ind w:left="2939" w:hanging="164"/>
      </w:pPr>
      <w:rPr>
        <w:rFonts w:hint="default"/>
        <w:lang w:val="ru-RU" w:eastAsia="en-US" w:bidi="ar-SA"/>
      </w:rPr>
    </w:lvl>
    <w:lvl w:ilvl="4" w:tplc="B5ECBB70">
      <w:numFmt w:val="bullet"/>
      <w:lvlText w:val="•"/>
      <w:lvlJc w:val="left"/>
      <w:pPr>
        <w:ind w:left="3885" w:hanging="164"/>
      </w:pPr>
      <w:rPr>
        <w:rFonts w:hint="default"/>
        <w:lang w:val="ru-RU" w:eastAsia="en-US" w:bidi="ar-SA"/>
      </w:rPr>
    </w:lvl>
    <w:lvl w:ilvl="5" w:tplc="583C7672">
      <w:numFmt w:val="bullet"/>
      <w:lvlText w:val="•"/>
      <w:lvlJc w:val="left"/>
      <w:pPr>
        <w:ind w:left="4832" w:hanging="164"/>
      </w:pPr>
      <w:rPr>
        <w:rFonts w:hint="default"/>
        <w:lang w:val="ru-RU" w:eastAsia="en-US" w:bidi="ar-SA"/>
      </w:rPr>
    </w:lvl>
    <w:lvl w:ilvl="6" w:tplc="7FCAFC6E">
      <w:numFmt w:val="bullet"/>
      <w:lvlText w:val="•"/>
      <w:lvlJc w:val="left"/>
      <w:pPr>
        <w:ind w:left="5778" w:hanging="164"/>
      </w:pPr>
      <w:rPr>
        <w:rFonts w:hint="default"/>
        <w:lang w:val="ru-RU" w:eastAsia="en-US" w:bidi="ar-SA"/>
      </w:rPr>
    </w:lvl>
    <w:lvl w:ilvl="7" w:tplc="D4484886">
      <w:numFmt w:val="bullet"/>
      <w:lvlText w:val="•"/>
      <w:lvlJc w:val="left"/>
      <w:pPr>
        <w:ind w:left="6724" w:hanging="164"/>
      </w:pPr>
      <w:rPr>
        <w:rFonts w:hint="default"/>
        <w:lang w:val="ru-RU" w:eastAsia="en-US" w:bidi="ar-SA"/>
      </w:rPr>
    </w:lvl>
    <w:lvl w:ilvl="8" w:tplc="C0949FCE">
      <w:numFmt w:val="bullet"/>
      <w:lvlText w:val="•"/>
      <w:lvlJc w:val="left"/>
      <w:pPr>
        <w:ind w:left="7671" w:hanging="164"/>
      </w:pPr>
      <w:rPr>
        <w:rFonts w:hint="default"/>
        <w:lang w:val="ru-RU" w:eastAsia="en-US" w:bidi="ar-SA"/>
      </w:rPr>
    </w:lvl>
  </w:abstractNum>
  <w:abstractNum w:abstractNumId="8" w15:restartNumberingAfterBreak="0">
    <w:nsid w:val="464A589B"/>
    <w:multiLevelType w:val="multilevel"/>
    <w:tmpl w:val="586A42DE"/>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46917766"/>
    <w:multiLevelType w:val="hybridMultilevel"/>
    <w:tmpl w:val="A5CE4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A50FB0"/>
    <w:multiLevelType w:val="hybridMultilevel"/>
    <w:tmpl w:val="1330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4B1FD6"/>
    <w:multiLevelType w:val="hybridMultilevel"/>
    <w:tmpl w:val="EA6A7FE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625B1794"/>
    <w:multiLevelType w:val="hybridMultilevel"/>
    <w:tmpl w:val="4D3EA096"/>
    <w:lvl w:ilvl="0" w:tplc="FFFFFFFF">
      <w:start w:val="1"/>
      <w:numFmt w:val="decimal"/>
      <w:lvlText w:val="%1."/>
      <w:lvlJc w:val="left"/>
      <w:pPr>
        <w:ind w:left="284" w:hanging="227"/>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A0B6DCD"/>
    <w:multiLevelType w:val="hybridMultilevel"/>
    <w:tmpl w:val="4D3EA096"/>
    <w:lvl w:ilvl="0" w:tplc="FFFFFFFF">
      <w:start w:val="1"/>
      <w:numFmt w:val="decimal"/>
      <w:lvlText w:val="%1."/>
      <w:lvlJc w:val="left"/>
      <w:pPr>
        <w:ind w:left="284" w:hanging="227"/>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E450D40"/>
    <w:multiLevelType w:val="hybridMultilevel"/>
    <w:tmpl w:val="1488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9A49FE"/>
    <w:multiLevelType w:val="multilevel"/>
    <w:tmpl w:val="816224E8"/>
    <w:lvl w:ilvl="0">
      <w:start w:val="1"/>
      <w:numFmt w:val="decimal"/>
      <w:lvlText w:val="%1."/>
      <w:lvlJc w:val="left"/>
      <w:pPr>
        <w:ind w:left="284" w:hanging="227"/>
      </w:pPr>
      <w:rPr>
        <w:rFonts w:hint="default"/>
      </w:rPr>
    </w:lvl>
    <w:lvl w:ilvl="1">
      <w:start w:val="4"/>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16" w15:restartNumberingAfterBreak="0">
    <w:nsid w:val="71812371"/>
    <w:multiLevelType w:val="hybridMultilevel"/>
    <w:tmpl w:val="1FE277F0"/>
    <w:lvl w:ilvl="0" w:tplc="FEB4EC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57F671A"/>
    <w:multiLevelType w:val="hybridMultilevel"/>
    <w:tmpl w:val="4D3EA096"/>
    <w:lvl w:ilvl="0" w:tplc="FFFFFFFF">
      <w:start w:val="1"/>
      <w:numFmt w:val="decimal"/>
      <w:lvlText w:val="%1."/>
      <w:lvlJc w:val="left"/>
      <w:pPr>
        <w:ind w:left="284" w:hanging="227"/>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6"/>
  </w:num>
  <w:num w:numId="2">
    <w:abstractNumId w:val="4"/>
  </w:num>
  <w:num w:numId="3">
    <w:abstractNumId w:val="12"/>
  </w:num>
  <w:num w:numId="4">
    <w:abstractNumId w:val="2"/>
  </w:num>
  <w:num w:numId="5">
    <w:abstractNumId w:val="17"/>
  </w:num>
  <w:num w:numId="6">
    <w:abstractNumId w:val="15"/>
  </w:num>
  <w:num w:numId="7">
    <w:abstractNumId w:val="13"/>
  </w:num>
  <w:num w:numId="8">
    <w:abstractNumId w:val="5"/>
  </w:num>
  <w:num w:numId="9">
    <w:abstractNumId w:val="1"/>
  </w:num>
  <w:num w:numId="10">
    <w:abstractNumId w:val="0"/>
  </w:num>
  <w:num w:numId="11">
    <w:abstractNumId w:val="11"/>
  </w:num>
  <w:num w:numId="12">
    <w:abstractNumId w:val="10"/>
  </w:num>
  <w:num w:numId="13">
    <w:abstractNumId w:val="8"/>
  </w:num>
  <w:num w:numId="14">
    <w:abstractNumId w:val="14"/>
  </w:num>
  <w:num w:numId="15">
    <w:abstractNumId w:val="3"/>
  </w:num>
  <w:num w:numId="16">
    <w:abstractNumId w:val="9"/>
  </w:num>
  <w:num w:numId="17">
    <w:abstractNumId w:val="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EF"/>
    <w:rsid w:val="000E25AE"/>
    <w:rsid w:val="00172216"/>
    <w:rsid w:val="00190588"/>
    <w:rsid w:val="001D5B5D"/>
    <w:rsid w:val="0023518A"/>
    <w:rsid w:val="002F1C1C"/>
    <w:rsid w:val="00387F2A"/>
    <w:rsid w:val="003A7282"/>
    <w:rsid w:val="004E277F"/>
    <w:rsid w:val="004F2FAF"/>
    <w:rsid w:val="005349EF"/>
    <w:rsid w:val="006270E8"/>
    <w:rsid w:val="006636D7"/>
    <w:rsid w:val="006828CF"/>
    <w:rsid w:val="00687368"/>
    <w:rsid w:val="00730767"/>
    <w:rsid w:val="007D59B1"/>
    <w:rsid w:val="0086705C"/>
    <w:rsid w:val="0088517E"/>
    <w:rsid w:val="009F32AC"/>
    <w:rsid w:val="00A01627"/>
    <w:rsid w:val="00A61921"/>
    <w:rsid w:val="00A77272"/>
    <w:rsid w:val="00B14386"/>
    <w:rsid w:val="00BC7BAA"/>
    <w:rsid w:val="00C74F5B"/>
    <w:rsid w:val="00C75688"/>
    <w:rsid w:val="00CA2FA5"/>
    <w:rsid w:val="00CE4D8C"/>
    <w:rsid w:val="00D142DD"/>
    <w:rsid w:val="00DD1795"/>
    <w:rsid w:val="00DE57E3"/>
    <w:rsid w:val="00E46326"/>
    <w:rsid w:val="00E83723"/>
    <w:rsid w:val="00F36113"/>
    <w:rsid w:val="00FE3B03"/>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D56"/>
  <w15:chartTrackingRefBased/>
  <w15:docId w15:val="{EA60933C-30EB-4091-A796-3EAA4EF7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2DD"/>
  </w:style>
  <w:style w:type="paragraph" w:styleId="1">
    <w:name w:val="heading 1"/>
    <w:basedOn w:val="a"/>
    <w:link w:val="10"/>
    <w:uiPriority w:val="1"/>
    <w:qFormat/>
    <w:rsid w:val="000E25AE"/>
    <w:pPr>
      <w:widowControl w:val="0"/>
      <w:autoSpaceDE w:val="0"/>
      <w:autoSpaceDN w:val="0"/>
      <w:spacing w:after="0" w:line="240" w:lineRule="auto"/>
      <w:ind w:left="476"/>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0E25AE"/>
    <w:pPr>
      <w:widowControl w:val="0"/>
      <w:autoSpaceDE w:val="0"/>
      <w:autoSpaceDN w:val="0"/>
      <w:spacing w:after="0" w:line="319" w:lineRule="exact"/>
      <w:ind w:left="476"/>
      <w:jc w:val="both"/>
      <w:outlineLvl w:val="1"/>
    </w:pPr>
    <w:rPr>
      <w:rFonts w:ascii="Times New Roman" w:eastAsia="Times New Roman" w:hAnsi="Times New Roman" w:cs="Times New Roman"/>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349EF"/>
  </w:style>
  <w:style w:type="paragraph" w:styleId="a3">
    <w:name w:val="List Paragraph"/>
    <w:basedOn w:val="a"/>
    <w:uiPriority w:val="1"/>
    <w:qFormat/>
    <w:rsid w:val="005349EF"/>
    <w:pPr>
      <w:ind w:left="720"/>
      <w:contextualSpacing/>
    </w:pPr>
    <w:rPr>
      <w:rFonts w:ascii="Calibri" w:eastAsia="Calibri" w:hAnsi="Calibri" w:cs="Times New Roman"/>
    </w:rPr>
  </w:style>
  <w:style w:type="character" w:styleId="a4">
    <w:name w:val="Hyperlink"/>
    <w:basedOn w:val="a0"/>
    <w:uiPriority w:val="99"/>
    <w:unhideWhenUsed/>
    <w:rsid w:val="005349EF"/>
    <w:rPr>
      <w:color w:val="0563C1" w:themeColor="hyperlink"/>
      <w:u w:val="single"/>
    </w:rPr>
  </w:style>
  <w:style w:type="table" w:customStyle="1" w:styleId="TableNormal">
    <w:name w:val="Table Normal"/>
    <w:uiPriority w:val="2"/>
    <w:semiHidden/>
    <w:unhideWhenUsed/>
    <w:qFormat/>
    <w:rsid w:val="005349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49EF"/>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next w:val="a5"/>
    <w:uiPriority w:val="39"/>
    <w:rsid w:val="005349E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qFormat/>
    <w:rsid w:val="005349EF"/>
    <w:pPr>
      <w:spacing w:after="0" w:line="240" w:lineRule="auto"/>
    </w:pPr>
    <w:rPr>
      <w:rFonts w:ascii="Times New Roman" w:eastAsia="SimSu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53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qFormat/>
    <w:rsid w:val="005349EF"/>
    <w:pPr>
      <w:spacing w:after="0" w:line="240" w:lineRule="auto"/>
    </w:pPr>
    <w:rPr>
      <w:rFonts w:ascii="Times New Roman" w:eastAsia="SimSu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3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349EF"/>
    <w:rPr>
      <w:b/>
      <w:bCs/>
    </w:rPr>
  </w:style>
  <w:style w:type="paragraph" w:styleId="a7">
    <w:name w:val="Body Text"/>
    <w:link w:val="a8"/>
    <w:uiPriority w:val="1"/>
    <w:qFormat/>
    <w:rsid w:val="005349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8">
    <w:name w:val="Основной текст Знак"/>
    <w:basedOn w:val="a0"/>
    <w:link w:val="a7"/>
    <w:rsid w:val="005349EF"/>
    <w:rPr>
      <w:rFonts w:ascii="Helvetica Neue" w:eastAsia="Arial Unicode MS" w:hAnsi="Helvetica Neue" w:cs="Arial Unicode MS"/>
      <w:color w:val="000000"/>
      <w:bdr w:val="nil"/>
      <w:lang w:eastAsia="ru-RU"/>
    </w:rPr>
  </w:style>
  <w:style w:type="table" w:customStyle="1" w:styleId="TableNormal1">
    <w:name w:val="Table Normal1"/>
    <w:uiPriority w:val="2"/>
    <w:semiHidden/>
    <w:unhideWhenUsed/>
    <w:qFormat/>
    <w:rsid w:val="005349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5349EF"/>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5349EF"/>
    <w:rPr>
      <w:rFonts w:ascii="Segoe UI" w:eastAsia="Calibri" w:hAnsi="Segoe UI" w:cs="Segoe UI"/>
      <w:sz w:val="18"/>
      <w:szCs w:val="18"/>
    </w:rPr>
  </w:style>
  <w:style w:type="paragraph" w:styleId="ab">
    <w:name w:val="header"/>
    <w:basedOn w:val="a"/>
    <w:link w:val="ac"/>
    <w:uiPriority w:val="99"/>
    <w:unhideWhenUsed/>
    <w:rsid w:val="005349E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5349EF"/>
    <w:rPr>
      <w:rFonts w:ascii="Calibri" w:eastAsia="Calibri" w:hAnsi="Calibri" w:cs="Times New Roman"/>
    </w:rPr>
  </w:style>
  <w:style w:type="paragraph" w:styleId="ad">
    <w:name w:val="footer"/>
    <w:basedOn w:val="a"/>
    <w:link w:val="ae"/>
    <w:uiPriority w:val="99"/>
    <w:unhideWhenUsed/>
    <w:rsid w:val="005349E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5349EF"/>
    <w:rPr>
      <w:rFonts w:ascii="Calibri" w:eastAsia="Calibri" w:hAnsi="Calibri" w:cs="Times New Roman"/>
    </w:rPr>
  </w:style>
  <w:style w:type="character" w:customStyle="1" w:styleId="10">
    <w:name w:val="Заголовок 1 Знак"/>
    <w:basedOn w:val="a0"/>
    <w:link w:val="1"/>
    <w:uiPriority w:val="1"/>
    <w:rsid w:val="000E25A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E25AE"/>
    <w:rPr>
      <w:rFonts w:ascii="Times New Roman" w:eastAsia="Times New Roman" w:hAnsi="Times New Roman" w:cs="Times New Roman"/>
      <w:b/>
      <w:bCs/>
      <w:i/>
      <w:iCs/>
      <w:sz w:val="28"/>
      <w:szCs w:val="28"/>
      <w:u w:val="single" w:color="000000"/>
    </w:rPr>
  </w:style>
  <w:style w:type="paragraph" w:styleId="af">
    <w:name w:val="Title"/>
    <w:basedOn w:val="a"/>
    <w:link w:val="af0"/>
    <w:uiPriority w:val="1"/>
    <w:qFormat/>
    <w:rsid w:val="000E25AE"/>
    <w:pPr>
      <w:widowControl w:val="0"/>
      <w:autoSpaceDE w:val="0"/>
      <w:autoSpaceDN w:val="0"/>
      <w:spacing w:after="0" w:line="240" w:lineRule="auto"/>
      <w:ind w:left="663" w:right="601"/>
      <w:jc w:val="center"/>
    </w:pPr>
    <w:rPr>
      <w:rFonts w:ascii="Times New Roman" w:eastAsia="Times New Roman" w:hAnsi="Times New Roman" w:cs="Times New Roman"/>
      <w:sz w:val="56"/>
      <w:szCs w:val="56"/>
    </w:rPr>
  </w:style>
  <w:style w:type="character" w:customStyle="1" w:styleId="af0">
    <w:name w:val="Заголовок Знак"/>
    <w:basedOn w:val="a0"/>
    <w:link w:val="af"/>
    <w:uiPriority w:val="1"/>
    <w:rsid w:val="000E25AE"/>
    <w:rPr>
      <w:rFonts w:ascii="Times New Roman" w:eastAsia="Times New Roman" w:hAnsi="Times New Roman" w:cs="Times New Roman"/>
      <w:sz w:val="56"/>
      <w:szCs w:val="56"/>
    </w:rPr>
  </w:style>
  <w:style w:type="paragraph" w:styleId="af1">
    <w:name w:val="Normal (Web)"/>
    <w:basedOn w:val="a"/>
    <w:uiPriority w:val="99"/>
    <w:unhideWhenUsed/>
    <w:rsid w:val="00D14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охват в %</c:v>
                </c:pt>
              </c:strCache>
            </c:strRef>
          </c:tx>
          <c:spPr>
            <a:solidFill>
              <a:schemeClr val="accent1"/>
            </a:solidFill>
            <a:ln>
              <a:noFill/>
            </a:ln>
            <a:effectLst/>
          </c:spPr>
          <c:invertIfNegative val="0"/>
          <c:cat>
            <c:strRef>
              <c:f>Лист1!$A$2:$A$5</c:f>
              <c:strCache>
                <c:ptCount val="2"/>
                <c:pt idx="0">
                  <c:v>3-5 лет</c:v>
                </c:pt>
                <c:pt idx="1">
                  <c:v>5-7 лет</c:v>
                </c:pt>
              </c:strCache>
            </c:strRef>
          </c:cat>
          <c:val>
            <c:numRef>
              <c:f>Лист1!$B$2:$B$5</c:f>
              <c:numCache>
                <c:formatCode>General</c:formatCode>
                <c:ptCount val="4"/>
                <c:pt idx="0">
                  <c:v>100</c:v>
                </c:pt>
                <c:pt idx="1">
                  <c:v>100</c:v>
                </c:pt>
              </c:numCache>
            </c:numRef>
          </c:val>
          <c:extLst>
            <c:ext xmlns:c16="http://schemas.microsoft.com/office/drawing/2014/chart" uri="{C3380CC4-5D6E-409C-BE32-E72D297353CC}">
              <c16:uniqueId val="{00000000-84E4-4175-81E8-A3D0544352B2}"/>
            </c:ext>
          </c:extLst>
        </c:ser>
        <c:dLbls>
          <c:showLegendKey val="0"/>
          <c:showVal val="0"/>
          <c:showCatName val="0"/>
          <c:showSerName val="0"/>
          <c:showPercent val="0"/>
          <c:showBubbleSize val="0"/>
        </c:dLbls>
        <c:gapWidth val="219"/>
        <c:overlap val="-27"/>
        <c:axId val="18843023"/>
        <c:axId val="18846767"/>
      </c:barChart>
      <c:catAx>
        <c:axId val="1884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46767"/>
        <c:crosses val="autoZero"/>
        <c:auto val="1"/>
        <c:lblAlgn val="ctr"/>
        <c:lblOffset val="100"/>
        <c:noMultiLvlLbl val="0"/>
      </c:catAx>
      <c:valAx>
        <c:axId val="18846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43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 в конкурсах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Конкурсы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4D-4EBA-BD46-A3A480FB90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4D-4EBA-BD46-A3A480FB9098}"/>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5-434D-4EBA-BD46-A3A480FB909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4D-4EBA-BD46-A3A480FB9098}"/>
              </c:ext>
            </c:extLst>
          </c:dPt>
          <c:cat>
            <c:strRef>
              <c:f>Лист1!$A$2:$A$5</c:f>
              <c:strCache>
                <c:ptCount val="4"/>
                <c:pt idx="0">
                  <c:v>международные</c:v>
                </c:pt>
                <c:pt idx="1">
                  <c:v>всероссийские</c:v>
                </c:pt>
                <c:pt idx="2">
                  <c:v>республиканские</c:v>
                </c:pt>
                <c:pt idx="3">
                  <c:v>городские</c:v>
                </c:pt>
              </c:strCache>
            </c:strRef>
          </c:cat>
          <c:val>
            <c:numRef>
              <c:f>Лист1!$B$2:$B$5</c:f>
              <c:numCache>
                <c:formatCode>General</c:formatCode>
                <c:ptCount val="4"/>
                <c:pt idx="0">
                  <c:v>1</c:v>
                </c:pt>
                <c:pt idx="1">
                  <c:v>2</c:v>
                </c:pt>
                <c:pt idx="2">
                  <c:v>3</c:v>
                </c:pt>
                <c:pt idx="3">
                  <c:v>5</c:v>
                </c:pt>
              </c:numCache>
            </c:numRef>
          </c:val>
          <c:extLst>
            <c:ext xmlns:c16="http://schemas.microsoft.com/office/drawing/2014/chart" uri="{C3380CC4-5D6E-409C-BE32-E72D297353CC}">
              <c16:uniqueId val="{00000008-434D-4EBA-BD46-A3A480FB909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508</TotalTime>
  <Pages>29</Pages>
  <Words>8184</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79142394155</dc:creator>
  <cp:keywords/>
  <dc:description/>
  <cp:lastModifiedBy>79142394155</cp:lastModifiedBy>
  <cp:revision>12</cp:revision>
  <dcterms:created xsi:type="dcterms:W3CDTF">2023-06-05T01:25:00Z</dcterms:created>
  <dcterms:modified xsi:type="dcterms:W3CDTF">2023-10-04T06:28:00Z</dcterms:modified>
</cp:coreProperties>
</file>