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641A" w14:textId="77777777" w:rsidR="00BB0E24" w:rsidRPr="00BB0E24" w:rsidRDefault="00265E14" w:rsidP="00BB0E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0E24" w:rsidRPr="00BB0E24">
        <w:rPr>
          <w:rFonts w:ascii="Times New Roman" w:hAnsi="Times New Roman" w:cs="Times New Roman"/>
          <w:b/>
          <w:sz w:val="28"/>
          <w:szCs w:val="28"/>
        </w:rPr>
        <w:t>Государственное автономное учреждение</w:t>
      </w:r>
    </w:p>
    <w:p w14:paraId="694D0BDD" w14:textId="77777777" w:rsidR="00BB0E24" w:rsidRPr="00BB0E24" w:rsidRDefault="00BB0E24" w:rsidP="00BB0E24">
      <w:pPr>
        <w:spacing w:after="0" w:line="240" w:lineRule="auto"/>
        <w:jc w:val="center"/>
        <w:rPr>
          <w:rFonts w:ascii="Times New Roman" w:hAnsi="Times New Roman" w:cs="Times New Roman"/>
          <w:b/>
          <w:sz w:val="28"/>
          <w:szCs w:val="28"/>
        </w:rPr>
      </w:pPr>
      <w:r w:rsidRPr="00BB0E24">
        <w:rPr>
          <w:rFonts w:ascii="Times New Roman" w:hAnsi="Times New Roman" w:cs="Times New Roman"/>
          <w:b/>
          <w:sz w:val="28"/>
          <w:szCs w:val="28"/>
        </w:rPr>
        <w:t>Дополнительного образования Республики Саха (Якутия)</w:t>
      </w:r>
    </w:p>
    <w:p w14:paraId="4BCD15FF" w14:textId="77777777" w:rsidR="00BB0E24" w:rsidRPr="00BB0E24" w:rsidRDefault="00BB0E24" w:rsidP="00BB0E24">
      <w:pPr>
        <w:spacing w:after="0" w:line="240" w:lineRule="auto"/>
        <w:jc w:val="center"/>
        <w:rPr>
          <w:rFonts w:ascii="Times New Roman" w:hAnsi="Times New Roman" w:cs="Times New Roman"/>
          <w:b/>
          <w:sz w:val="28"/>
          <w:szCs w:val="28"/>
        </w:rPr>
      </w:pPr>
      <w:r w:rsidRPr="00BB0E24">
        <w:rPr>
          <w:rFonts w:ascii="Times New Roman" w:hAnsi="Times New Roman" w:cs="Times New Roman"/>
          <w:b/>
          <w:sz w:val="28"/>
          <w:szCs w:val="28"/>
        </w:rPr>
        <w:t>«Центр отдыха и оздоровления детей «Сосновый бор»</w:t>
      </w:r>
    </w:p>
    <w:p w14:paraId="15D1A304" w14:textId="77777777" w:rsidR="00BB0E24" w:rsidRPr="00BB0E24" w:rsidRDefault="00BB0E24" w:rsidP="00BB0E24">
      <w:pPr>
        <w:spacing w:after="0" w:line="240" w:lineRule="auto"/>
        <w:jc w:val="center"/>
        <w:rPr>
          <w:rFonts w:ascii="Times New Roman" w:hAnsi="Times New Roman" w:cs="Times New Roman"/>
          <w:b/>
          <w:sz w:val="28"/>
          <w:szCs w:val="28"/>
        </w:rPr>
      </w:pPr>
    </w:p>
    <w:p w14:paraId="26679FF4" w14:textId="77777777" w:rsidR="00BB0E24" w:rsidRPr="00BB0E24" w:rsidRDefault="00BB0E24" w:rsidP="00BB0E24">
      <w:pPr>
        <w:spacing w:line="240" w:lineRule="auto"/>
        <w:rPr>
          <w:rFonts w:ascii="Times New Roman" w:hAnsi="Times New Roman" w:cs="Times New Roman"/>
          <w:b/>
          <w:sz w:val="28"/>
          <w:szCs w:val="28"/>
        </w:rPr>
      </w:pPr>
      <w:r w:rsidRPr="00BB0E24">
        <w:rPr>
          <w:rFonts w:ascii="Times New Roman" w:hAnsi="Times New Roman" w:cs="Times New Roman"/>
          <w:b/>
          <w:sz w:val="28"/>
          <w:szCs w:val="28"/>
        </w:rPr>
        <w:t xml:space="preserve">                                                                      </w:t>
      </w:r>
    </w:p>
    <w:p w14:paraId="707022C3" w14:textId="77777777" w:rsidR="00BB0E24" w:rsidRPr="00BB0E24" w:rsidRDefault="00BB0E24" w:rsidP="00BB0E24">
      <w:pPr>
        <w:spacing w:line="240" w:lineRule="auto"/>
        <w:jc w:val="right"/>
        <w:rPr>
          <w:rFonts w:ascii="Times New Roman" w:hAnsi="Times New Roman" w:cs="Times New Roman"/>
          <w:sz w:val="28"/>
          <w:szCs w:val="28"/>
        </w:rPr>
      </w:pPr>
      <w:r w:rsidRPr="00BB0E24">
        <w:rPr>
          <w:rFonts w:ascii="Times New Roman" w:hAnsi="Times New Roman" w:cs="Times New Roman"/>
          <w:b/>
          <w:sz w:val="28"/>
          <w:szCs w:val="28"/>
        </w:rPr>
        <w:t xml:space="preserve">                                                                                        </w:t>
      </w:r>
    </w:p>
    <w:p w14:paraId="3D84093E" w14:textId="77777777" w:rsidR="00BB0E24" w:rsidRPr="00BB0E24" w:rsidRDefault="00BB0E24" w:rsidP="00BB0E24">
      <w:pPr>
        <w:spacing w:line="240" w:lineRule="auto"/>
        <w:ind w:left="360"/>
        <w:jc w:val="right"/>
        <w:rPr>
          <w:rFonts w:ascii="Times New Roman" w:hAnsi="Times New Roman" w:cs="Times New Roman"/>
          <w:sz w:val="28"/>
          <w:szCs w:val="28"/>
        </w:rPr>
      </w:pPr>
    </w:p>
    <w:p w14:paraId="0D635476" w14:textId="77777777" w:rsidR="00BB0E24" w:rsidRPr="00BB0E24" w:rsidRDefault="00BB0E24" w:rsidP="00BB0E24">
      <w:pPr>
        <w:spacing w:line="240" w:lineRule="auto"/>
        <w:ind w:left="360"/>
        <w:rPr>
          <w:rFonts w:ascii="Times New Roman" w:hAnsi="Times New Roman" w:cs="Times New Roman"/>
          <w:sz w:val="28"/>
          <w:szCs w:val="28"/>
        </w:rPr>
      </w:pPr>
    </w:p>
    <w:p w14:paraId="36ABEA8A" w14:textId="77777777" w:rsidR="00BB0E24" w:rsidRPr="00BB0E24" w:rsidRDefault="00BB0E24" w:rsidP="00BB0E24">
      <w:pPr>
        <w:spacing w:line="240" w:lineRule="auto"/>
        <w:ind w:left="360"/>
        <w:rPr>
          <w:rFonts w:ascii="Times New Roman" w:hAnsi="Times New Roman" w:cs="Times New Roman"/>
          <w:sz w:val="28"/>
          <w:szCs w:val="28"/>
        </w:rPr>
      </w:pPr>
    </w:p>
    <w:p w14:paraId="7C518865" w14:textId="77777777" w:rsidR="00BB0E24" w:rsidRPr="00BB0E24" w:rsidRDefault="00BB0E24" w:rsidP="00BB0E24">
      <w:pPr>
        <w:spacing w:line="240" w:lineRule="auto"/>
        <w:ind w:left="360"/>
        <w:rPr>
          <w:rFonts w:ascii="Times New Roman" w:hAnsi="Times New Roman" w:cs="Times New Roman"/>
          <w:sz w:val="28"/>
          <w:szCs w:val="28"/>
        </w:rPr>
      </w:pPr>
    </w:p>
    <w:p w14:paraId="5EEA89D8" w14:textId="77777777" w:rsidR="00BB0E24" w:rsidRPr="00BB0E24" w:rsidRDefault="00BB0E24" w:rsidP="00BB0E24">
      <w:pPr>
        <w:spacing w:line="240" w:lineRule="auto"/>
        <w:rPr>
          <w:rFonts w:ascii="Times New Roman" w:hAnsi="Times New Roman" w:cs="Times New Roman"/>
          <w:sz w:val="28"/>
          <w:szCs w:val="28"/>
        </w:rPr>
      </w:pPr>
    </w:p>
    <w:p w14:paraId="66B706BF" w14:textId="3E6A8387" w:rsidR="00BB0E24" w:rsidRPr="00BB0E24" w:rsidRDefault="00E9203B" w:rsidP="007D1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 О РЕЗУЛЬТАТАХ САМООБСЛЕДОВАНИЯ</w:t>
      </w:r>
    </w:p>
    <w:p w14:paraId="641DE11F" w14:textId="77777777" w:rsidR="00BB0E24" w:rsidRPr="00BB0E24" w:rsidRDefault="00BB0E24" w:rsidP="007D1234">
      <w:pPr>
        <w:spacing w:after="0" w:line="240" w:lineRule="auto"/>
        <w:ind w:left="360"/>
        <w:jc w:val="center"/>
        <w:rPr>
          <w:rFonts w:ascii="Times New Roman" w:hAnsi="Times New Roman" w:cs="Times New Roman"/>
          <w:b/>
          <w:sz w:val="28"/>
          <w:szCs w:val="28"/>
        </w:rPr>
      </w:pPr>
    </w:p>
    <w:p w14:paraId="69525FB1" w14:textId="77777777" w:rsidR="00BB0E24" w:rsidRPr="00BB0E24" w:rsidRDefault="00BB0E24" w:rsidP="007D1234">
      <w:pPr>
        <w:spacing w:after="0" w:line="240" w:lineRule="auto"/>
        <w:ind w:left="360"/>
        <w:jc w:val="center"/>
        <w:rPr>
          <w:rFonts w:ascii="Times New Roman" w:hAnsi="Times New Roman" w:cs="Times New Roman"/>
          <w:sz w:val="28"/>
          <w:szCs w:val="28"/>
        </w:rPr>
      </w:pPr>
      <w:r w:rsidRPr="00BB0E24">
        <w:rPr>
          <w:rFonts w:ascii="Times New Roman" w:hAnsi="Times New Roman" w:cs="Times New Roman"/>
          <w:sz w:val="28"/>
          <w:szCs w:val="28"/>
        </w:rPr>
        <w:t>Дошкольного отделения – Детский сад «Лингва»</w:t>
      </w:r>
    </w:p>
    <w:p w14:paraId="182DE5B1" w14:textId="77777777" w:rsidR="00BB0E24" w:rsidRPr="00BB0E24" w:rsidRDefault="00F77622" w:rsidP="00BB0E24">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за</w:t>
      </w:r>
      <w:r w:rsidR="00BB0E24" w:rsidRPr="00BB0E24">
        <w:rPr>
          <w:rFonts w:ascii="Times New Roman" w:hAnsi="Times New Roman" w:cs="Times New Roman"/>
          <w:sz w:val="28"/>
          <w:szCs w:val="28"/>
        </w:rPr>
        <w:t xml:space="preserve"> 2018-2019 учебный год</w:t>
      </w:r>
    </w:p>
    <w:p w14:paraId="33D1695B" w14:textId="77777777" w:rsidR="00BB0E24" w:rsidRPr="00BB0E24" w:rsidRDefault="00BB0E24" w:rsidP="00BB0E24">
      <w:pPr>
        <w:spacing w:after="0" w:line="240" w:lineRule="auto"/>
        <w:ind w:left="360"/>
        <w:jc w:val="center"/>
        <w:rPr>
          <w:rFonts w:ascii="Times New Roman" w:hAnsi="Times New Roman" w:cs="Times New Roman"/>
          <w:sz w:val="28"/>
          <w:szCs w:val="28"/>
        </w:rPr>
      </w:pPr>
    </w:p>
    <w:p w14:paraId="03C3886D" w14:textId="77777777" w:rsidR="00BB0E24" w:rsidRPr="00B23CCC" w:rsidRDefault="00BB0E24" w:rsidP="00BB0E24">
      <w:pPr>
        <w:spacing w:after="0"/>
        <w:rPr>
          <w:sz w:val="28"/>
          <w:szCs w:val="28"/>
        </w:rPr>
      </w:pPr>
    </w:p>
    <w:p w14:paraId="7F557232" w14:textId="77777777" w:rsidR="00BB0E24" w:rsidRPr="00B23CCC" w:rsidRDefault="00BB0E24" w:rsidP="00BB0E24">
      <w:pPr>
        <w:spacing w:line="360" w:lineRule="auto"/>
        <w:ind w:left="360"/>
        <w:rPr>
          <w:sz w:val="28"/>
          <w:szCs w:val="28"/>
        </w:rPr>
      </w:pPr>
      <w:r w:rsidRPr="00B23CCC">
        <w:rPr>
          <w:sz w:val="28"/>
          <w:szCs w:val="28"/>
        </w:rPr>
        <w:t xml:space="preserve">                                     </w:t>
      </w:r>
    </w:p>
    <w:p w14:paraId="0C0AD5A3" w14:textId="77777777" w:rsidR="00BB0E24" w:rsidRPr="00B23CCC" w:rsidRDefault="00BB0E24" w:rsidP="00BB0E24">
      <w:pPr>
        <w:spacing w:line="360" w:lineRule="auto"/>
        <w:ind w:left="360"/>
        <w:rPr>
          <w:sz w:val="28"/>
          <w:szCs w:val="28"/>
        </w:rPr>
      </w:pPr>
    </w:p>
    <w:p w14:paraId="16B2903B" w14:textId="77777777" w:rsidR="00BB0E24" w:rsidRPr="00B23CCC" w:rsidRDefault="00BB0E24" w:rsidP="00BB0E24">
      <w:pPr>
        <w:jc w:val="center"/>
        <w:rPr>
          <w:sz w:val="28"/>
          <w:szCs w:val="28"/>
        </w:rPr>
      </w:pPr>
    </w:p>
    <w:p w14:paraId="5B53DBE2" w14:textId="77777777" w:rsidR="00BB0E24" w:rsidRPr="00B23CCC" w:rsidRDefault="00BB0E24" w:rsidP="00BB0E24">
      <w:pPr>
        <w:jc w:val="center"/>
        <w:rPr>
          <w:sz w:val="28"/>
          <w:szCs w:val="28"/>
        </w:rPr>
      </w:pPr>
    </w:p>
    <w:p w14:paraId="3B274CA3" w14:textId="77777777" w:rsidR="00BB0E24" w:rsidRDefault="00BB0E24" w:rsidP="00BB0E24">
      <w:pPr>
        <w:spacing w:after="0" w:line="240" w:lineRule="auto"/>
        <w:rPr>
          <w:sz w:val="28"/>
          <w:szCs w:val="28"/>
        </w:rPr>
      </w:pPr>
    </w:p>
    <w:p w14:paraId="6DB3D364" w14:textId="77777777" w:rsidR="00BB0E24" w:rsidRDefault="00BB0E24" w:rsidP="00BB0E24">
      <w:pPr>
        <w:spacing w:after="0" w:line="240" w:lineRule="auto"/>
        <w:rPr>
          <w:sz w:val="28"/>
          <w:szCs w:val="28"/>
        </w:rPr>
      </w:pPr>
    </w:p>
    <w:p w14:paraId="26C19CCA" w14:textId="77777777" w:rsidR="00BB0E24" w:rsidRDefault="00BB0E24" w:rsidP="00BB0E24">
      <w:pPr>
        <w:spacing w:after="0" w:line="240" w:lineRule="auto"/>
        <w:rPr>
          <w:sz w:val="28"/>
          <w:szCs w:val="28"/>
        </w:rPr>
      </w:pPr>
    </w:p>
    <w:p w14:paraId="6CA8B5CA" w14:textId="77777777" w:rsidR="00BB0E24" w:rsidRDefault="00BB0E24" w:rsidP="00BB0E24">
      <w:pPr>
        <w:spacing w:after="0" w:line="240" w:lineRule="auto"/>
        <w:rPr>
          <w:sz w:val="28"/>
          <w:szCs w:val="28"/>
        </w:rPr>
      </w:pPr>
    </w:p>
    <w:p w14:paraId="1F53005E" w14:textId="77777777" w:rsidR="00BB0E24" w:rsidRDefault="00BB0E24" w:rsidP="00BB0E24">
      <w:pPr>
        <w:spacing w:after="0" w:line="240" w:lineRule="auto"/>
        <w:rPr>
          <w:sz w:val="28"/>
          <w:szCs w:val="28"/>
        </w:rPr>
      </w:pPr>
    </w:p>
    <w:p w14:paraId="4E41E4E6" w14:textId="77777777" w:rsidR="00BB0E24" w:rsidRDefault="00BB0E24" w:rsidP="00BB0E24">
      <w:pPr>
        <w:spacing w:after="0" w:line="240" w:lineRule="auto"/>
        <w:rPr>
          <w:sz w:val="28"/>
          <w:szCs w:val="28"/>
        </w:rPr>
      </w:pPr>
    </w:p>
    <w:p w14:paraId="50F721B9" w14:textId="77777777" w:rsidR="000C0EE1" w:rsidRDefault="000C0EE1" w:rsidP="00BB0E24">
      <w:pPr>
        <w:spacing w:after="0" w:line="240" w:lineRule="auto"/>
        <w:jc w:val="center"/>
        <w:rPr>
          <w:rFonts w:ascii="Times New Roman" w:hAnsi="Times New Roman" w:cs="Times New Roman"/>
          <w:sz w:val="28"/>
          <w:szCs w:val="28"/>
        </w:rPr>
      </w:pPr>
    </w:p>
    <w:p w14:paraId="17711130" w14:textId="77777777" w:rsidR="006B4254" w:rsidRDefault="006B4254" w:rsidP="00BB0E24">
      <w:pPr>
        <w:spacing w:after="0" w:line="240" w:lineRule="auto"/>
        <w:jc w:val="center"/>
        <w:rPr>
          <w:rFonts w:ascii="Times New Roman" w:hAnsi="Times New Roman" w:cs="Times New Roman"/>
          <w:sz w:val="24"/>
          <w:szCs w:val="24"/>
        </w:rPr>
      </w:pPr>
    </w:p>
    <w:p w14:paraId="761949BA" w14:textId="77777777" w:rsidR="006B4254" w:rsidRDefault="006B4254" w:rsidP="00BB0E24">
      <w:pPr>
        <w:spacing w:after="0" w:line="240" w:lineRule="auto"/>
        <w:jc w:val="center"/>
        <w:rPr>
          <w:rFonts w:ascii="Times New Roman" w:hAnsi="Times New Roman" w:cs="Times New Roman"/>
          <w:sz w:val="24"/>
          <w:szCs w:val="24"/>
        </w:rPr>
      </w:pPr>
    </w:p>
    <w:p w14:paraId="6621CE92" w14:textId="77777777" w:rsidR="006B4254" w:rsidRDefault="006B4254" w:rsidP="00BB0E24">
      <w:pPr>
        <w:spacing w:after="0" w:line="240" w:lineRule="auto"/>
        <w:jc w:val="center"/>
        <w:rPr>
          <w:rFonts w:ascii="Times New Roman" w:hAnsi="Times New Roman" w:cs="Times New Roman"/>
          <w:sz w:val="24"/>
          <w:szCs w:val="24"/>
        </w:rPr>
      </w:pPr>
    </w:p>
    <w:p w14:paraId="796FD239" w14:textId="77777777" w:rsidR="006B4254" w:rsidRDefault="006B4254" w:rsidP="00BB0E24">
      <w:pPr>
        <w:spacing w:after="0" w:line="240" w:lineRule="auto"/>
        <w:jc w:val="center"/>
        <w:rPr>
          <w:rFonts w:ascii="Times New Roman" w:hAnsi="Times New Roman" w:cs="Times New Roman"/>
          <w:sz w:val="24"/>
          <w:szCs w:val="24"/>
        </w:rPr>
      </w:pPr>
    </w:p>
    <w:p w14:paraId="361BC56F" w14:textId="77777777" w:rsidR="006B4254" w:rsidRDefault="006B4254" w:rsidP="00BB0E24">
      <w:pPr>
        <w:spacing w:after="0" w:line="240" w:lineRule="auto"/>
        <w:jc w:val="center"/>
        <w:rPr>
          <w:rFonts w:ascii="Times New Roman" w:hAnsi="Times New Roman" w:cs="Times New Roman"/>
          <w:sz w:val="24"/>
          <w:szCs w:val="24"/>
        </w:rPr>
      </w:pPr>
    </w:p>
    <w:p w14:paraId="4B6481F5" w14:textId="77777777" w:rsidR="006B4254" w:rsidRDefault="006B4254" w:rsidP="00BB0E24">
      <w:pPr>
        <w:spacing w:after="0" w:line="240" w:lineRule="auto"/>
        <w:jc w:val="center"/>
        <w:rPr>
          <w:rFonts w:ascii="Times New Roman" w:hAnsi="Times New Roman" w:cs="Times New Roman"/>
          <w:sz w:val="24"/>
          <w:szCs w:val="24"/>
        </w:rPr>
      </w:pPr>
    </w:p>
    <w:p w14:paraId="7B952A8F" w14:textId="77777777" w:rsidR="006B4254" w:rsidRDefault="006B4254" w:rsidP="00BB0E24">
      <w:pPr>
        <w:spacing w:after="0" w:line="240" w:lineRule="auto"/>
        <w:jc w:val="center"/>
        <w:rPr>
          <w:rFonts w:ascii="Times New Roman" w:hAnsi="Times New Roman" w:cs="Times New Roman"/>
          <w:sz w:val="24"/>
          <w:szCs w:val="24"/>
        </w:rPr>
      </w:pPr>
    </w:p>
    <w:p w14:paraId="1202AEBE" w14:textId="77777777" w:rsidR="006B4254" w:rsidRDefault="006B4254" w:rsidP="00BB0E24">
      <w:pPr>
        <w:spacing w:after="0" w:line="240" w:lineRule="auto"/>
        <w:jc w:val="center"/>
        <w:rPr>
          <w:rFonts w:ascii="Times New Roman" w:hAnsi="Times New Roman" w:cs="Times New Roman"/>
          <w:sz w:val="24"/>
          <w:szCs w:val="24"/>
        </w:rPr>
      </w:pPr>
    </w:p>
    <w:p w14:paraId="063639CA" w14:textId="77777777" w:rsidR="006B4254" w:rsidRDefault="006B4254" w:rsidP="00BB0E24">
      <w:pPr>
        <w:spacing w:after="0" w:line="240" w:lineRule="auto"/>
        <w:jc w:val="center"/>
        <w:rPr>
          <w:rFonts w:ascii="Times New Roman" w:hAnsi="Times New Roman" w:cs="Times New Roman"/>
          <w:sz w:val="24"/>
          <w:szCs w:val="24"/>
        </w:rPr>
      </w:pPr>
    </w:p>
    <w:p w14:paraId="33D58BB4" w14:textId="6953A10B" w:rsidR="00BB0E24" w:rsidRPr="000C0EE1" w:rsidRDefault="00BB0E24" w:rsidP="00BB0E24">
      <w:pPr>
        <w:spacing w:after="0" w:line="240" w:lineRule="auto"/>
        <w:jc w:val="center"/>
        <w:rPr>
          <w:rFonts w:ascii="Times New Roman" w:hAnsi="Times New Roman" w:cs="Times New Roman"/>
          <w:sz w:val="24"/>
          <w:szCs w:val="24"/>
        </w:rPr>
      </w:pPr>
      <w:r w:rsidRPr="000C0EE1">
        <w:rPr>
          <w:rFonts w:ascii="Times New Roman" w:hAnsi="Times New Roman" w:cs="Times New Roman"/>
          <w:sz w:val="24"/>
          <w:szCs w:val="24"/>
        </w:rPr>
        <w:t>г. Якутск</w:t>
      </w:r>
    </w:p>
    <w:p w14:paraId="117374DE" w14:textId="29FEBF4E" w:rsidR="006B4254" w:rsidRPr="006B4254" w:rsidRDefault="00BB0E24" w:rsidP="006B4254">
      <w:pPr>
        <w:spacing w:after="0" w:line="240" w:lineRule="auto"/>
        <w:jc w:val="center"/>
        <w:rPr>
          <w:rFonts w:ascii="Times New Roman" w:hAnsi="Times New Roman" w:cs="Times New Roman"/>
          <w:sz w:val="24"/>
          <w:szCs w:val="24"/>
        </w:rPr>
      </w:pPr>
      <w:r w:rsidRPr="000C0EE1">
        <w:rPr>
          <w:rFonts w:ascii="Times New Roman" w:hAnsi="Times New Roman" w:cs="Times New Roman"/>
          <w:sz w:val="24"/>
          <w:szCs w:val="24"/>
        </w:rPr>
        <w:t>2019</w:t>
      </w:r>
    </w:p>
    <w:p w14:paraId="4C236F2C" w14:textId="77777777" w:rsidR="006B4254" w:rsidRPr="00635376" w:rsidRDefault="006B4254" w:rsidP="00BD4598">
      <w:pPr>
        <w:pStyle w:val="Default"/>
        <w:spacing w:line="276" w:lineRule="auto"/>
        <w:ind w:firstLine="708"/>
        <w:jc w:val="both"/>
      </w:pPr>
    </w:p>
    <w:p w14:paraId="3C7C4013" w14:textId="77777777" w:rsidR="007D1234" w:rsidRDefault="005E2B35" w:rsidP="001C3CEE">
      <w:pPr>
        <w:pStyle w:val="a9"/>
        <w:numPr>
          <w:ilvl w:val="0"/>
          <w:numId w:val="22"/>
        </w:numPr>
        <w:jc w:val="center"/>
        <w:rPr>
          <w:rFonts w:eastAsia="Calibri"/>
          <w:b/>
          <w:lang w:val="tt-RU"/>
        </w:rPr>
      </w:pPr>
      <w:r w:rsidRPr="00800F76">
        <w:rPr>
          <w:rFonts w:eastAsia="Calibri"/>
          <w:b/>
          <w:lang w:val="tt-RU"/>
        </w:rPr>
        <w:t>Укомплектованность  групп</w:t>
      </w:r>
    </w:p>
    <w:p w14:paraId="05B2F13F" w14:textId="77777777" w:rsidR="00800F76" w:rsidRPr="00800F76" w:rsidRDefault="00800F76" w:rsidP="001C3CEE">
      <w:pPr>
        <w:pStyle w:val="a9"/>
        <w:rPr>
          <w:rFonts w:eastAsia="Calibri"/>
          <w:b/>
          <w:lang w:val="tt-RU"/>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4536"/>
      </w:tblGrid>
      <w:tr w:rsidR="007D1234" w:rsidRPr="007D1234" w14:paraId="2170FCDA" w14:textId="77777777" w:rsidTr="00BD4598">
        <w:trPr>
          <w:trHeight w:val="529"/>
        </w:trPr>
        <w:tc>
          <w:tcPr>
            <w:tcW w:w="567" w:type="dxa"/>
            <w:tcBorders>
              <w:top w:val="single" w:sz="4" w:space="0" w:color="auto"/>
              <w:left w:val="single" w:sz="4" w:space="0" w:color="auto"/>
              <w:bottom w:val="single" w:sz="4" w:space="0" w:color="auto"/>
              <w:right w:val="single" w:sz="4" w:space="0" w:color="auto"/>
            </w:tcBorders>
          </w:tcPr>
          <w:p w14:paraId="3CDDB748" w14:textId="77777777" w:rsidR="007D1234" w:rsidRPr="007D1234" w:rsidRDefault="007D1234" w:rsidP="001C3CEE">
            <w:pPr>
              <w:spacing w:after="0"/>
              <w:rPr>
                <w:rFonts w:ascii="Times New Roman" w:eastAsia="Calibri" w:hAnsi="Times New Roman" w:cs="Times New Roman"/>
                <w:sz w:val="24"/>
                <w:szCs w:val="24"/>
              </w:rPr>
            </w:pPr>
            <w:r w:rsidRPr="007D1234">
              <w:rPr>
                <w:rFonts w:ascii="Times New Roman" w:eastAsia="Calibri" w:hAnsi="Times New Roman" w:cs="Times New Roman"/>
                <w:sz w:val="24"/>
                <w:szCs w:val="24"/>
              </w:rPr>
              <w:t>№</w:t>
            </w:r>
          </w:p>
          <w:p w14:paraId="20CD243E" w14:textId="77777777" w:rsidR="007D1234" w:rsidRPr="007D1234" w:rsidRDefault="007D1234" w:rsidP="001C3CEE">
            <w:pPr>
              <w:spacing w:after="0"/>
              <w:rPr>
                <w:rFonts w:ascii="Times New Roman" w:eastAsia="Calibri" w:hAnsi="Times New Roman" w:cs="Times New Roman"/>
                <w:b/>
                <w:sz w:val="24"/>
                <w:szCs w:val="24"/>
              </w:rPr>
            </w:pPr>
            <w:r w:rsidRPr="007D1234">
              <w:rPr>
                <w:rFonts w:ascii="Times New Roman" w:eastAsia="Calibri" w:hAnsi="Times New Roman" w:cs="Times New Roman"/>
                <w:sz w:val="24"/>
                <w:szCs w:val="24"/>
              </w:rPr>
              <w:t>п/п</w:t>
            </w:r>
          </w:p>
        </w:tc>
        <w:tc>
          <w:tcPr>
            <w:tcW w:w="3827" w:type="dxa"/>
            <w:tcBorders>
              <w:top w:val="single" w:sz="4" w:space="0" w:color="auto"/>
              <w:left w:val="single" w:sz="4" w:space="0" w:color="auto"/>
              <w:bottom w:val="single" w:sz="4" w:space="0" w:color="auto"/>
              <w:right w:val="single" w:sz="4" w:space="0" w:color="auto"/>
            </w:tcBorders>
            <w:vAlign w:val="center"/>
          </w:tcPr>
          <w:p w14:paraId="78F42541"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Наименование</w:t>
            </w:r>
          </w:p>
        </w:tc>
        <w:tc>
          <w:tcPr>
            <w:tcW w:w="4536" w:type="dxa"/>
            <w:tcBorders>
              <w:top w:val="single" w:sz="4" w:space="0" w:color="auto"/>
              <w:left w:val="single" w:sz="4" w:space="0" w:color="auto"/>
              <w:bottom w:val="single" w:sz="4" w:space="0" w:color="auto"/>
              <w:right w:val="single" w:sz="4" w:space="0" w:color="auto"/>
            </w:tcBorders>
            <w:vAlign w:val="center"/>
          </w:tcPr>
          <w:p w14:paraId="49461A6F" w14:textId="77777777" w:rsidR="007D1234" w:rsidRPr="007D1234" w:rsidRDefault="00707821"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2018-2019</w:t>
            </w:r>
            <w:r w:rsidR="005E2B35">
              <w:rPr>
                <w:rFonts w:ascii="Times New Roman" w:eastAsia="Calibri" w:hAnsi="Times New Roman" w:cs="Times New Roman"/>
                <w:sz w:val="24"/>
                <w:szCs w:val="24"/>
              </w:rPr>
              <w:t xml:space="preserve"> </w:t>
            </w:r>
            <w:r w:rsidR="007D1234" w:rsidRPr="007D1234">
              <w:rPr>
                <w:rFonts w:ascii="Times New Roman" w:eastAsia="Calibri" w:hAnsi="Times New Roman" w:cs="Times New Roman"/>
                <w:sz w:val="24"/>
                <w:szCs w:val="24"/>
              </w:rPr>
              <w:t>г.</w:t>
            </w:r>
          </w:p>
        </w:tc>
      </w:tr>
      <w:tr w:rsidR="00BD4598" w:rsidRPr="007D1234" w14:paraId="3AA6838E" w14:textId="77777777" w:rsidTr="00BD4598">
        <w:trPr>
          <w:trHeight w:val="345"/>
        </w:trPr>
        <w:tc>
          <w:tcPr>
            <w:tcW w:w="567" w:type="dxa"/>
            <w:vMerge w:val="restart"/>
            <w:tcBorders>
              <w:top w:val="single" w:sz="4" w:space="0" w:color="auto"/>
              <w:left w:val="single" w:sz="4" w:space="0" w:color="auto"/>
              <w:right w:val="single" w:sz="4" w:space="0" w:color="auto"/>
            </w:tcBorders>
            <w:vAlign w:val="center"/>
          </w:tcPr>
          <w:p w14:paraId="06A0F996" w14:textId="77777777" w:rsidR="00BD4598" w:rsidRPr="007D1234" w:rsidRDefault="00BD4598" w:rsidP="001C3CEE">
            <w:pPr>
              <w:spacing w:after="0"/>
              <w:jc w:val="center"/>
              <w:rPr>
                <w:rFonts w:ascii="Times New Roman" w:eastAsia="Calibri" w:hAnsi="Times New Roman" w:cs="Times New Roman"/>
                <w:sz w:val="24"/>
                <w:szCs w:val="24"/>
              </w:rPr>
            </w:pPr>
          </w:p>
          <w:p w14:paraId="6893A06B" w14:textId="77777777" w:rsidR="00BD4598"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14:paraId="027E1A2B" w14:textId="77777777" w:rsidR="00BD4598" w:rsidRPr="007D1234" w:rsidRDefault="00BD4598"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Количество  функционирующих  групп</w:t>
            </w:r>
          </w:p>
        </w:tc>
        <w:tc>
          <w:tcPr>
            <w:tcW w:w="4536" w:type="dxa"/>
            <w:tcBorders>
              <w:top w:val="single" w:sz="4" w:space="0" w:color="auto"/>
              <w:left w:val="single" w:sz="4" w:space="0" w:color="auto"/>
              <w:bottom w:val="single" w:sz="4" w:space="0" w:color="auto"/>
              <w:right w:val="single" w:sz="4" w:space="0" w:color="auto"/>
            </w:tcBorders>
            <w:vAlign w:val="center"/>
          </w:tcPr>
          <w:p w14:paraId="3ABE8950" w14:textId="77777777" w:rsidR="00BD4598" w:rsidRPr="00BD4598" w:rsidRDefault="00BD4598" w:rsidP="001C3CEE">
            <w:pPr>
              <w:spacing w:after="0"/>
              <w:jc w:val="center"/>
              <w:rPr>
                <w:rFonts w:ascii="Times New Roman" w:eastAsia="Calibri" w:hAnsi="Times New Roman" w:cs="Times New Roman"/>
                <w:sz w:val="24"/>
                <w:szCs w:val="24"/>
              </w:rPr>
            </w:pPr>
            <w:r w:rsidRPr="00BD4598">
              <w:rPr>
                <w:rFonts w:ascii="Times New Roman" w:hAnsi="Times New Roman" w:cs="Times New Roman"/>
                <w:sz w:val="24"/>
                <w:szCs w:val="24"/>
              </w:rPr>
              <w:t>подготовительная к школе группа (6 - 7 лет) – 1 (русскоязычная группа с дополнительным изучением английского языка) – 25 детей</w:t>
            </w:r>
          </w:p>
        </w:tc>
      </w:tr>
      <w:tr w:rsidR="00BD4598" w:rsidRPr="007D1234" w14:paraId="2DC64A9D" w14:textId="77777777" w:rsidTr="00BD4598">
        <w:trPr>
          <w:trHeight w:val="275"/>
        </w:trPr>
        <w:tc>
          <w:tcPr>
            <w:tcW w:w="567" w:type="dxa"/>
            <w:vMerge/>
            <w:tcBorders>
              <w:left w:val="single" w:sz="4" w:space="0" w:color="auto"/>
              <w:bottom w:val="single" w:sz="4" w:space="0" w:color="auto"/>
              <w:right w:val="single" w:sz="4" w:space="0" w:color="auto"/>
            </w:tcBorders>
            <w:vAlign w:val="center"/>
          </w:tcPr>
          <w:p w14:paraId="21119FA0" w14:textId="77777777" w:rsidR="00BD4598" w:rsidRPr="007D1234" w:rsidRDefault="00BD4598" w:rsidP="001C3CEE">
            <w:pPr>
              <w:spacing w:after="0"/>
              <w:jc w:val="center"/>
              <w:rPr>
                <w:rFonts w:ascii="Times New Roman" w:eastAsia="Calibri" w:hAnsi="Times New Roman" w:cs="Times New Roman"/>
                <w:sz w:val="24"/>
                <w:szCs w:val="24"/>
              </w:rPr>
            </w:pPr>
          </w:p>
        </w:tc>
        <w:tc>
          <w:tcPr>
            <w:tcW w:w="3827" w:type="dxa"/>
            <w:vMerge/>
            <w:tcBorders>
              <w:left w:val="single" w:sz="4" w:space="0" w:color="auto"/>
              <w:bottom w:val="single" w:sz="4" w:space="0" w:color="auto"/>
              <w:right w:val="single" w:sz="4" w:space="0" w:color="auto"/>
            </w:tcBorders>
            <w:vAlign w:val="center"/>
          </w:tcPr>
          <w:p w14:paraId="3C258A14" w14:textId="77777777" w:rsidR="00BD4598" w:rsidRPr="007D1234" w:rsidRDefault="00BD4598" w:rsidP="001C3CEE">
            <w:pPr>
              <w:spacing w:after="0"/>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72EE9A6" w14:textId="77777777" w:rsidR="00BD4598" w:rsidRPr="00BD4598" w:rsidRDefault="00BD4598" w:rsidP="001C3CEE">
            <w:pPr>
              <w:spacing w:after="0"/>
              <w:jc w:val="center"/>
              <w:rPr>
                <w:rFonts w:ascii="Times New Roman" w:eastAsia="Calibri" w:hAnsi="Times New Roman" w:cs="Times New Roman"/>
                <w:sz w:val="24"/>
                <w:szCs w:val="24"/>
              </w:rPr>
            </w:pPr>
            <w:r w:rsidRPr="00BD4598">
              <w:rPr>
                <w:rFonts w:ascii="Times New Roman" w:hAnsi="Times New Roman" w:cs="Times New Roman"/>
                <w:sz w:val="24"/>
                <w:szCs w:val="24"/>
              </w:rPr>
              <w:t>старшая группа (5 - 6 лет) – 1 полилигвальная группа (с изучением якутского и английского языка) – 25 детей</w:t>
            </w:r>
          </w:p>
        </w:tc>
      </w:tr>
      <w:tr w:rsidR="007D1234" w:rsidRPr="007D1234" w14:paraId="7E9399E4" w14:textId="77777777" w:rsidTr="00BD4598">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2B29438D"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69113BE1"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Количество  мест</w:t>
            </w:r>
          </w:p>
          <w:p w14:paraId="553327C4"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в группах</w:t>
            </w:r>
          </w:p>
        </w:tc>
        <w:tc>
          <w:tcPr>
            <w:tcW w:w="4536" w:type="dxa"/>
            <w:tcBorders>
              <w:top w:val="single" w:sz="4" w:space="0" w:color="auto"/>
              <w:left w:val="single" w:sz="4" w:space="0" w:color="auto"/>
              <w:bottom w:val="single" w:sz="4" w:space="0" w:color="auto"/>
              <w:right w:val="single" w:sz="4" w:space="0" w:color="auto"/>
            </w:tcBorders>
            <w:vAlign w:val="center"/>
          </w:tcPr>
          <w:p w14:paraId="26895BCD" w14:textId="77777777" w:rsidR="007D1234" w:rsidRPr="007D1234" w:rsidRDefault="00B5606A"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7D1234" w:rsidRPr="007D1234" w14:paraId="690C0B3A" w14:textId="77777777" w:rsidTr="00BD4598">
        <w:trPr>
          <w:trHeight w:val="26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F83B889"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7B4B5195"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Количество  воспитанников в группах</w:t>
            </w:r>
          </w:p>
        </w:tc>
        <w:tc>
          <w:tcPr>
            <w:tcW w:w="4536" w:type="dxa"/>
            <w:tcBorders>
              <w:top w:val="single" w:sz="4" w:space="0" w:color="auto"/>
              <w:left w:val="single" w:sz="4" w:space="0" w:color="auto"/>
              <w:bottom w:val="single" w:sz="4" w:space="0" w:color="auto"/>
              <w:right w:val="single" w:sz="4" w:space="0" w:color="auto"/>
            </w:tcBorders>
            <w:vAlign w:val="center"/>
          </w:tcPr>
          <w:p w14:paraId="1385BE0A" w14:textId="77777777" w:rsidR="00B5606A" w:rsidRDefault="003E50DB"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B5606A">
              <w:rPr>
                <w:rFonts w:ascii="Times New Roman" w:eastAsia="Calibri" w:hAnsi="Times New Roman" w:cs="Times New Roman"/>
                <w:sz w:val="24"/>
                <w:szCs w:val="24"/>
              </w:rPr>
              <w:t>а 12.09.</w:t>
            </w:r>
            <w:r>
              <w:rPr>
                <w:rFonts w:ascii="Times New Roman" w:eastAsia="Calibri" w:hAnsi="Times New Roman" w:cs="Times New Roman"/>
                <w:sz w:val="24"/>
                <w:szCs w:val="24"/>
              </w:rPr>
              <w:t>20</w:t>
            </w:r>
            <w:r w:rsidR="00B5606A">
              <w:rPr>
                <w:rFonts w:ascii="Times New Roman" w:eastAsia="Calibri" w:hAnsi="Times New Roman" w:cs="Times New Roman"/>
                <w:sz w:val="24"/>
                <w:szCs w:val="24"/>
              </w:rPr>
              <w:t>18</w:t>
            </w:r>
          </w:p>
          <w:p w14:paraId="0CD83152"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B5606A">
              <w:rPr>
                <w:rFonts w:ascii="Times New Roman" w:eastAsia="Calibri" w:hAnsi="Times New Roman" w:cs="Times New Roman"/>
                <w:sz w:val="24"/>
                <w:szCs w:val="24"/>
              </w:rPr>
              <w:t>одготовительная – 16 детей</w:t>
            </w:r>
          </w:p>
          <w:p w14:paraId="5CE8C64B"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B5606A">
              <w:rPr>
                <w:rFonts w:ascii="Times New Roman" w:eastAsia="Calibri" w:hAnsi="Times New Roman" w:cs="Times New Roman"/>
                <w:sz w:val="24"/>
                <w:szCs w:val="24"/>
              </w:rPr>
              <w:t xml:space="preserve">таршая </w:t>
            </w:r>
            <w:r w:rsidR="003E50DB">
              <w:rPr>
                <w:rFonts w:ascii="Times New Roman" w:eastAsia="Calibri" w:hAnsi="Times New Roman" w:cs="Times New Roman"/>
                <w:sz w:val="24"/>
                <w:szCs w:val="24"/>
              </w:rPr>
              <w:t>– 24 детей</w:t>
            </w:r>
          </w:p>
        </w:tc>
      </w:tr>
      <w:tr w:rsidR="007D1234" w:rsidRPr="007D1234" w14:paraId="4B34F40F" w14:textId="77777777" w:rsidTr="00BD4598">
        <w:trPr>
          <w:trHeight w:val="261"/>
        </w:trPr>
        <w:tc>
          <w:tcPr>
            <w:tcW w:w="567" w:type="dxa"/>
            <w:vMerge/>
            <w:tcBorders>
              <w:top w:val="single" w:sz="4" w:space="0" w:color="auto"/>
              <w:left w:val="single" w:sz="4" w:space="0" w:color="auto"/>
              <w:bottom w:val="single" w:sz="4" w:space="0" w:color="auto"/>
              <w:right w:val="single" w:sz="4" w:space="0" w:color="auto"/>
            </w:tcBorders>
            <w:vAlign w:val="center"/>
          </w:tcPr>
          <w:p w14:paraId="0E17A410" w14:textId="77777777" w:rsidR="007D1234" w:rsidRPr="007D1234" w:rsidRDefault="007D1234" w:rsidP="001C3CEE">
            <w:pPr>
              <w:spacing w:after="0"/>
              <w:jc w:val="center"/>
              <w:rPr>
                <w:rFonts w:ascii="Times New Roman" w:eastAsia="Calibri" w:hAnsi="Times New Roman" w:cs="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3BFDB42F" w14:textId="77777777" w:rsidR="007D1234" w:rsidRPr="007D1234" w:rsidRDefault="007D1234" w:rsidP="001C3CEE">
            <w:pPr>
              <w:spacing w:after="0"/>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0EF635A9" w14:textId="77777777" w:rsidR="007D1234" w:rsidRDefault="003E50DB"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на 30.05.2019</w:t>
            </w:r>
          </w:p>
          <w:p w14:paraId="16754BEB" w14:textId="77777777" w:rsidR="003E50DB"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3E50DB">
              <w:rPr>
                <w:rFonts w:ascii="Times New Roman" w:eastAsia="Calibri" w:hAnsi="Times New Roman" w:cs="Times New Roman"/>
                <w:sz w:val="24"/>
                <w:szCs w:val="24"/>
              </w:rPr>
              <w:t>одготовительная – 24 детей</w:t>
            </w:r>
          </w:p>
          <w:p w14:paraId="2CEE40B4"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5E2B35">
              <w:rPr>
                <w:rFonts w:ascii="Times New Roman" w:eastAsia="Calibri" w:hAnsi="Times New Roman" w:cs="Times New Roman"/>
                <w:sz w:val="24"/>
                <w:szCs w:val="24"/>
              </w:rPr>
              <w:t>таршая – 24 детей</w:t>
            </w:r>
          </w:p>
        </w:tc>
      </w:tr>
      <w:tr w:rsidR="007D1234" w:rsidRPr="007D1234" w14:paraId="5E8B5D8B" w14:textId="77777777" w:rsidTr="00BD4598">
        <w:trPr>
          <w:trHeight w:val="282"/>
        </w:trPr>
        <w:tc>
          <w:tcPr>
            <w:tcW w:w="567" w:type="dxa"/>
            <w:tcBorders>
              <w:top w:val="single" w:sz="4" w:space="0" w:color="auto"/>
              <w:left w:val="single" w:sz="4" w:space="0" w:color="auto"/>
              <w:bottom w:val="single" w:sz="4" w:space="0" w:color="auto"/>
              <w:right w:val="single" w:sz="4" w:space="0" w:color="auto"/>
            </w:tcBorders>
            <w:vAlign w:val="center"/>
          </w:tcPr>
          <w:p w14:paraId="4983C5E8"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5F4C22AE"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 xml:space="preserve">Сведения о воспитателях </w:t>
            </w:r>
            <w:r w:rsidR="005E2B35">
              <w:rPr>
                <w:rFonts w:ascii="Times New Roman" w:eastAsia="Calibri" w:hAnsi="Times New Roman" w:cs="Times New Roman"/>
                <w:sz w:val="24"/>
                <w:szCs w:val="24"/>
              </w:rPr>
              <w:t>подготовительной группы</w:t>
            </w:r>
          </w:p>
        </w:tc>
        <w:tc>
          <w:tcPr>
            <w:tcW w:w="4536" w:type="dxa"/>
            <w:tcBorders>
              <w:top w:val="single" w:sz="4" w:space="0" w:color="auto"/>
              <w:left w:val="single" w:sz="4" w:space="0" w:color="auto"/>
              <w:bottom w:val="single" w:sz="4" w:space="0" w:color="auto"/>
              <w:right w:val="single" w:sz="4" w:space="0" w:color="auto"/>
            </w:tcBorders>
            <w:vAlign w:val="center"/>
          </w:tcPr>
          <w:p w14:paraId="06DB5F68" w14:textId="77777777" w:rsidR="007D1234" w:rsidRDefault="005E2B35"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Васильева Алена Анатольевна</w:t>
            </w:r>
          </w:p>
          <w:p w14:paraId="28E7C55E" w14:textId="77777777" w:rsidR="005E2B35" w:rsidRPr="007D1234" w:rsidRDefault="009D6F65"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Слепцова Татьяна Еоровна</w:t>
            </w:r>
          </w:p>
        </w:tc>
      </w:tr>
      <w:tr w:rsidR="007D1234" w:rsidRPr="007D1234" w14:paraId="7B436C59" w14:textId="77777777" w:rsidTr="00BD4598">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239098C1"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7D40F63B" w14:textId="77777777" w:rsidR="007D1234" w:rsidRPr="007D1234" w:rsidRDefault="005E2B35"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воспитателях старшей </w:t>
            </w:r>
            <w:r w:rsidR="007D1234" w:rsidRPr="007D1234">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группы</w:t>
            </w:r>
          </w:p>
        </w:tc>
        <w:tc>
          <w:tcPr>
            <w:tcW w:w="4536" w:type="dxa"/>
            <w:tcBorders>
              <w:top w:val="single" w:sz="4" w:space="0" w:color="auto"/>
              <w:left w:val="single" w:sz="4" w:space="0" w:color="auto"/>
              <w:bottom w:val="single" w:sz="4" w:space="0" w:color="auto"/>
              <w:right w:val="single" w:sz="4" w:space="0" w:color="auto"/>
            </w:tcBorders>
            <w:vAlign w:val="center"/>
          </w:tcPr>
          <w:p w14:paraId="403338A2"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Дмитриева</w:t>
            </w:r>
            <w:r w:rsidR="005E2B35">
              <w:rPr>
                <w:rFonts w:ascii="Times New Roman" w:eastAsia="Calibri" w:hAnsi="Times New Roman" w:cs="Times New Roman"/>
                <w:sz w:val="24"/>
                <w:szCs w:val="24"/>
              </w:rPr>
              <w:t xml:space="preserve"> </w:t>
            </w:r>
            <w:r w:rsidRPr="007D1234">
              <w:rPr>
                <w:rFonts w:ascii="Times New Roman" w:eastAsia="Calibri" w:hAnsi="Times New Roman" w:cs="Times New Roman"/>
                <w:sz w:val="24"/>
                <w:szCs w:val="24"/>
              </w:rPr>
              <w:t>Анна Сергеевна</w:t>
            </w:r>
          </w:p>
          <w:p w14:paraId="08107ACB"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Олесова Евгения Михайловна</w:t>
            </w:r>
          </w:p>
        </w:tc>
      </w:tr>
      <w:tr w:rsidR="007D1234" w:rsidRPr="007D1234" w14:paraId="1104F610" w14:textId="77777777" w:rsidTr="00BD4598">
        <w:trPr>
          <w:trHeight w:val="323"/>
        </w:trPr>
        <w:tc>
          <w:tcPr>
            <w:tcW w:w="567" w:type="dxa"/>
            <w:tcBorders>
              <w:top w:val="single" w:sz="4" w:space="0" w:color="auto"/>
              <w:left w:val="single" w:sz="4" w:space="0" w:color="auto"/>
              <w:bottom w:val="single" w:sz="4" w:space="0" w:color="auto"/>
              <w:right w:val="single" w:sz="4" w:space="0" w:color="auto"/>
            </w:tcBorders>
            <w:vAlign w:val="center"/>
          </w:tcPr>
          <w:p w14:paraId="64A091C8"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14:paraId="7F05A4CE" w14:textId="77777777" w:rsidR="007D1234" w:rsidRPr="007D1234" w:rsidRDefault="007D1234" w:rsidP="001C3CEE">
            <w:pPr>
              <w:spacing w:after="0"/>
              <w:jc w:val="center"/>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6907C68" w14:textId="77777777" w:rsidR="007D1234" w:rsidRPr="007D1234" w:rsidRDefault="007D1234" w:rsidP="001C3CEE">
            <w:pPr>
              <w:spacing w:after="0"/>
              <w:jc w:val="center"/>
              <w:rPr>
                <w:rFonts w:ascii="Times New Roman" w:eastAsia="Calibri" w:hAnsi="Times New Roman" w:cs="Times New Roman"/>
                <w:sz w:val="24"/>
                <w:szCs w:val="24"/>
              </w:rPr>
            </w:pPr>
            <w:r w:rsidRPr="007D1234">
              <w:rPr>
                <w:rFonts w:ascii="Times New Roman" w:eastAsia="Calibri" w:hAnsi="Times New Roman" w:cs="Times New Roman"/>
                <w:sz w:val="24"/>
                <w:szCs w:val="24"/>
              </w:rPr>
              <w:t>Выпущено  детей  в школу</w:t>
            </w:r>
          </w:p>
        </w:tc>
        <w:tc>
          <w:tcPr>
            <w:tcW w:w="4536" w:type="dxa"/>
            <w:tcBorders>
              <w:top w:val="single" w:sz="4" w:space="0" w:color="auto"/>
              <w:left w:val="single" w:sz="4" w:space="0" w:color="auto"/>
              <w:bottom w:val="single" w:sz="4" w:space="0" w:color="auto"/>
              <w:right w:val="single" w:sz="4" w:space="0" w:color="auto"/>
            </w:tcBorders>
            <w:vAlign w:val="center"/>
          </w:tcPr>
          <w:p w14:paraId="40016824" w14:textId="77777777" w:rsidR="007D1234" w:rsidRPr="007D1234" w:rsidRDefault="00BD4598" w:rsidP="001C3CEE">
            <w:pPr>
              <w:spacing w:after="0"/>
              <w:jc w:val="center"/>
              <w:rPr>
                <w:rFonts w:ascii="Times New Roman" w:eastAsia="Calibri" w:hAnsi="Times New Roman" w:cs="Times New Roman"/>
                <w:sz w:val="24"/>
                <w:szCs w:val="24"/>
              </w:rPr>
            </w:pPr>
            <w:r>
              <w:rPr>
                <w:rFonts w:ascii="Times New Roman" w:hAnsi="Times New Roman" w:cs="Times New Roman"/>
                <w:sz w:val="24"/>
                <w:szCs w:val="24"/>
              </w:rPr>
              <w:t xml:space="preserve">подготовительная группа </w:t>
            </w:r>
            <w:r w:rsidR="007D1234">
              <w:rPr>
                <w:rFonts w:ascii="Times New Roman" w:hAnsi="Times New Roman" w:cs="Times New Roman"/>
                <w:sz w:val="24"/>
                <w:szCs w:val="24"/>
              </w:rPr>
              <w:t>19</w:t>
            </w:r>
            <w:r>
              <w:rPr>
                <w:rFonts w:ascii="Times New Roman" w:hAnsi="Times New Roman" w:cs="Times New Roman"/>
                <w:sz w:val="24"/>
                <w:szCs w:val="24"/>
              </w:rPr>
              <w:t xml:space="preserve"> детей</w:t>
            </w:r>
          </w:p>
        </w:tc>
      </w:tr>
    </w:tbl>
    <w:p w14:paraId="06607425" w14:textId="77777777" w:rsidR="007D1234" w:rsidRPr="007D1234" w:rsidRDefault="007D1234" w:rsidP="001C3CEE">
      <w:pPr>
        <w:spacing w:after="0"/>
        <w:rPr>
          <w:rFonts w:ascii="Times New Roman" w:eastAsia="Calibri" w:hAnsi="Times New Roman" w:cs="Times New Roman"/>
          <w:sz w:val="24"/>
          <w:szCs w:val="24"/>
        </w:rPr>
      </w:pPr>
    </w:p>
    <w:p w14:paraId="3D5468FD" w14:textId="77777777" w:rsidR="007D1234" w:rsidRDefault="009611A8" w:rsidP="001C3CEE">
      <w:pPr>
        <w:pStyle w:val="a9"/>
        <w:numPr>
          <w:ilvl w:val="0"/>
          <w:numId w:val="22"/>
        </w:numPr>
        <w:tabs>
          <w:tab w:val="left" w:pos="0"/>
        </w:tabs>
        <w:jc w:val="center"/>
        <w:rPr>
          <w:rFonts w:eastAsia="Calibri"/>
          <w:b/>
        </w:rPr>
      </w:pPr>
      <w:r w:rsidRPr="00800F76">
        <w:rPr>
          <w:rFonts w:eastAsia="Calibri"/>
          <w:b/>
        </w:rPr>
        <w:t>Состояние   кадров</w:t>
      </w:r>
    </w:p>
    <w:p w14:paraId="6A4C7891" w14:textId="77777777" w:rsidR="00800F76" w:rsidRPr="00176FE5" w:rsidRDefault="00800F76" w:rsidP="001C3CEE">
      <w:pPr>
        <w:pStyle w:val="a9"/>
        <w:tabs>
          <w:tab w:val="left" w:pos="0"/>
        </w:tabs>
        <w:spacing w:line="276" w:lineRule="auto"/>
        <w:rPr>
          <w:rFonts w:eastAsia="Calibri"/>
          <w:b/>
        </w:rPr>
      </w:pPr>
    </w:p>
    <w:p w14:paraId="12BA3788" w14:textId="77777777" w:rsidR="007D1234" w:rsidRPr="00176FE5" w:rsidRDefault="007D1234" w:rsidP="001C3CEE">
      <w:pPr>
        <w:shd w:val="clear" w:color="auto" w:fill="FFFFFF"/>
        <w:spacing w:after="0"/>
        <w:ind w:firstLine="708"/>
        <w:jc w:val="both"/>
        <w:rPr>
          <w:rFonts w:ascii="Times New Roman" w:eastAsia="Calibri" w:hAnsi="Times New Roman" w:cs="Times New Roman"/>
          <w:color w:val="000000"/>
          <w:sz w:val="24"/>
          <w:szCs w:val="24"/>
        </w:rPr>
      </w:pPr>
      <w:r w:rsidRPr="00176FE5">
        <w:rPr>
          <w:rFonts w:ascii="Times New Roman" w:eastAsia="Calibri" w:hAnsi="Times New Roman" w:cs="Times New Roman"/>
          <w:color w:val="000000"/>
          <w:sz w:val="24"/>
          <w:szCs w:val="24"/>
        </w:rPr>
        <w:t>Педагогический коллектив включён в активную творческую работу, стабилен, объединен едиными целями и задачами, имеет благоприятный психологический климат.</w:t>
      </w:r>
    </w:p>
    <w:p w14:paraId="0CF1229E" w14:textId="77777777" w:rsidR="007D1234" w:rsidRPr="00176FE5" w:rsidRDefault="007D1234" w:rsidP="001C3CEE">
      <w:pPr>
        <w:tabs>
          <w:tab w:val="left" w:pos="0"/>
          <w:tab w:val="left" w:pos="36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323"/>
        <w:gridCol w:w="814"/>
        <w:gridCol w:w="1134"/>
        <w:gridCol w:w="1992"/>
        <w:gridCol w:w="2119"/>
      </w:tblGrid>
      <w:tr w:rsidR="001E2A8A" w:rsidRPr="00176FE5" w14:paraId="41B0B795" w14:textId="77777777" w:rsidTr="003F4CAA">
        <w:tc>
          <w:tcPr>
            <w:tcW w:w="548" w:type="dxa"/>
            <w:vMerge w:val="restart"/>
            <w:tcBorders>
              <w:top w:val="single" w:sz="4" w:space="0" w:color="auto"/>
              <w:left w:val="single" w:sz="4" w:space="0" w:color="auto"/>
              <w:bottom w:val="single" w:sz="4" w:space="0" w:color="auto"/>
              <w:right w:val="single" w:sz="4" w:space="0" w:color="auto"/>
            </w:tcBorders>
          </w:tcPr>
          <w:p w14:paraId="19C9C272" w14:textId="77777777" w:rsidR="001E2A8A" w:rsidRPr="00176FE5" w:rsidRDefault="001E2A8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w:t>
            </w:r>
          </w:p>
        </w:tc>
        <w:tc>
          <w:tcPr>
            <w:tcW w:w="2323" w:type="dxa"/>
            <w:vMerge w:val="restart"/>
            <w:tcBorders>
              <w:top w:val="single" w:sz="4" w:space="0" w:color="auto"/>
              <w:left w:val="single" w:sz="4" w:space="0" w:color="auto"/>
              <w:bottom w:val="single" w:sz="4" w:space="0" w:color="auto"/>
              <w:right w:val="single" w:sz="4" w:space="0" w:color="auto"/>
            </w:tcBorders>
          </w:tcPr>
          <w:p w14:paraId="6C3547FC" w14:textId="77777777" w:rsidR="001E2A8A" w:rsidRPr="00176FE5" w:rsidRDefault="001E2A8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наименование</w:t>
            </w:r>
          </w:p>
        </w:tc>
        <w:tc>
          <w:tcPr>
            <w:tcW w:w="814" w:type="dxa"/>
            <w:tcBorders>
              <w:top w:val="single" w:sz="4" w:space="0" w:color="auto"/>
              <w:left w:val="single" w:sz="4" w:space="0" w:color="auto"/>
              <w:bottom w:val="single" w:sz="4" w:space="0" w:color="auto"/>
              <w:right w:val="single" w:sz="4" w:space="0" w:color="auto"/>
            </w:tcBorders>
          </w:tcPr>
          <w:p w14:paraId="53176DB4" w14:textId="77777777" w:rsidR="001E2A8A" w:rsidRPr="00176FE5" w:rsidRDefault="001E2A8A" w:rsidP="001C3CEE">
            <w:pPr>
              <w:tabs>
                <w:tab w:val="left" w:pos="0"/>
              </w:tabs>
              <w:spacing w:after="0"/>
              <w:jc w:val="center"/>
              <w:rPr>
                <w:rFonts w:ascii="Times New Roman" w:eastAsia="Calibri" w:hAnsi="Times New Roman" w:cs="Times New Roman"/>
                <w:sz w:val="24"/>
                <w:szCs w:val="24"/>
              </w:rPr>
            </w:pPr>
          </w:p>
        </w:tc>
        <w:tc>
          <w:tcPr>
            <w:tcW w:w="5245" w:type="dxa"/>
            <w:gridSpan w:val="3"/>
            <w:tcBorders>
              <w:top w:val="single" w:sz="4" w:space="0" w:color="auto"/>
              <w:left w:val="single" w:sz="4" w:space="0" w:color="auto"/>
              <w:bottom w:val="single" w:sz="4" w:space="0" w:color="auto"/>
              <w:right w:val="single" w:sz="4" w:space="0" w:color="auto"/>
            </w:tcBorders>
          </w:tcPr>
          <w:p w14:paraId="44D8869B" w14:textId="77777777" w:rsidR="001E2A8A" w:rsidRPr="00176FE5" w:rsidRDefault="001E2A8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2018-2019 уч.г.</w:t>
            </w:r>
          </w:p>
        </w:tc>
      </w:tr>
      <w:tr w:rsidR="001E2A8A" w:rsidRPr="00176FE5" w14:paraId="0F25082E" w14:textId="77777777" w:rsidTr="003F4CAA">
        <w:tc>
          <w:tcPr>
            <w:tcW w:w="548" w:type="dxa"/>
            <w:vMerge/>
            <w:tcBorders>
              <w:top w:val="single" w:sz="4" w:space="0" w:color="auto"/>
              <w:left w:val="single" w:sz="4" w:space="0" w:color="auto"/>
              <w:bottom w:val="single" w:sz="4" w:space="0" w:color="auto"/>
              <w:right w:val="single" w:sz="4" w:space="0" w:color="auto"/>
            </w:tcBorders>
            <w:vAlign w:val="center"/>
          </w:tcPr>
          <w:p w14:paraId="337FAFB6" w14:textId="77777777" w:rsidR="001E2A8A" w:rsidRPr="00176FE5" w:rsidRDefault="001E2A8A" w:rsidP="001C3CEE">
            <w:pPr>
              <w:spacing w:after="0"/>
              <w:rPr>
                <w:rFonts w:ascii="Times New Roman" w:eastAsia="Calibri" w:hAnsi="Times New Roman" w:cs="Times New Roman"/>
                <w:sz w:val="24"/>
                <w:szCs w:val="24"/>
              </w:rPr>
            </w:pPr>
          </w:p>
        </w:tc>
        <w:tc>
          <w:tcPr>
            <w:tcW w:w="2323" w:type="dxa"/>
            <w:vMerge/>
            <w:tcBorders>
              <w:top w:val="single" w:sz="4" w:space="0" w:color="auto"/>
              <w:left w:val="single" w:sz="4" w:space="0" w:color="auto"/>
              <w:bottom w:val="single" w:sz="4" w:space="0" w:color="auto"/>
              <w:right w:val="single" w:sz="4" w:space="0" w:color="auto"/>
            </w:tcBorders>
            <w:vAlign w:val="center"/>
          </w:tcPr>
          <w:p w14:paraId="4484B820" w14:textId="77777777" w:rsidR="001E2A8A" w:rsidRPr="00176FE5" w:rsidRDefault="001E2A8A" w:rsidP="001C3CEE">
            <w:pPr>
              <w:spacing w:after="0"/>
              <w:rPr>
                <w:rFonts w:ascii="Times New Roman" w:eastAsia="Calibri" w:hAnsi="Times New Roman" w:cs="Times New Roman"/>
                <w:sz w:val="24"/>
                <w:szCs w:val="24"/>
              </w:rPr>
            </w:pPr>
          </w:p>
        </w:tc>
        <w:tc>
          <w:tcPr>
            <w:tcW w:w="814" w:type="dxa"/>
            <w:tcBorders>
              <w:top w:val="single" w:sz="4" w:space="0" w:color="auto"/>
              <w:left w:val="single" w:sz="4" w:space="0" w:color="auto"/>
              <w:bottom w:val="single" w:sz="4" w:space="0" w:color="auto"/>
              <w:right w:val="single" w:sz="4" w:space="0" w:color="auto"/>
            </w:tcBorders>
          </w:tcPr>
          <w:p w14:paraId="329889C1" w14:textId="77777777" w:rsidR="001E2A8A" w:rsidRPr="00176FE5" w:rsidRDefault="001E2A8A" w:rsidP="001C3CEE">
            <w:pPr>
              <w:tabs>
                <w:tab w:val="left" w:pos="0"/>
              </w:tabs>
              <w:spacing w:after="0"/>
              <w:jc w:val="center"/>
              <w:rPr>
                <w:rFonts w:ascii="Times New Roman" w:eastAsia="Calibri" w:hAnsi="Times New Roman" w:cs="Times New Roman"/>
                <w:sz w:val="24"/>
                <w:szCs w:val="24"/>
              </w:rPr>
            </w:pPr>
          </w:p>
        </w:tc>
        <w:tc>
          <w:tcPr>
            <w:tcW w:w="3126" w:type="dxa"/>
            <w:gridSpan w:val="2"/>
            <w:tcBorders>
              <w:top w:val="single" w:sz="4" w:space="0" w:color="auto"/>
              <w:left w:val="single" w:sz="4" w:space="0" w:color="auto"/>
              <w:bottom w:val="single" w:sz="4" w:space="0" w:color="auto"/>
              <w:right w:val="single" w:sz="4" w:space="0" w:color="auto"/>
            </w:tcBorders>
          </w:tcPr>
          <w:p w14:paraId="20E97AB2" w14:textId="77777777" w:rsidR="001E2A8A" w:rsidRPr="00176FE5" w:rsidRDefault="00B855F8"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 xml:space="preserve">                 </w:t>
            </w:r>
            <w:r w:rsidR="00C5375F" w:rsidRPr="00176FE5">
              <w:rPr>
                <w:rFonts w:ascii="Times New Roman" w:eastAsia="Calibri" w:hAnsi="Times New Roman" w:cs="Times New Roman"/>
                <w:sz w:val="24"/>
                <w:szCs w:val="24"/>
              </w:rPr>
              <w:t>Занято н</w:t>
            </w:r>
            <w:r w:rsidR="001E2A8A" w:rsidRPr="00176FE5">
              <w:rPr>
                <w:rFonts w:ascii="Times New Roman" w:eastAsia="Calibri" w:hAnsi="Times New Roman" w:cs="Times New Roman"/>
                <w:sz w:val="24"/>
                <w:szCs w:val="24"/>
              </w:rPr>
              <w:t>.г</w:t>
            </w:r>
          </w:p>
        </w:tc>
        <w:tc>
          <w:tcPr>
            <w:tcW w:w="2119" w:type="dxa"/>
            <w:tcBorders>
              <w:top w:val="single" w:sz="4" w:space="0" w:color="auto"/>
              <w:left w:val="single" w:sz="4" w:space="0" w:color="auto"/>
              <w:bottom w:val="single" w:sz="4" w:space="0" w:color="auto"/>
              <w:right w:val="single" w:sz="4" w:space="0" w:color="auto"/>
            </w:tcBorders>
          </w:tcPr>
          <w:p w14:paraId="3814C061" w14:textId="77777777" w:rsidR="001E2A8A" w:rsidRPr="00176FE5" w:rsidRDefault="00C5375F"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Занято к</w:t>
            </w:r>
            <w:r w:rsidR="001E2A8A" w:rsidRPr="00176FE5">
              <w:rPr>
                <w:rFonts w:ascii="Times New Roman" w:eastAsia="Calibri" w:hAnsi="Times New Roman" w:cs="Times New Roman"/>
                <w:sz w:val="24"/>
                <w:szCs w:val="24"/>
              </w:rPr>
              <w:t>.г.</w:t>
            </w:r>
          </w:p>
        </w:tc>
      </w:tr>
      <w:tr w:rsidR="003F4CAA" w:rsidRPr="00176FE5" w14:paraId="08D69A87" w14:textId="77777777" w:rsidTr="003F4CAA">
        <w:trPr>
          <w:trHeight w:val="270"/>
        </w:trPr>
        <w:tc>
          <w:tcPr>
            <w:tcW w:w="548" w:type="dxa"/>
            <w:tcBorders>
              <w:top w:val="single" w:sz="4" w:space="0" w:color="auto"/>
              <w:left w:val="single" w:sz="4" w:space="0" w:color="auto"/>
              <w:bottom w:val="single" w:sz="4" w:space="0" w:color="auto"/>
              <w:right w:val="single" w:sz="4" w:space="0" w:color="auto"/>
            </w:tcBorders>
          </w:tcPr>
          <w:p w14:paraId="1AB7965E"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2323" w:type="dxa"/>
            <w:tcBorders>
              <w:top w:val="single" w:sz="4" w:space="0" w:color="auto"/>
              <w:left w:val="single" w:sz="4" w:space="0" w:color="auto"/>
              <w:bottom w:val="single" w:sz="4" w:space="0" w:color="auto"/>
              <w:right w:val="single" w:sz="4" w:space="0" w:color="auto"/>
            </w:tcBorders>
          </w:tcPr>
          <w:p w14:paraId="10105CD5"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Количество кадров</w:t>
            </w:r>
            <w:r w:rsidRPr="00176FE5">
              <w:rPr>
                <w:rFonts w:ascii="Times New Roman" w:hAnsi="Times New Roman" w:cs="Times New Roman"/>
                <w:sz w:val="24"/>
                <w:szCs w:val="24"/>
              </w:rPr>
              <w:t>:</w:t>
            </w:r>
          </w:p>
        </w:tc>
        <w:tc>
          <w:tcPr>
            <w:tcW w:w="814" w:type="dxa"/>
            <w:tcBorders>
              <w:top w:val="single" w:sz="4" w:space="0" w:color="auto"/>
              <w:left w:val="single" w:sz="4" w:space="0" w:color="auto"/>
              <w:right w:val="single" w:sz="4" w:space="0" w:color="auto"/>
            </w:tcBorders>
          </w:tcPr>
          <w:p w14:paraId="5EC61232"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ед.</w:t>
            </w:r>
          </w:p>
        </w:tc>
        <w:tc>
          <w:tcPr>
            <w:tcW w:w="1134" w:type="dxa"/>
            <w:tcBorders>
              <w:top w:val="single" w:sz="4" w:space="0" w:color="auto"/>
              <w:left w:val="single" w:sz="4" w:space="0" w:color="auto"/>
              <w:right w:val="single" w:sz="4" w:space="0" w:color="auto"/>
            </w:tcBorders>
          </w:tcPr>
          <w:p w14:paraId="6FB4F88E"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кол-во физ.лиц</w:t>
            </w:r>
          </w:p>
        </w:tc>
        <w:tc>
          <w:tcPr>
            <w:tcW w:w="1992" w:type="dxa"/>
            <w:tcBorders>
              <w:top w:val="single" w:sz="4" w:space="0" w:color="auto"/>
              <w:left w:val="single" w:sz="4" w:space="0" w:color="auto"/>
              <w:right w:val="single" w:sz="4" w:space="0" w:color="auto"/>
              <w:tl2br w:val="single" w:sz="4" w:space="0" w:color="auto"/>
            </w:tcBorders>
          </w:tcPr>
          <w:p w14:paraId="0CB04B1D"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p>
        </w:tc>
        <w:tc>
          <w:tcPr>
            <w:tcW w:w="2119" w:type="dxa"/>
            <w:tcBorders>
              <w:top w:val="single" w:sz="4" w:space="0" w:color="auto"/>
              <w:left w:val="single" w:sz="4" w:space="0" w:color="auto"/>
              <w:right w:val="single" w:sz="4" w:space="0" w:color="auto"/>
              <w:tl2br w:val="single" w:sz="4" w:space="0" w:color="auto"/>
            </w:tcBorders>
          </w:tcPr>
          <w:p w14:paraId="623E3DD2"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p>
        </w:tc>
      </w:tr>
      <w:tr w:rsidR="003F4CAA" w:rsidRPr="00176FE5" w14:paraId="7968B90A" w14:textId="77777777" w:rsidTr="003F4CAA">
        <w:trPr>
          <w:trHeight w:val="165"/>
        </w:trPr>
        <w:tc>
          <w:tcPr>
            <w:tcW w:w="548" w:type="dxa"/>
            <w:tcBorders>
              <w:top w:val="single" w:sz="4" w:space="0" w:color="auto"/>
              <w:left w:val="single" w:sz="4" w:space="0" w:color="auto"/>
              <w:right w:val="single" w:sz="4" w:space="0" w:color="auto"/>
            </w:tcBorders>
          </w:tcPr>
          <w:p w14:paraId="2BF2DC79"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2</w:t>
            </w:r>
          </w:p>
        </w:tc>
        <w:tc>
          <w:tcPr>
            <w:tcW w:w="2323" w:type="dxa"/>
            <w:tcBorders>
              <w:top w:val="single" w:sz="4" w:space="0" w:color="auto"/>
              <w:left w:val="single" w:sz="4" w:space="0" w:color="auto"/>
              <w:bottom w:val="single" w:sz="4" w:space="0" w:color="auto"/>
              <w:right w:val="single" w:sz="4" w:space="0" w:color="auto"/>
            </w:tcBorders>
          </w:tcPr>
          <w:p w14:paraId="1F00E6F9"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заведующая</w:t>
            </w:r>
          </w:p>
        </w:tc>
        <w:tc>
          <w:tcPr>
            <w:tcW w:w="814" w:type="dxa"/>
            <w:tcBorders>
              <w:left w:val="single" w:sz="4" w:space="0" w:color="auto"/>
              <w:right w:val="single" w:sz="4" w:space="0" w:color="auto"/>
            </w:tcBorders>
            <w:vAlign w:val="center"/>
          </w:tcPr>
          <w:p w14:paraId="00A9B035"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134" w:type="dxa"/>
            <w:tcBorders>
              <w:left w:val="single" w:sz="4" w:space="0" w:color="auto"/>
              <w:right w:val="single" w:sz="4" w:space="0" w:color="auto"/>
            </w:tcBorders>
          </w:tcPr>
          <w:p w14:paraId="08D99B41"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1F25B05C"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2119" w:type="dxa"/>
            <w:tcBorders>
              <w:left w:val="single" w:sz="4" w:space="0" w:color="auto"/>
              <w:right w:val="single" w:sz="4" w:space="0" w:color="auto"/>
            </w:tcBorders>
          </w:tcPr>
          <w:p w14:paraId="03EB6AB1"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r>
      <w:tr w:rsidR="003F4CAA" w:rsidRPr="00176FE5" w14:paraId="1470F77E" w14:textId="77777777" w:rsidTr="003F4CAA">
        <w:trPr>
          <w:trHeight w:val="137"/>
        </w:trPr>
        <w:tc>
          <w:tcPr>
            <w:tcW w:w="548" w:type="dxa"/>
            <w:tcBorders>
              <w:top w:val="single" w:sz="4" w:space="0" w:color="auto"/>
              <w:left w:val="single" w:sz="4" w:space="0" w:color="auto"/>
              <w:right w:val="single" w:sz="4" w:space="0" w:color="auto"/>
            </w:tcBorders>
          </w:tcPr>
          <w:p w14:paraId="418FA7AF"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3</w:t>
            </w:r>
          </w:p>
        </w:tc>
        <w:tc>
          <w:tcPr>
            <w:tcW w:w="2323" w:type="dxa"/>
            <w:tcBorders>
              <w:top w:val="single" w:sz="4" w:space="0" w:color="auto"/>
              <w:left w:val="single" w:sz="4" w:space="0" w:color="auto"/>
              <w:bottom w:val="single" w:sz="4" w:space="0" w:color="auto"/>
              <w:right w:val="single" w:sz="4" w:space="0" w:color="auto"/>
            </w:tcBorders>
          </w:tcPr>
          <w:p w14:paraId="3F20CE26"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воспитатель</w:t>
            </w:r>
          </w:p>
        </w:tc>
        <w:tc>
          <w:tcPr>
            <w:tcW w:w="814" w:type="dxa"/>
            <w:tcBorders>
              <w:left w:val="single" w:sz="4" w:space="0" w:color="auto"/>
              <w:right w:val="single" w:sz="4" w:space="0" w:color="auto"/>
            </w:tcBorders>
            <w:vAlign w:val="center"/>
          </w:tcPr>
          <w:p w14:paraId="68915F05"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3,7</w:t>
            </w:r>
          </w:p>
        </w:tc>
        <w:tc>
          <w:tcPr>
            <w:tcW w:w="1134" w:type="dxa"/>
            <w:tcBorders>
              <w:left w:val="single" w:sz="4" w:space="0" w:color="auto"/>
              <w:right w:val="single" w:sz="4" w:space="0" w:color="auto"/>
            </w:tcBorders>
            <w:vAlign w:val="center"/>
          </w:tcPr>
          <w:p w14:paraId="2BF72D24"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4</w:t>
            </w:r>
          </w:p>
        </w:tc>
        <w:tc>
          <w:tcPr>
            <w:tcW w:w="1992" w:type="dxa"/>
            <w:tcBorders>
              <w:left w:val="single" w:sz="4" w:space="0" w:color="auto"/>
              <w:right w:val="single" w:sz="4" w:space="0" w:color="auto"/>
            </w:tcBorders>
            <w:vAlign w:val="center"/>
          </w:tcPr>
          <w:p w14:paraId="448B8E40"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3,7</w:t>
            </w:r>
          </w:p>
        </w:tc>
        <w:tc>
          <w:tcPr>
            <w:tcW w:w="2119" w:type="dxa"/>
            <w:tcBorders>
              <w:left w:val="single" w:sz="4" w:space="0" w:color="auto"/>
              <w:right w:val="single" w:sz="4" w:space="0" w:color="auto"/>
            </w:tcBorders>
            <w:vAlign w:val="center"/>
          </w:tcPr>
          <w:p w14:paraId="38DD14BA"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3,7</w:t>
            </w:r>
          </w:p>
        </w:tc>
      </w:tr>
      <w:tr w:rsidR="003F4CAA" w:rsidRPr="00176FE5" w14:paraId="4114E0F7" w14:textId="77777777" w:rsidTr="003F4CAA">
        <w:trPr>
          <w:trHeight w:val="210"/>
        </w:trPr>
        <w:tc>
          <w:tcPr>
            <w:tcW w:w="548" w:type="dxa"/>
            <w:vMerge w:val="restart"/>
            <w:tcBorders>
              <w:top w:val="single" w:sz="4" w:space="0" w:color="auto"/>
              <w:left w:val="single" w:sz="4" w:space="0" w:color="auto"/>
              <w:right w:val="single" w:sz="4" w:space="0" w:color="auto"/>
            </w:tcBorders>
          </w:tcPr>
          <w:p w14:paraId="4CD36108"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4</w:t>
            </w:r>
          </w:p>
        </w:tc>
        <w:tc>
          <w:tcPr>
            <w:tcW w:w="2323" w:type="dxa"/>
            <w:tcBorders>
              <w:top w:val="single" w:sz="4" w:space="0" w:color="auto"/>
              <w:left w:val="single" w:sz="4" w:space="0" w:color="auto"/>
              <w:bottom w:val="single" w:sz="4" w:space="0" w:color="auto"/>
              <w:right w:val="single" w:sz="4" w:space="0" w:color="auto"/>
            </w:tcBorders>
          </w:tcPr>
          <w:p w14:paraId="643E5BF3"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помощник воспитателя</w:t>
            </w:r>
          </w:p>
        </w:tc>
        <w:tc>
          <w:tcPr>
            <w:tcW w:w="814" w:type="dxa"/>
            <w:tcBorders>
              <w:left w:val="single" w:sz="4" w:space="0" w:color="auto"/>
              <w:right w:val="single" w:sz="4" w:space="0" w:color="auto"/>
            </w:tcBorders>
            <w:vAlign w:val="center"/>
          </w:tcPr>
          <w:p w14:paraId="475A76A2"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3,3</w:t>
            </w:r>
          </w:p>
        </w:tc>
        <w:tc>
          <w:tcPr>
            <w:tcW w:w="1134" w:type="dxa"/>
            <w:tcBorders>
              <w:left w:val="single" w:sz="4" w:space="0" w:color="auto"/>
              <w:right w:val="single" w:sz="4" w:space="0" w:color="auto"/>
            </w:tcBorders>
            <w:vAlign w:val="center"/>
          </w:tcPr>
          <w:p w14:paraId="7485FA44"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w:t>
            </w:r>
          </w:p>
        </w:tc>
        <w:tc>
          <w:tcPr>
            <w:tcW w:w="1992" w:type="dxa"/>
            <w:tcBorders>
              <w:left w:val="single" w:sz="4" w:space="0" w:color="auto"/>
              <w:right w:val="single" w:sz="4" w:space="0" w:color="auto"/>
            </w:tcBorders>
            <w:vAlign w:val="center"/>
          </w:tcPr>
          <w:p w14:paraId="52DF059A"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3,3</w:t>
            </w:r>
          </w:p>
        </w:tc>
        <w:tc>
          <w:tcPr>
            <w:tcW w:w="2119" w:type="dxa"/>
            <w:tcBorders>
              <w:left w:val="single" w:sz="4" w:space="0" w:color="auto"/>
              <w:right w:val="single" w:sz="4" w:space="0" w:color="auto"/>
            </w:tcBorders>
            <w:vAlign w:val="center"/>
          </w:tcPr>
          <w:p w14:paraId="50E6CB5F"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3,3</w:t>
            </w:r>
          </w:p>
        </w:tc>
      </w:tr>
      <w:tr w:rsidR="003F4CAA" w:rsidRPr="00176FE5" w14:paraId="0489DA87" w14:textId="77777777" w:rsidTr="003F4CAA">
        <w:trPr>
          <w:trHeight w:val="180"/>
        </w:trPr>
        <w:tc>
          <w:tcPr>
            <w:tcW w:w="548" w:type="dxa"/>
            <w:vMerge/>
            <w:tcBorders>
              <w:top w:val="single" w:sz="4" w:space="0" w:color="auto"/>
              <w:left w:val="single" w:sz="4" w:space="0" w:color="auto"/>
              <w:right w:val="single" w:sz="4" w:space="0" w:color="auto"/>
            </w:tcBorders>
          </w:tcPr>
          <w:p w14:paraId="59073B52"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057B9F98"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медсестра</w:t>
            </w:r>
          </w:p>
        </w:tc>
        <w:tc>
          <w:tcPr>
            <w:tcW w:w="814" w:type="dxa"/>
            <w:tcBorders>
              <w:left w:val="single" w:sz="4" w:space="0" w:color="auto"/>
              <w:right w:val="single" w:sz="4" w:space="0" w:color="auto"/>
            </w:tcBorders>
            <w:vAlign w:val="center"/>
          </w:tcPr>
          <w:p w14:paraId="72A645C9"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1134" w:type="dxa"/>
            <w:tcBorders>
              <w:left w:val="single" w:sz="4" w:space="0" w:color="auto"/>
              <w:right w:val="single" w:sz="4" w:space="0" w:color="auto"/>
            </w:tcBorders>
          </w:tcPr>
          <w:p w14:paraId="6FD0195E"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1D6A13FA"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2119" w:type="dxa"/>
            <w:tcBorders>
              <w:left w:val="single" w:sz="4" w:space="0" w:color="auto"/>
              <w:right w:val="single" w:sz="4" w:space="0" w:color="auto"/>
            </w:tcBorders>
          </w:tcPr>
          <w:p w14:paraId="098D15CC"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r>
      <w:tr w:rsidR="003F4CAA" w:rsidRPr="00176FE5" w14:paraId="638CA117" w14:textId="77777777" w:rsidTr="003F4CAA">
        <w:trPr>
          <w:trHeight w:val="2"/>
        </w:trPr>
        <w:tc>
          <w:tcPr>
            <w:tcW w:w="548" w:type="dxa"/>
            <w:vMerge/>
            <w:tcBorders>
              <w:top w:val="single" w:sz="4" w:space="0" w:color="auto"/>
              <w:left w:val="single" w:sz="4" w:space="0" w:color="auto"/>
              <w:right w:val="single" w:sz="4" w:space="0" w:color="auto"/>
            </w:tcBorders>
          </w:tcPr>
          <w:p w14:paraId="37910EFD"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52F8BE40"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инструктор по физ.культуре</w:t>
            </w:r>
          </w:p>
        </w:tc>
        <w:tc>
          <w:tcPr>
            <w:tcW w:w="814" w:type="dxa"/>
            <w:tcBorders>
              <w:left w:val="single" w:sz="4" w:space="0" w:color="auto"/>
              <w:right w:val="single" w:sz="4" w:space="0" w:color="auto"/>
            </w:tcBorders>
            <w:vAlign w:val="center"/>
          </w:tcPr>
          <w:p w14:paraId="2BA77BE3"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0,25</w:t>
            </w:r>
          </w:p>
        </w:tc>
        <w:tc>
          <w:tcPr>
            <w:tcW w:w="1134" w:type="dxa"/>
            <w:tcBorders>
              <w:left w:val="single" w:sz="4" w:space="0" w:color="auto"/>
              <w:right w:val="single" w:sz="4" w:space="0" w:color="auto"/>
            </w:tcBorders>
          </w:tcPr>
          <w:p w14:paraId="534876C0"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1E0081F0"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0,25</w:t>
            </w:r>
          </w:p>
        </w:tc>
        <w:tc>
          <w:tcPr>
            <w:tcW w:w="2119" w:type="dxa"/>
            <w:tcBorders>
              <w:left w:val="single" w:sz="4" w:space="0" w:color="auto"/>
              <w:right w:val="single" w:sz="4" w:space="0" w:color="auto"/>
            </w:tcBorders>
          </w:tcPr>
          <w:p w14:paraId="14859408"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w:t>
            </w:r>
          </w:p>
        </w:tc>
      </w:tr>
      <w:tr w:rsidR="003F4CAA" w:rsidRPr="00176FE5" w14:paraId="747C62CB" w14:textId="77777777" w:rsidTr="003F4CAA">
        <w:trPr>
          <w:trHeight w:val="2"/>
        </w:trPr>
        <w:tc>
          <w:tcPr>
            <w:tcW w:w="548" w:type="dxa"/>
            <w:vMerge/>
            <w:tcBorders>
              <w:top w:val="single" w:sz="4" w:space="0" w:color="auto"/>
              <w:left w:val="single" w:sz="4" w:space="0" w:color="auto"/>
              <w:right w:val="single" w:sz="4" w:space="0" w:color="auto"/>
            </w:tcBorders>
          </w:tcPr>
          <w:p w14:paraId="250CD350"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78136360"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музыкальный руководитель</w:t>
            </w:r>
          </w:p>
        </w:tc>
        <w:tc>
          <w:tcPr>
            <w:tcW w:w="814" w:type="dxa"/>
            <w:tcBorders>
              <w:left w:val="single" w:sz="4" w:space="0" w:color="auto"/>
              <w:right w:val="single" w:sz="4" w:space="0" w:color="auto"/>
            </w:tcBorders>
            <w:vAlign w:val="center"/>
          </w:tcPr>
          <w:p w14:paraId="1AD84660"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1134" w:type="dxa"/>
            <w:tcBorders>
              <w:left w:val="single" w:sz="4" w:space="0" w:color="auto"/>
              <w:right w:val="single" w:sz="4" w:space="0" w:color="auto"/>
            </w:tcBorders>
          </w:tcPr>
          <w:p w14:paraId="761084F2"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72C94154"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2119" w:type="dxa"/>
            <w:tcBorders>
              <w:left w:val="single" w:sz="4" w:space="0" w:color="auto"/>
              <w:right w:val="single" w:sz="4" w:space="0" w:color="auto"/>
            </w:tcBorders>
          </w:tcPr>
          <w:p w14:paraId="2DDC38D1"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r>
      <w:tr w:rsidR="003F4CAA" w:rsidRPr="00176FE5" w14:paraId="2C1DE475" w14:textId="77777777" w:rsidTr="003F4CAA">
        <w:trPr>
          <w:trHeight w:val="300"/>
        </w:trPr>
        <w:tc>
          <w:tcPr>
            <w:tcW w:w="548" w:type="dxa"/>
            <w:vMerge/>
            <w:tcBorders>
              <w:top w:val="single" w:sz="4" w:space="0" w:color="auto"/>
              <w:left w:val="single" w:sz="4" w:space="0" w:color="auto"/>
              <w:right w:val="single" w:sz="4" w:space="0" w:color="auto"/>
            </w:tcBorders>
          </w:tcPr>
          <w:p w14:paraId="62E700C7"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5315B606" w14:textId="77777777" w:rsidR="003F4CAA" w:rsidRPr="00176FE5" w:rsidRDefault="003F4CAA"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педагог-психолог</w:t>
            </w:r>
          </w:p>
        </w:tc>
        <w:tc>
          <w:tcPr>
            <w:tcW w:w="814" w:type="dxa"/>
            <w:tcBorders>
              <w:left w:val="single" w:sz="4" w:space="0" w:color="auto"/>
              <w:right w:val="single" w:sz="4" w:space="0" w:color="auto"/>
            </w:tcBorders>
          </w:tcPr>
          <w:p w14:paraId="02F4D4F5"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0,25</w:t>
            </w:r>
          </w:p>
        </w:tc>
        <w:tc>
          <w:tcPr>
            <w:tcW w:w="1134" w:type="dxa"/>
            <w:tcBorders>
              <w:left w:val="single" w:sz="4" w:space="0" w:color="auto"/>
              <w:right w:val="single" w:sz="4" w:space="0" w:color="auto"/>
            </w:tcBorders>
          </w:tcPr>
          <w:p w14:paraId="059A6724"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0F738309"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0,25</w:t>
            </w:r>
          </w:p>
        </w:tc>
        <w:tc>
          <w:tcPr>
            <w:tcW w:w="2119" w:type="dxa"/>
            <w:tcBorders>
              <w:left w:val="single" w:sz="4" w:space="0" w:color="auto"/>
              <w:right w:val="single" w:sz="4" w:space="0" w:color="auto"/>
            </w:tcBorders>
          </w:tcPr>
          <w:p w14:paraId="5D76A828" w14:textId="77777777" w:rsidR="003F4CAA" w:rsidRPr="00176FE5" w:rsidRDefault="003F4CAA"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0,25</w:t>
            </w:r>
          </w:p>
        </w:tc>
      </w:tr>
      <w:tr w:rsidR="009D6F65" w:rsidRPr="00176FE5" w14:paraId="1472962D" w14:textId="77777777" w:rsidTr="003F4CAA">
        <w:trPr>
          <w:trHeight w:val="285"/>
        </w:trPr>
        <w:tc>
          <w:tcPr>
            <w:tcW w:w="548" w:type="dxa"/>
            <w:vMerge/>
            <w:tcBorders>
              <w:top w:val="single" w:sz="4" w:space="0" w:color="auto"/>
              <w:left w:val="single" w:sz="4" w:space="0" w:color="auto"/>
              <w:right w:val="single" w:sz="4" w:space="0" w:color="auto"/>
            </w:tcBorders>
          </w:tcPr>
          <w:p w14:paraId="11D2171A"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43CCF592"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кастелянша</w:t>
            </w:r>
          </w:p>
        </w:tc>
        <w:tc>
          <w:tcPr>
            <w:tcW w:w="814" w:type="dxa"/>
            <w:tcBorders>
              <w:left w:val="single" w:sz="4" w:space="0" w:color="auto"/>
              <w:right w:val="single" w:sz="4" w:space="0" w:color="auto"/>
            </w:tcBorders>
          </w:tcPr>
          <w:p w14:paraId="28F5B390"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1134" w:type="dxa"/>
            <w:vMerge w:val="restart"/>
            <w:tcBorders>
              <w:left w:val="single" w:sz="4" w:space="0" w:color="auto"/>
              <w:right w:val="single" w:sz="4" w:space="0" w:color="auto"/>
            </w:tcBorders>
            <w:vAlign w:val="center"/>
          </w:tcPr>
          <w:p w14:paraId="74F666C3"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2BD143AC"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2119" w:type="dxa"/>
            <w:tcBorders>
              <w:left w:val="single" w:sz="4" w:space="0" w:color="auto"/>
              <w:right w:val="single" w:sz="4" w:space="0" w:color="auto"/>
            </w:tcBorders>
          </w:tcPr>
          <w:p w14:paraId="161DE8A4"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r>
      <w:tr w:rsidR="009D6F65" w:rsidRPr="00176FE5" w14:paraId="014C6741" w14:textId="77777777" w:rsidTr="003F4CAA">
        <w:trPr>
          <w:trHeight w:val="300"/>
        </w:trPr>
        <w:tc>
          <w:tcPr>
            <w:tcW w:w="548" w:type="dxa"/>
            <w:vMerge/>
            <w:tcBorders>
              <w:top w:val="single" w:sz="4" w:space="0" w:color="auto"/>
              <w:left w:val="single" w:sz="4" w:space="0" w:color="auto"/>
              <w:right w:val="single" w:sz="4" w:space="0" w:color="auto"/>
            </w:tcBorders>
          </w:tcPr>
          <w:p w14:paraId="0AF7F17A"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64F7807A"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завхоз</w:t>
            </w:r>
          </w:p>
        </w:tc>
        <w:tc>
          <w:tcPr>
            <w:tcW w:w="814" w:type="dxa"/>
            <w:tcBorders>
              <w:left w:val="single" w:sz="4" w:space="0" w:color="auto"/>
              <w:right w:val="single" w:sz="4" w:space="0" w:color="auto"/>
            </w:tcBorders>
          </w:tcPr>
          <w:p w14:paraId="0608BA24"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1134" w:type="dxa"/>
            <w:vMerge/>
            <w:tcBorders>
              <w:left w:val="single" w:sz="4" w:space="0" w:color="auto"/>
              <w:right w:val="single" w:sz="4" w:space="0" w:color="auto"/>
            </w:tcBorders>
          </w:tcPr>
          <w:p w14:paraId="17D9A72F"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p>
        </w:tc>
        <w:tc>
          <w:tcPr>
            <w:tcW w:w="1992" w:type="dxa"/>
            <w:tcBorders>
              <w:left w:val="single" w:sz="4" w:space="0" w:color="auto"/>
              <w:right w:val="single" w:sz="4" w:space="0" w:color="auto"/>
            </w:tcBorders>
          </w:tcPr>
          <w:p w14:paraId="13EF8115"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2119" w:type="dxa"/>
            <w:tcBorders>
              <w:left w:val="single" w:sz="4" w:space="0" w:color="auto"/>
              <w:right w:val="single" w:sz="4" w:space="0" w:color="auto"/>
            </w:tcBorders>
          </w:tcPr>
          <w:p w14:paraId="6637AF49"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r>
      <w:tr w:rsidR="009D6F65" w:rsidRPr="00176FE5" w14:paraId="04079DC8" w14:textId="77777777" w:rsidTr="003F4CAA">
        <w:trPr>
          <w:trHeight w:val="300"/>
        </w:trPr>
        <w:tc>
          <w:tcPr>
            <w:tcW w:w="548" w:type="dxa"/>
            <w:vMerge/>
            <w:tcBorders>
              <w:top w:val="single" w:sz="4" w:space="0" w:color="auto"/>
              <w:left w:val="single" w:sz="4" w:space="0" w:color="auto"/>
              <w:right w:val="single" w:sz="4" w:space="0" w:color="auto"/>
            </w:tcBorders>
          </w:tcPr>
          <w:p w14:paraId="6B21D305"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0BA95FAE"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делопроизводитель</w:t>
            </w:r>
          </w:p>
        </w:tc>
        <w:tc>
          <w:tcPr>
            <w:tcW w:w="814" w:type="dxa"/>
            <w:tcBorders>
              <w:left w:val="single" w:sz="4" w:space="0" w:color="auto"/>
              <w:right w:val="single" w:sz="4" w:space="0" w:color="auto"/>
            </w:tcBorders>
          </w:tcPr>
          <w:p w14:paraId="7BC854C6"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1134" w:type="dxa"/>
            <w:tcBorders>
              <w:left w:val="single" w:sz="4" w:space="0" w:color="auto"/>
              <w:right w:val="single" w:sz="4" w:space="0" w:color="auto"/>
            </w:tcBorders>
          </w:tcPr>
          <w:p w14:paraId="4F692378"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c>
          <w:tcPr>
            <w:tcW w:w="1992" w:type="dxa"/>
            <w:tcBorders>
              <w:left w:val="single" w:sz="4" w:space="0" w:color="auto"/>
              <w:right w:val="single" w:sz="4" w:space="0" w:color="auto"/>
            </w:tcBorders>
          </w:tcPr>
          <w:p w14:paraId="0F829008"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c>
          <w:tcPr>
            <w:tcW w:w="2119" w:type="dxa"/>
            <w:tcBorders>
              <w:left w:val="single" w:sz="4" w:space="0" w:color="auto"/>
              <w:right w:val="single" w:sz="4" w:space="0" w:color="auto"/>
            </w:tcBorders>
          </w:tcPr>
          <w:p w14:paraId="1EDC49CA"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0,5</w:t>
            </w:r>
          </w:p>
        </w:tc>
      </w:tr>
      <w:tr w:rsidR="009D6F65" w:rsidRPr="00176FE5" w14:paraId="2AA4D488" w14:textId="77777777" w:rsidTr="003F4CAA">
        <w:trPr>
          <w:trHeight w:val="240"/>
        </w:trPr>
        <w:tc>
          <w:tcPr>
            <w:tcW w:w="548" w:type="dxa"/>
            <w:vMerge/>
            <w:tcBorders>
              <w:left w:val="single" w:sz="4" w:space="0" w:color="auto"/>
              <w:bottom w:val="single" w:sz="4" w:space="0" w:color="auto"/>
              <w:right w:val="single" w:sz="4" w:space="0" w:color="auto"/>
            </w:tcBorders>
          </w:tcPr>
          <w:p w14:paraId="333CBB81"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14:paraId="3BF20008"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ИТОГО</w:t>
            </w:r>
          </w:p>
        </w:tc>
        <w:tc>
          <w:tcPr>
            <w:tcW w:w="814" w:type="dxa"/>
            <w:tcBorders>
              <w:left w:val="single" w:sz="4" w:space="0" w:color="auto"/>
              <w:bottom w:val="single" w:sz="4" w:space="0" w:color="auto"/>
              <w:right w:val="single" w:sz="4" w:space="0" w:color="auto"/>
            </w:tcBorders>
          </w:tcPr>
          <w:p w14:paraId="4DF80746"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11</w:t>
            </w:r>
          </w:p>
        </w:tc>
        <w:tc>
          <w:tcPr>
            <w:tcW w:w="1134" w:type="dxa"/>
            <w:tcBorders>
              <w:left w:val="single" w:sz="4" w:space="0" w:color="auto"/>
              <w:bottom w:val="single" w:sz="4" w:space="0" w:color="auto"/>
              <w:right w:val="single" w:sz="4" w:space="0" w:color="auto"/>
            </w:tcBorders>
          </w:tcPr>
          <w:p w14:paraId="3F3BF680"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13</w:t>
            </w:r>
          </w:p>
        </w:tc>
        <w:tc>
          <w:tcPr>
            <w:tcW w:w="4111" w:type="dxa"/>
            <w:gridSpan w:val="2"/>
            <w:tcBorders>
              <w:left w:val="single" w:sz="4" w:space="0" w:color="auto"/>
              <w:bottom w:val="single" w:sz="4" w:space="0" w:color="auto"/>
              <w:right w:val="single" w:sz="4" w:space="0" w:color="auto"/>
            </w:tcBorders>
          </w:tcPr>
          <w:p w14:paraId="7A6C5FD1"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 xml:space="preserve">единиц ставок </w:t>
            </w:r>
          </w:p>
        </w:tc>
      </w:tr>
      <w:tr w:rsidR="009D6F65" w:rsidRPr="00176FE5" w14:paraId="5D8C2AE3" w14:textId="77777777" w:rsidTr="00265E14">
        <w:tc>
          <w:tcPr>
            <w:tcW w:w="548" w:type="dxa"/>
            <w:tcBorders>
              <w:top w:val="single" w:sz="4" w:space="0" w:color="auto"/>
              <w:left w:val="single" w:sz="4" w:space="0" w:color="auto"/>
              <w:bottom w:val="single" w:sz="4" w:space="0" w:color="auto"/>
              <w:right w:val="single" w:sz="4" w:space="0" w:color="auto"/>
            </w:tcBorders>
          </w:tcPr>
          <w:p w14:paraId="107A25C6"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2</w:t>
            </w:r>
          </w:p>
        </w:tc>
        <w:tc>
          <w:tcPr>
            <w:tcW w:w="2323" w:type="dxa"/>
            <w:tcBorders>
              <w:top w:val="single" w:sz="4" w:space="0" w:color="auto"/>
              <w:left w:val="single" w:sz="4" w:space="0" w:color="auto"/>
              <w:bottom w:val="single" w:sz="4" w:space="0" w:color="auto"/>
              <w:right w:val="single" w:sz="4" w:space="0" w:color="auto"/>
            </w:tcBorders>
          </w:tcPr>
          <w:p w14:paraId="3907D188"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Высшее образование</w:t>
            </w:r>
          </w:p>
        </w:tc>
        <w:tc>
          <w:tcPr>
            <w:tcW w:w="6059" w:type="dxa"/>
            <w:gridSpan w:val="4"/>
            <w:tcBorders>
              <w:top w:val="single" w:sz="4" w:space="0" w:color="auto"/>
              <w:left w:val="single" w:sz="4" w:space="0" w:color="auto"/>
              <w:bottom w:val="single" w:sz="4" w:space="0" w:color="auto"/>
              <w:right w:val="single" w:sz="4" w:space="0" w:color="auto"/>
            </w:tcBorders>
          </w:tcPr>
          <w:p w14:paraId="7BFE1583"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8</w:t>
            </w:r>
          </w:p>
        </w:tc>
      </w:tr>
      <w:tr w:rsidR="009D6F65" w:rsidRPr="00176FE5" w14:paraId="32CF7FC9" w14:textId="77777777" w:rsidTr="00265E14">
        <w:tc>
          <w:tcPr>
            <w:tcW w:w="548" w:type="dxa"/>
            <w:tcBorders>
              <w:top w:val="single" w:sz="4" w:space="0" w:color="auto"/>
              <w:left w:val="single" w:sz="4" w:space="0" w:color="auto"/>
              <w:bottom w:val="single" w:sz="4" w:space="0" w:color="auto"/>
              <w:right w:val="single" w:sz="4" w:space="0" w:color="auto"/>
            </w:tcBorders>
          </w:tcPr>
          <w:p w14:paraId="655640AC"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3</w:t>
            </w:r>
          </w:p>
        </w:tc>
        <w:tc>
          <w:tcPr>
            <w:tcW w:w="2323" w:type="dxa"/>
            <w:tcBorders>
              <w:top w:val="single" w:sz="4" w:space="0" w:color="auto"/>
              <w:left w:val="single" w:sz="4" w:space="0" w:color="auto"/>
              <w:bottom w:val="single" w:sz="4" w:space="0" w:color="auto"/>
              <w:right w:val="single" w:sz="4" w:space="0" w:color="auto"/>
            </w:tcBorders>
          </w:tcPr>
          <w:p w14:paraId="38FBEA24"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Среднее</w:t>
            </w:r>
          </w:p>
          <w:p w14:paraId="335230E2"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профессиональное</w:t>
            </w:r>
          </w:p>
        </w:tc>
        <w:tc>
          <w:tcPr>
            <w:tcW w:w="6059" w:type="dxa"/>
            <w:gridSpan w:val="4"/>
            <w:tcBorders>
              <w:top w:val="single" w:sz="4" w:space="0" w:color="auto"/>
              <w:left w:val="single" w:sz="4" w:space="0" w:color="auto"/>
              <w:bottom w:val="single" w:sz="4" w:space="0" w:color="auto"/>
              <w:right w:val="single" w:sz="4" w:space="0" w:color="auto"/>
            </w:tcBorders>
          </w:tcPr>
          <w:p w14:paraId="732A24B7"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5</w:t>
            </w:r>
          </w:p>
        </w:tc>
      </w:tr>
      <w:tr w:rsidR="009D6F65" w:rsidRPr="00176FE5" w14:paraId="21A4FE59" w14:textId="77777777" w:rsidTr="00265E14">
        <w:tc>
          <w:tcPr>
            <w:tcW w:w="548" w:type="dxa"/>
            <w:tcBorders>
              <w:top w:val="single" w:sz="4" w:space="0" w:color="auto"/>
              <w:left w:val="single" w:sz="4" w:space="0" w:color="auto"/>
              <w:bottom w:val="single" w:sz="4" w:space="0" w:color="auto"/>
              <w:right w:val="single" w:sz="4" w:space="0" w:color="auto"/>
            </w:tcBorders>
          </w:tcPr>
          <w:p w14:paraId="5D660CDF"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8</w:t>
            </w:r>
          </w:p>
        </w:tc>
        <w:tc>
          <w:tcPr>
            <w:tcW w:w="2323" w:type="dxa"/>
            <w:tcBorders>
              <w:top w:val="single" w:sz="4" w:space="0" w:color="auto"/>
              <w:left w:val="single" w:sz="4" w:space="0" w:color="auto"/>
              <w:bottom w:val="single" w:sz="4" w:space="0" w:color="auto"/>
              <w:right w:val="single" w:sz="4" w:space="0" w:color="auto"/>
            </w:tcBorders>
          </w:tcPr>
          <w:p w14:paraId="2F08B276"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высшая квалификационная  категория</w:t>
            </w:r>
          </w:p>
        </w:tc>
        <w:tc>
          <w:tcPr>
            <w:tcW w:w="6059" w:type="dxa"/>
            <w:gridSpan w:val="4"/>
            <w:tcBorders>
              <w:top w:val="single" w:sz="4" w:space="0" w:color="auto"/>
              <w:left w:val="single" w:sz="4" w:space="0" w:color="auto"/>
              <w:bottom w:val="single" w:sz="4" w:space="0" w:color="auto"/>
              <w:right w:val="single" w:sz="4" w:space="0" w:color="auto"/>
            </w:tcBorders>
          </w:tcPr>
          <w:p w14:paraId="7BB31E79"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hAnsi="Times New Roman" w:cs="Times New Roman"/>
                <w:sz w:val="24"/>
                <w:szCs w:val="24"/>
              </w:rPr>
              <w:t>0</w:t>
            </w:r>
          </w:p>
        </w:tc>
      </w:tr>
      <w:tr w:rsidR="009D6F65" w:rsidRPr="00176FE5" w14:paraId="0BAA41D6" w14:textId="77777777" w:rsidTr="00265E14">
        <w:tc>
          <w:tcPr>
            <w:tcW w:w="548" w:type="dxa"/>
            <w:tcBorders>
              <w:top w:val="single" w:sz="4" w:space="0" w:color="auto"/>
              <w:left w:val="single" w:sz="4" w:space="0" w:color="auto"/>
              <w:bottom w:val="single" w:sz="4" w:space="0" w:color="auto"/>
              <w:right w:val="single" w:sz="4" w:space="0" w:color="auto"/>
            </w:tcBorders>
          </w:tcPr>
          <w:p w14:paraId="51BE4F82"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9</w:t>
            </w:r>
          </w:p>
        </w:tc>
        <w:tc>
          <w:tcPr>
            <w:tcW w:w="2323" w:type="dxa"/>
            <w:tcBorders>
              <w:top w:val="single" w:sz="4" w:space="0" w:color="auto"/>
              <w:left w:val="single" w:sz="4" w:space="0" w:color="auto"/>
              <w:bottom w:val="single" w:sz="4" w:space="0" w:color="auto"/>
              <w:right w:val="single" w:sz="4" w:space="0" w:color="auto"/>
            </w:tcBorders>
          </w:tcPr>
          <w:p w14:paraId="0CFD0A64"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первая квалификационная  категория</w:t>
            </w:r>
          </w:p>
        </w:tc>
        <w:tc>
          <w:tcPr>
            <w:tcW w:w="6059" w:type="dxa"/>
            <w:gridSpan w:val="4"/>
            <w:tcBorders>
              <w:top w:val="single" w:sz="4" w:space="0" w:color="auto"/>
              <w:left w:val="single" w:sz="4" w:space="0" w:color="auto"/>
              <w:bottom w:val="single" w:sz="4" w:space="0" w:color="auto"/>
              <w:right w:val="single" w:sz="4" w:space="0" w:color="auto"/>
            </w:tcBorders>
          </w:tcPr>
          <w:p w14:paraId="628461D6"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hAnsi="Times New Roman" w:cs="Times New Roman"/>
                <w:sz w:val="24"/>
                <w:szCs w:val="24"/>
              </w:rPr>
              <w:t>1</w:t>
            </w:r>
          </w:p>
        </w:tc>
      </w:tr>
      <w:tr w:rsidR="009D6F65" w:rsidRPr="00176FE5" w14:paraId="2B6EE6C5" w14:textId="77777777" w:rsidTr="00265E14">
        <w:tc>
          <w:tcPr>
            <w:tcW w:w="548" w:type="dxa"/>
            <w:tcBorders>
              <w:top w:val="single" w:sz="4" w:space="0" w:color="auto"/>
              <w:left w:val="single" w:sz="4" w:space="0" w:color="auto"/>
              <w:bottom w:val="single" w:sz="4" w:space="0" w:color="auto"/>
              <w:right w:val="single" w:sz="4" w:space="0" w:color="auto"/>
            </w:tcBorders>
          </w:tcPr>
          <w:p w14:paraId="1DAC6238"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11</w:t>
            </w:r>
          </w:p>
        </w:tc>
        <w:tc>
          <w:tcPr>
            <w:tcW w:w="2323" w:type="dxa"/>
            <w:tcBorders>
              <w:top w:val="single" w:sz="4" w:space="0" w:color="auto"/>
              <w:left w:val="single" w:sz="4" w:space="0" w:color="auto"/>
              <w:bottom w:val="single" w:sz="4" w:space="0" w:color="auto"/>
              <w:right w:val="single" w:sz="4" w:space="0" w:color="auto"/>
            </w:tcBorders>
          </w:tcPr>
          <w:p w14:paraId="7940D003" w14:textId="77777777" w:rsidR="009D6F65" w:rsidRPr="00176FE5" w:rsidRDefault="009D6F65" w:rsidP="001C3CEE">
            <w:pPr>
              <w:tabs>
                <w:tab w:val="left" w:pos="0"/>
              </w:tabs>
              <w:spacing w:after="0"/>
              <w:rPr>
                <w:rFonts w:ascii="Times New Roman" w:eastAsia="Calibri" w:hAnsi="Times New Roman" w:cs="Times New Roman"/>
                <w:sz w:val="24"/>
                <w:szCs w:val="24"/>
              </w:rPr>
            </w:pPr>
            <w:r w:rsidRPr="00176FE5">
              <w:rPr>
                <w:rFonts w:ascii="Times New Roman" w:eastAsia="Calibri" w:hAnsi="Times New Roman" w:cs="Times New Roman"/>
                <w:sz w:val="24"/>
                <w:szCs w:val="24"/>
              </w:rPr>
              <w:t xml:space="preserve">СЗД </w:t>
            </w:r>
          </w:p>
        </w:tc>
        <w:tc>
          <w:tcPr>
            <w:tcW w:w="6059" w:type="dxa"/>
            <w:gridSpan w:val="4"/>
            <w:tcBorders>
              <w:top w:val="single" w:sz="4" w:space="0" w:color="auto"/>
              <w:left w:val="single" w:sz="4" w:space="0" w:color="auto"/>
              <w:bottom w:val="single" w:sz="4" w:space="0" w:color="auto"/>
              <w:right w:val="single" w:sz="4" w:space="0" w:color="auto"/>
            </w:tcBorders>
          </w:tcPr>
          <w:p w14:paraId="467902D8"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hAnsi="Times New Roman" w:cs="Times New Roman"/>
                <w:sz w:val="24"/>
                <w:szCs w:val="24"/>
              </w:rPr>
              <w:t>3</w:t>
            </w:r>
          </w:p>
        </w:tc>
      </w:tr>
      <w:tr w:rsidR="009D6F65" w:rsidRPr="00176FE5" w14:paraId="16045B5F" w14:textId="77777777" w:rsidTr="00265E14">
        <w:tc>
          <w:tcPr>
            <w:tcW w:w="548" w:type="dxa"/>
            <w:tcBorders>
              <w:top w:val="single" w:sz="4" w:space="0" w:color="auto"/>
              <w:left w:val="single" w:sz="4" w:space="0" w:color="auto"/>
              <w:bottom w:val="single" w:sz="4" w:space="0" w:color="auto"/>
              <w:right w:val="single" w:sz="4" w:space="0" w:color="auto"/>
            </w:tcBorders>
          </w:tcPr>
          <w:p w14:paraId="5897E649"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14</w:t>
            </w:r>
          </w:p>
        </w:tc>
        <w:tc>
          <w:tcPr>
            <w:tcW w:w="2323" w:type="dxa"/>
            <w:tcBorders>
              <w:top w:val="single" w:sz="4" w:space="0" w:color="auto"/>
              <w:left w:val="single" w:sz="4" w:space="0" w:color="auto"/>
              <w:bottom w:val="single" w:sz="4" w:space="0" w:color="auto"/>
              <w:right w:val="single" w:sz="4" w:space="0" w:color="auto"/>
            </w:tcBorders>
          </w:tcPr>
          <w:p w14:paraId="566A6CBD" w14:textId="77777777" w:rsidR="009D6F65" w:rsidRPr="00176FE5" w:rsidRDefault="009D6F65" w:rsidP="001C3CEE">
            <w:pPr>
              <w:tabs>
                <w:tab w:val="left" w:pos="0"/>
              </w:tabs>
              <w:spacing w:after="0"/>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Не имеют</w:t>
            </w:r>
          </w:p>
        </w:tc>
        <w:tc>
          <w:tcPr>
            <w:tcW w:w="6059" w:type="dxa"/>
            <w:gridSpan w:val="4"/>
            <w:tcBorders>
              <w:top w:val="single" w:sz="4" w:space="0" w:color="auto"/>
              <w:left w:val="single" w:sz="4" w:space="0" w:color="auto"/>
              <w:bottom w:val="single" w:sz="4" w:space="0" w:color="auto"/>
              <w:right w:val="single" w:sz="4" w:space="0" w:color="auto"/>
            </w:tcBorders>
          </w:tcPr>
          <w:p w14:paraId="4BDA6FEB" w14:textId="77777777" w:rsidR="009D6F65" w:rsidRPr="00176FE5" w:rsidRDefault="009D6F65" w:rsidP="001C3CEE">
            <w:pPr>
              <w:tabs>
                <w:tab w:val="left" w:pos="0"/>
              </w:tabs>
              <w:spacing w:after="0"/>
              <w:jc w:val="center"/>
              <w:rPr>
                <w:rFonts w:ascii="Times New Roman" w:eastAsia="Calibri" w:hAnsi="Times New Roman" w:cs="Times New Roman"/>
                <w:sz w:val="24"/>
                <w:szCs w:val="24"/>
              </w:rPr>
            </w:pPr>
            <w:r w:rsidRPr="00176FE5">
              <w:rPr>
                <w:rFonts w:ascii="Times New Roman" w:eastAsia="Calibri" w:hAnsi="Times New Roman" w:cs="Times New Roman"/>
                <w:sz w:val="24"/>
                <w:szCs w:val="24"/>
              </w:rPr>
              <w:t>1</w:t>
            </w:r>
          </w:p>
        </w:tc>
      </w:tr>
    </w:tbl>
    <w:p w14:paraId="40320C8D" w14:textId="77777777" w:rsidR="00563A5A" w:rsidRDefault="007D1234" w:rsidP="001C3CEE">
      <w:pPr>
        <w:spacing w:after="0"/>
        <w:ind w:firstLine="708"/>
        <w:jc w:val="both"/>
        <w:rPr>
          <w:rFonts w:ascii="Times New Roman" w:hAnsi="Times New Roman" w:cs="Times New Roman"/>
          <w:sz w:val="24"/>
          <w:szCs w:val="24"/>
        </w:rPr>
      </w:pPr>
      <w:r w:rsidRPr="00176FE5">
        <w:rPr>
          <w:rFonts w:ascii="Times New Roman" w:eastAsia="Calibri" w:hAnsi="Times New Roman" w:cs="Times New Roman"/>
          <w:sz w:val="24"/>
          <w:szCs w:val="24"/>
        </w:rPr>
        <w:t xml:space="preserve">     </w:t>
      </w:r>
      <w:r w:rsidR="003417AC" w:rsidRPr="00176FE5">
        <w:rPr>
          <w:rFonts w:ascii="Times New Roman" w:hAnsi="Times New Roman" w:cs="Times New Roman"/>
          <w:sz w:val="24"/>
          <w:szCs w:val="24"/>
        </w:rPr>
        <w:t xml:space="preserve">   </w:t>
      </w:r>
      <w:r w:rsidR="00B855F8" w:rsidRPr="00176FE5">
        <w:rPr>
          <w:rFonts w:ascii="Times New Roman" w:hAnsi="Times New Roman" w:cs="Times New Roman"/>
          <w:sz w:val="24"/>
          <w:szCs w:val="24"/>
        </w:rPr>
        <w:t xml:space="preserve">Всего в 2018-2019 учебном году прошли на аттестацию СЗД – Васильева А.А., Олесова Е.М., </w:t>
      </w:r>
      <w:r w:rsidR="00F120EF" w:rsidRPr="00176FE5">
        <w:rPr>
          <w:rFonts w:ascii="Times New Roman" w:hAnsi="Times New Roman" w:cs="Times New Roman"/>
          <w:sz w:val="24"/>
          <w:szCs w:val="24"/>
        </w:rPr>
        <w:t>Кривошапкина В.Б.; 1 категория - Дмитриева А.С.</w:t>
      </w:r>
    </w:p>
    <w:p w14:paraId="5B184A2C" w14:textId="77777777" w:rsidR="00E1080A" w:rsidRPr="00176FE5" w:rsidRDefault="00E1080A" w:rsidP="001C3CEE">
      <w:pPr>
        <w:spacing w:after="0"/>
        <w:ind w:firstLine="708"/>
        <w:jc w:val="both"/>
        <w:rPr>
          <w:rFonts w:ascii="Times New Roman" w:hAnsi="Times New Roman" w:cs="Times New Roman"/>
          <w:sz w:val="24"/>
          <w:szCs w:val="24"/>
        </w:rPr>
      </w:pPr>
    </w:p>
    <w:p w14:paraId="4DE268BA" w14:textId="77777777" w:rsidR="00DC20F5" w:rsidRPr="00176FE5" w:rsidRDefault="000C0EE1" w:rsidP="001C3CEE">
      <w:pPr>
        <w:pStyle w:val="a9"/>
        <w:numPr>
          <w:ilvl w:val="0"/>
          <w:numId w:val="21"/>
        </w:numPr>
        <w:spacing w:line="276" w:lineRule="auto"/>
        <w:jc w:val="center"/>
        <w:rPr>
          <w:b/>
        </w:rPr>
      </w:pPr>
      <w:r w:rsidRPr="00176FE5">
        <w:rPr>
          <w:b/>
        </w:rPr>
        <w:t>Здоровосберегающая среда</w:t>
      </w:r>
    </w:p>
    <w:p w14:paraId="01D8933F" w14:textId="77777777" w:rsidR="00840D7B" w:rsidRPr="00176FE5" w:rsidRDefault="00840D7B" w:rsidP="001C3CEE">
      <w:pPr>
        <w:pStyle w:val="a9"/>
        <w:spacing w:line="276" w:lineRule="auto"/>
        <w:ind w:left="360"/>
        <w:jc w:val="center"/>
        <w:rPr>
          <w:b/>
        </w:rPr>
      </w:pPr>
    </w:p>
    <w:p w14:paraId="6C958C09" w14:textId="77777777" w:rsidR="00635376" w:rsidRPr="00176FE5" w:rsidRDefault="00635376"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В детском саду «Лингва» проводится целенаправленная работа по воспитанию здорового ребенка. Особое внимание уделяется совместной работе специалистов, медработника, воспитателей, используются все доступные средства физического развития и оздоровления детского организма. </w:t>
      </w:r>
    </w:p>
    <w:p w14:paraId="402A1F4C" w14:textId="77777777" w:rsidR="00635376" w:rsidRPr="00176FE5" w:rsidRDefault="00635376" w:rsidP="001C3CEE">
      <w:pPr>
        <w:spacing w:after="0"/>
        <w:jc w:val="center"/>
        <w:rPr>
          <w:rFonts w:ascii="Times New Roman" w:hAnsi="Times New Roman" w:cs="Times New Roman"/>
          <w:b/>
          <w:sz w:val="24"/>
          <w:szCs w:val="24"/>
        </w:rPr>
      </w:pPr>
      <w:r w:rsidRPr="00176FE5">
        <w:rPr>
          <w:rFonts w:ascii="Times New Roman" w:hAnsi="Times New Roman" w:cs="Times New Roman"/>
          <w:b/>
          <w:sz w:val="24"/>
          <w:szCs w:val="24"/>
        </w:rPr>
        <w:t>Показатели состояния здоровья вос</w:t>
      </w:r>
      <w:r w:rsidR="00E1080A">
        <w:rPr>
          <w:rFonts w:ascii="Times New Roman" w:hAnsi="Times New Roman" w:cs="Times New Roman"/>
          <w:b/>
          <w:sz w:val="24"/>
          <w:szCs w:val="24"/>
        </w:rPr>
        <w:t xml:space="preserve">питанников с сентября по май </w:t>
      </w:r>
      <w:r w:rsidRPr="00176FE5">
        <w:rPr>
          <w:rFonts w:ascii="Times New Roman" w:hAnsi="Times New Roman" w:cs="Times New Roman"/>
          <w:b/>
          <w:sz w:val="24"/>
          <w:szCs w:val="24"/>
        </w:rPr>
        <w:t xml:space="preserve"> 2018</w:t>
      </w:r>
      <w:r w:rsidR="00E07EAE" w:rsidRPr="00176FE5">
        <w:rPr>
          <w:rFonts w:ascii="Times New Roman" w:hAnsi="Times New Roman" w:cs="Times New Roman"/>
          <w:b/>
          <w:sz w:val="24"/>
          <w:szCs w:val="24"/>
        </w:rPr>
        <w:t>-2019</w:t>
      </w:r>
      <w:r w:rsidRPr="00176FE5">
        <w:rPr>
          <w:rFonts w:ascii="Times New Roman" w:hAnsi="Times New Roman" w:cs="Times New Roman"/>
          <w:b/>
          <w:sz w:val="24"/>
          <w:szCs w:val="24"/>
        </w:rPr>
        <w:t xml:space="preserve"> г.</w:t>
      </w:r>
    </w:p>
    <w:tbl>
      <w:tblPr>
        <w:tblStyle w:val="aa"/>
        <w:tblW w:w="9606" w:type="dxa"/>
        <w:tblLook w:val="04A0" w:firstRow="1" w:lastRow="0" w:firstColumn="1" w:lastColumn="0" w:noHBand="0" w:noVBand="1"/>
      </w:tblPr>
      <w:tblGrid>
        <w:gridCol w:w="824"/>
        <w:gridCol w:w="1418"/>
        <w:gridCol w:w="456"/>
        <w:gridCol w:w="576"/>
        <w:gridCol w:w="357"/>
        <w:gridCol w:w="556"/>
        <w:gridCol w:w="911"/>
        <w:gridCol w:w="1814"/>
        <w:gridCol w:w="2694"/>
      </w:tblGrid>
      <w:tr w:rsidR="00635376" w:rsidRPr="00176FE5" w14:paraId="11973C01" w14:textId="77777777" w:rsidTr="00635376">
        <w:trPr>
          <w:trHeight w:val="280"/>
        </w:trPr>
        <w:tc>
          <w:tcPr>
            <w:tcW w:w="824" w:type="dxa"/>
            <w:vMerge w:val="restart"/>
          </w:tcPr>
          <w:p w14:paraId="2AFF71EA" w14:textId="77777777" w:rsidR="00635376" w:rsidRPr="00176FE5" w:rsidRDefault="00635376" w:rsidP="001C3CEE">
            <w:pPr>
              <w:spacing w:line="276" w:lineRule="auto"/>
              <w:jc w:val="both"/>
              <w:rPr>
                <w:sz w:val="24"/>
                <w:szCs w:val="24"/>
              </w:rPr>
            </w:pPr>
            <w:r w:rsidRPr="00176FE5">
              <w:rPr>
                <w:sz w:val="24"/>
                <w:szCs w:val="24"/>
              </w:rPr>
              <w:t>Всего детей</w:t>
            </w:r>
          </w:p>
        </w:tc>
        <w:tc>
          <w:tcPr>
            <w:tcW w:w="1418" w:type="dxa"/>
            <w:vMerge w:val="restart"/>
          </w:tcPr>
          <w:p w14:paraId="24C1E68A" w14:textId="77777777" w:rsidR="00635376" w:rsidRPr="00176FE5" w:rsidRDefault="00635376" w:rsidP="001C3CEE">
            <w:pPr>
              <w:spacing w:line="276" w:lineRule="auto"/>
              <w:jc w:val="both"/>
              <w:rPr>
                <w:sz w:val="24"/>
                <w:szCs w:val="24"/>
              </w:rPr>
            </w:pPr>
            <w:r w:rsidRPr="00176FE5">
              <w:rPr>
                <w:sz w:val="24"/>
                <w:szCs w:val="24"/>
              </w:rPr>
              <w:t>Пропущено по болезни</w:t>
            </w:r>
          </w:p>
        </w:tc>
        <w:tc>
          <w:tcPr>
            <w:tcW w:w="1945" w:type="dxa"/>
            <w:gridSpan w:val="4"/>
          </w:tcPr>
          <w:p w14:paraId="3DB60F61" w14:textId="77777777" w:rsidR="00635376" w:rsidRPr="00176FE5" w:rsidRDefault="00635376" w:rsidP="001C3CEE">
            <w:pPr>
              <w:spacing w:line="276" w:lineRule="auto"/>
              <w:jc w:val="both"/>
              <w:rPr>
                <w:sz w:val="24"/>
                <w:szCs w:val="24"/>
              </w:rPr>
            </w:pPr>
            <w:r w:rsidRPr="00176FE5">
              <w:rPr>
                <w:sz w:val="24"/>
                <w:szCs w:val="24"/>
              </w:rPr>
              <w:t>Группы здоровья</w:t>
            </w:r>
          </w:p>
        </w:tc>
        <w:tc>
          <w:tcPr>
            <w:tcW w:w="5419" w:type="dxa"/>
            <w:gridSpan w:val="3"/>
          </w:tcPr>
          <w:p w14:paraId="0C78CE83" w14:textId="77777777" w:rsidR="00635376" w:rsidRPr="00176FE5" w:rsidRDefault="00635376" w:rsidP="001C3CEE">
            <w:pPr>
              <w:spacing w:line="276" w:lineRule="auto"/>
              <w:jc w:val="both"/>
              <w:rPr>
                <w:sz w:val="24"/>
                <w:szCs w:val="24"/>
              </w:rPr>
            </w:pPr>
            <w:r w:rsidRPr="00176FE5">
              <w:rPr>
                <w:sz w:val="24"/>
                <w:szCs w:val="24"/>
              </w:rPr>
              <w:t>физическое развитие</w:t>
            </w:r>
          </w:p>
        </w:tc>
      </w:tr>
      <w:tr w:rsidR="00635376" w:rsidRPr="00176FE5" w14:paraId="41CDDDEF" w14:textId="77777777" w:rsidTr="00303123">
        <w:trPr>
          <w:trHeight w:val="270"/>
        </w:trPr>
        <w:tc>
          <w:tcPr>
            <w:tcW w:w="824" w:type="dxa"/>
            <w:vMerge/>
          </w:tcPr>
          <w:p w14:paraId="71E59F9E" w14:textId="77777777" w:rsidR="00635376" w:rsidRPr="00176FE5" w:rsidRDefault="00635376" w:rsidP="001C3CEE">
            <w:pPr>
              <w:spacing w:line="276" w:lineRule="auto"/>
              <w:jc w:val="both"/>
              <w:rPr>
                <w:sz w:val="24"/>
                <w:szCs w:val="24"/>
              </w:rPr>
            </w:pPr>
          </w:p>
        </w:tc>
        <w:tc>
          <w:tcPr>
            <w:tcW w:w="1418" w:type="dxa"/>
            <w:vMerge/>
          </w:tcPr>
          <w:p w14:paraId="11296584" w14:textId="77777777" w:rsidR="00635376" w:rsidRPr="00176FE5" w:rsidRDefault="00635376" w:rsidP="001C3CEE">
            <w:pPr>
              <w:spacing w:line="276" w:lineRule="auto"/>
              <w:jc w:val="both"/>
              <w:rPr>
                <w:sz w:val="24"/>
                <w:szCs w:val="24"/>
              </w:rPr>
            </w:pPr>
          </w:p>
        </w:tc>
        <w:tc>
          <w:tcPr>
            <w:tcW w:w="456" w:type="dxa"/>
            <w:vAlign w:val="center"/>
          </w:tcPr>
          <w:p w14:paraId="7C2828D4" w14:textId="77777777" w:rsidR="00635376" w:rsidRPr="00176FE5" w:rsidRDefault="00635376" w:rsidP="001C3CEE">
            <w:pPr>
              <w:spacing w:line="276" w:lineRule="auto"/>
              <w:jc w:val="center"/>
              <w:rPr>
                <w:sz w:val="24"/>
                <w:szCs w:val="24"/>
              </w:rPr>
            </w:pPr>
            <w:r w:rsidRPr="00176FE5">
              <w:rPr>
                <w:sz w:val="24"/>
                <w:szCs w:val="24"/>
              </w:rPr>
              <w:t>1</w:t>
            </w:r>
          </w:p>
        </w:tc>
        <w:tc>
          <w:tcPr>
            <w:tcW w:w="576" w:type="dxa"/>
            <w:vAlign w:val="center"/>
          </w:tcPr>
          <w:p w14:paraId="2BB34FD8" w14:textId="77777777" w:rsidR="00635376" w:rsidRPr="00176FE5" w:rsidRDefault="00635376" w:rsidP="001C3CEE">
            <w:pPr>
              <w:spacing w:line="276" w:lineRule="auto"/>
              <w:jc w:val="center"/>
              <w:rPr>
                <w:sz w:val="24"/>
                <w:szCs w:val="24"/>
              </w:rPr>
            </w:pPr>
            <w:r w:rsidRPr="00176FE5">
              <w:rPr>
                <w:sz w:val="24"/>
                <w:szCs w:val="24"/>
              </w:rPr>
              <w:t>2</w:t>
            </w:r>
          </w:p>
        </w:tc>
        <w:tc>
          <w:tcPr>
            <w:tcW w:w="357" w:type="dxa"/>
            <w:vAlign w:val="center"/>
          </w:tcPr>
          <w:p w14:paraId="190ACAA4" w14:textId="77777777" w:rsidR="00635376" w:rsidRPr="00176FE5" w:rsidRDefault="00635376" w:rsidP="001C3CEE">
            <w:pPr>
              <w:spacing w:line="276" w:lineRule="auto"/>
              <w:jc w:val="center"/>
              <w:rPr>
                <w:sz w:val="24"/>
                <w:szCs w:val="24"/>
              </w:rPr>
            </w:pPr>
            <w:r w:rsidRPr="00176FE5">
              <w:rPr>
                <w:sz w:val="24"/>
                <w:szCs w:val="24"/>
              </w:rPr>
              <w:t>3</w:t>
            </w:r>
          </w:p>
        </w:tc>
        <w:tc>
          <w:tcPr>
            <w:tcW w:w="556" w:type="dxa"/>
            <w:vAlign w:val="center"/>
          </w:tcPr>
          <w:p w14:paraId="4E0CBFC2" w14:textId="77777777" w:rsidR="00635376" w:rsidRPr="00176FE5" w:rsidRDefault="00635376" w:rsidP="001C3CEE">
            <w:pPr>
              <w:spacing w:line="276" w:lineRule="auto"/>
              <w:jc w:val="center"/>
              <w:rPr>
                <w:sz w:val="24"/>
                <w:szCs w:val="24"/>
              </w:rPr>
            </w:pPr>
            <w:r w:rsidRPr="00176FE5">
              <w:rPr>
                <w:sz w:val="24"/>
                <w:szCs w:val="24"/>
              </w:rPr>
              <w:t>4</w:t>
            </w:r>
          </w:p>
        </w:tc>
        <w:tc>
          <w:tcPr>
            <w:tcW w:w="911" w:type="dxa"/>
          </w:tcPr>
          <w:p w14:paraId="5A254892" w14:textId="77777777" w:rsidR="00635376" w:rsidRPr="00176FE5" w:rsidRDefault="00635376" w:rsidP="001C3CEE">
            <w:pPr>
              <w:spacing w:line="276" w:lineRule="auto"/>
              <w:jc w:val="both"/>
              <w:rPr>
                <w:sz w:val="24"/>
                <w:szCs w:val="24"/>
              </w:rPr>
            </w:pPr>
            <w:r w:rsidRPr="00176FE5">
              <w:rPr>
                <w:sz w:val="24"/>
                <w:szCs w:val="24"/>
              </w:rPr>
              <w:t>норм</w:t>
            </w:r>
          </w:p>
        </w:tc>
        <w:tc>
          <w:tcPr>
            <w:tcW w:w="1814" w:type="dxa"/>
          </w:tcPr>
          <w:p w14:paraId="635DF3BC" w14:textId="77777777" w:rsidR="00635376" w:rsidRPr="00176FE5" w:rsidRDefault="00635376" w:rsidP="001C3CEE">
            <w:pPr>
              <w:spacing w:line="276" w:lineRule="auto"/>
              <w:jc w:val="both"/>
              <w:rPr>
                <w:sz w:val="24"/>
                <w:szCs w:val="24"/>
              </w:rPr>
            </w:pPr>
            <w:r w:rsidRPr="00176FE5">
              <w:rPr>
                <w:sz w:val="24"/>
                <w:szCs w:val="24"/>
              </w:rPr>
              <w:t>дефицит массы</w:t>
            </w:r>
          </w:p>
        </w:tc>
        <w:tc>
          <w:tcPr>
            <w:tcW w:w="2694" w:type="dxa"/>
          </w:tcPr>
          <w:p w14:paraId="265C6650" w14:textId="77777777" w:rsidR="00635376" w:rsidRPr="00176FE5" w:rsidRDefault="00635376" w:rsidP="001C3CEE">
            <w:pPr>
              <w:spacing w:line="276" w:lineRule="auto"/>
              <w:jc w:val="both"/>
              <w:rPr>
                <w:sz w:val="24"/>
                <w:szCs w:val="24"/>
              </w:rPr>
            </w:pPr>
            <w:r w:rsidRPr="00176FE5">
              <w:rPr>
                <w:sz w:val="24"/>
                <w:szCs w:val="24"/>
              </w:rPr>
              <w:t>избыток массы</w:t>
            </w:r>
          </w:p>
        </w:tc>
      </w:tr>
      <w:tr w:rsidR="00635376" w:rsidRPr="00176FE5" w14:paraId="12C65C3E" w14:textId="77777777" w:rsidTr="00303123">
        <w:tc>
          <w:tcPr>
            <w:tcW w:w="824" w:type="dxa"/>
          </w:tcPr>
          <w:p w14:paraId="11C7EF9F" w14:textId="77777777" w:rsidR="00635376" w:rsidRPr="00176FE5" w:rsidRDefault="00303123" w:rsidP="001C3CEE">
            <w:pPr>
              <w:spacing w:line="276" w:lineRule="auto"/>
              <w:jc w:val="center"/>
              <w:rPr>
                <w:sz w:val="24"/>
                <w:szCs w:val="24"/>
              </w:rPr>
            </w:pPr>
            <w:r w:rsidRPr="00176FE5">
              <w:rPr>
                <w:sz w:val="24"/>
                <w:szCs w:val="24"/>
              </w:rPr>
              <w:t>48</w:t>
            </w:r>
          </w:p>
        </w:tc>
        <w:tc>
          <w:tcPr>
            <w:tcW w:w="1418" w:type="dxa"/>
          </w:tcPr>
          <w:p w14:paraId="3E40596A" w14:textId="77777777" w:rsidR="00635376" w:rsidRPr="00176FE5" w:rsidRDefault="00635376" w:rsidP="001C3CEE">
            <w:pPr>
              <w:spacing w:line="276" w:lineRule="auto"/>
              <w:jc w:val="center"/>
              <w:rPr>
                <w:sz w:val="24"/>
                <w:szCs w:val="24"/>
              </w:rPr>
            </w:pPr>
            <w:r w:rsidRPr="00176FE5">
              <w:rPr>
                <w:sz w:val="24"/>
                <w:szCs w:val="24"/>
              </w:rPr>
              <w:t>4176</w:t>
            </w:r>
          </w:p>
        </w:tc>
        <w:tc>
          <w:tcPr>
            <w:tcW w:w="456" w:type="dxa"/>
            <w:vAlign w:val="center"/>
          </w:tcPr>
          <w:p w14:paraId="45B30941" w14:textId="77777777" w:rsidR="00635376" w:rsidRPr="00176FE5" w:rsidRDefault="00303123" w:rsidP="001C3CEE">
            <w:pPr>
              <w:spacing w:line="276" w:lineRule="auto"/>
              <w:jc w:val="center"/>
              <w:rPr>
                <w:sz w:val="24"/>
                <w:szCs w:val="24"/>
              </w:rPr>
            </w:pPr>
            <w:r w:rsidRPr="00176FE5">
              <w:rPr>
                <w:sz w:val="24"/>
                <w:szCs w:val="24"/>
              </w:rPr>
              <w:t>4</w:t>
            </w:r>
          </w:p>
        </w:tc>
        <w:tc>
          <w:tcPr>
            <w:tcW w:w="576" w:type="dxa"/>
            <w:vAlign w:val="center"/>
          </w:tcPr>
          <w:p w14:paraId="0076E2FA" w14:textId="77777777" w:rsidR="00635376" w:rsidRPr="00176FE5" w:rsidRDefault="00635376" w:rsidP="001C3CEE">
            <w:pPr>
              <w:spacing w:line="276" w:lineRule="auto"/>
              <w:jc w:val="center"/>
              <w:rPr>
                <w:sz w:val="24"/>
                <w:szCs w:val="24"/>
              </w:rPr>
            </w:pPr>
            <w:r w:rsidRPr="00176FE5">
              <w:rPr>
                <w:sz w:val="24"/>
                <w:szCs w:val="24"/>
              </w:rPr>
              <w:t>4</w:t>
            </w:r>
            <w:r w:rsidR="00303123" w:rsidRPr="00176FE5">
              <w:rPr>
                <w:sz w:val="24"/>
                <w:szCs w:val="24"/>
              </w:rPr>
              <w:t>4</w:t>
            </w:r>
          </w:p>
        </w:tc>
        <w:tc>
          <w:tcPr>
            <w:tcW w:w="357" w:type="dxa"/>
            <w:vAlign w:val="center"/>
          </w:tcPr>
          <w:p w14:paraId="6BEE348F" w14:textId="77777777" w:rsidR="00635376" w:rsidRPr="00176FE5" w:rsidRDefault="00635376" w:rsidP="001C3CEE">
            <w:pPr>
              <w:spacing w:line="276" w:lineRule="auto"/>
              <w:jc w:val="center"/>
              <w:rPr>
                <w:sz w:val="24"/>
                <w:szCs w:val="24"/>
              </w:rPr>
            </w:pPr>
            <w:r w:rsidRPr="00176FE5">
              <w:rPr>
                <w:sz w:val="24"/>
                <w:szCs w:val="24"/>
              </w:rPr>
              <w:t>2</w:t>
            </w:r>
          </w:p>
        </w:tc>
        <w:tc>
          <w:tcPr>
            <w:tcW w:w="556" w:type="dxa"/>
            <w:vAlign w:val="center"/>
          </w:tcPr>
          <w:p w14:paraId="2C634471" w14:textId="77777777" w:rsidR="00635376" w:rsidRPr="00176FE5" w:rsidRDefault="00635376" w:rsidP="001C3CEE">
            <w:pPr>
              <w:spacing w:line="276" w:lineRule="auto"/>
              <w:jc w:val="center"/>
              <w:rPr>
                <w:sz w:val="24"/>
                <w:szCs w:val="24"/>
              </w:rPr>
            </w:pPr>
            <w:r w:rsidRPr="00176FE5">
              <w:rPr>
                <w:sz w:val="24"/>
                <w:szCs w:val="24"/>
              </w:rPr>
              <w:t>нет</w:t>
            </w:r>
          </w:p>
        </w:tc>
        <w:tc>
          <w:tcPr>
            <w:tcW w:w="911" w:type="dxa"/>
          </w:tcPr>
          <w:p w14:paraId="7745770B" w14:textId="77777777" w:rsidR="00635376" w:rsidRPr="00176FE5" w:rsidRDefault="00303123" w:rsidP="001C3CEE">
            <w:pPr>
              <w:spacing w:line="276" w:lineRule="auto"/>
              <w:jc w:val="center"/>
              <w:rPr>
                <w:sz w:val="24"/>
                <w:szCs w:val="24"/>
              </w:rPr>
            </w:pPr>
            <w:r w:rsidRPr="00176FE5">
              <w:rPr>
                <w:sz w:val="24"/>
                <w:szCs w:val="24"/>
              </w:rPr>
              <w:t>46</w:t>
            </w:r>
          </w:p>
        </w:tc>
        <w:tc>
          <w:tcPr>
            <w:tcW w:w="1814" w:type="dxa"/>
          </w:tcPr>
          <w:p w14:paraId="3EF4D296" w14:textId="77777777" w:rsidR="00635376" w:rsidRPr="00176FE5" w:rsidRDefault="000B7742" w:rsidP="001C3CEE">
            <w:pPr>
              <w:spacing w:line="276" w:lineRule="auto"/>
              <w:jc w:val="center"/>
              <w:rPr>
                <w:sz w:val="24"/>
                <w:szCs w:val="24"/>
              </w:rPr>
            </w:pPr>
            <w:r w:rsidRPr="00176FE5">
              <w:rPr>
                <w:sz w:val="24"/>
                <w:szCs w:val="24"/>
              </w:rPr>
              <w:t>2</w:t>
            </w:r>
          </w:p>
        </w:tc>
        <w:tc>
          <w:tcPr>
            <w:tcW w:w="2694" w:type="dxa"/>
          </w:tcPr>
          <w:p w14:paraId="513FAC6B" w14:textId="77777777" w:rsidR="00635376" w:rsidRPr="00176FE5" w:rsidRDefault="00635376" w:rsidP="001C3CEE">
            <w:pPr>
              <w:spacing w:line="276" w:lineRule="auto"/>
              <w:jc w:val="center"/>
              <w:rPr>
                <w:sz w:val="24"/>
                <w:szCs w:val="24"/>
              </w:rPr>
            </w:pPr>
            <w:r w:rsidRPr="00176FE5">
              <w:rPr>
                <w:sz w:val="24"/>
                <w:szCs w:val="24"/>
              </w:rPr>
              <w:t>1</w:t>
            </w:r>
          </w:p>
        </w:tc>
      </w:tr>
    </w:tbl>
    <w:p w14:paraId="5ECD620E" w14:textId="77777777" w:rsidR="00635376" w:rsidRPr="00176FE5" w:rsidRDefault="00635376" w:rsidP="001C3CEE">
      <w:pPr>
        <w:spacing w:after="0"/>
        <w:ind w:firstLine="708"/>
        <w:jc w:val="center"/>
        <w:rPr>
          <w:rFonts w:ascii="Times New Roman" w:hAnsi="Times New Roman" w:cs="Times New Roman"/>
          <w:i/>
          <w:sz w:val="24"/>
          <w:szCs w:val="24"/>
        </w:rPr>
      </w:pPr>
      <w:r w:rsidRPr="00176FE5">
        <w:rPr>
          <w:rFonts w:ascii="Times New Roman" w:hAnsi="Times New Roman" w:cs="Times New Roman"/>
          <w:i/>
          <w:sz w:val="24"/>
          <w:szCs w:val="24"/>
        </w:rPr>
        <w:t>Анализ заболеваемости детей за 2018</w:t>
      </w:r>
      <w:r w:rsidR="00667314" w:rsidRPr="00176FE5">
        <w:rPr>
          <w:rFonts w:ascii="Times New Roman" w:hAnsi="Times New Roman" w:cs="Times New Roman"/>
          <w:i/>
          <w:sz w:val="24"/>
          <w:szCs w:val="24"/>
        </w:rPr>
        <w:t>-2019</w:t>
      </w:r>
      <w:r w:rsidRPr="00176FE5">
        <w:rPr>
          <w:rFonts w:ascii="Times New Roman" w:hAnsi="Times New Roman" w:cs="Times New Roman"/>
          <w:i/>
          <w:sz w:val="24"/>
          <w:szCs w:val="24"/>
        </w:rPr>
        <w:t xml:space="preserve"> год</w:t>
      </w:r>
    </w:p>
    <w:tbl>
      <w:tblPr>
        <w:tblStyle w:val="aa"/>
        <w:tblW w:w="0" w:type="auto"/>
        <w:tblLook w:val="04A0" w:firstRow="1" w:lastRow="0" w:firstColumn="1" w:lastColumn="0" w:noHBand="0" w:noVBand="1"/>
      </w:tblPr>
      <w:tblGrid>
        <w:gridCol w:w="817"/>
        <w:gridCol w:w="3686"/>
        <w:gridCol w:w="5068"/>
      </w:tblGrid>
      <w:tr w:rsidR="00635376" w:rsidRPr="00176FE5" w14:paraId="2D14AB96" w14:textId="77777777" w:rsidTr="00303123">
        <w:tc>
          <w:tcPr>
            <w:tcW w:w="817" w:type="dxa"/>
          </w:tcPr>
          <w:p w14:paraId="0837A162" w14:textId="77777777" w:rsidR="00635376" w:rsidRPr="00176FE5" w:rsidRDefault="00635376" w:rsidP="001C3CEE">
            <w:pPr>
              <w:spacing w:line="276" w:lineRule="auto"/>
              <w:jc w:val="center"/>
              <w:rPr>
                <w:b/>
                <w:i/>
                <w:sz w:val="24"/>
                <w:szCs w:val="24"/>
              </w:rPr>
            </w:pPr>
            <w:r w:rsidRPr="00176FE5">
              <w:rPr>
                <w:b/>
                <w:i/>
                <w:sz w:val="24"/>
                <w:szCs w:val="24"/>
              </w:rPr>
              <w:t>№</w:t>
            </w:r>
          </w:p>
        </w:tc>
        <w:tc>
          <w:tcPr>
            <w:tcW w:w="3686" w:type="dxa"/>
          </w:tcPr>
          <w:p w14:paraId="5936EE76" w14:textId="77777777" w:rsidR="00635376" w:rsidRPr="00176FE5" w:rsidRDefault="00635376" w:rsidP="001C3CEE">
            <w:pPr>
              <w:spacing w:line="276" w:lineRule="auto"/>
              <w:jc w:val="center"/>
              <w:rPr>
                <w:b/>
                <w:i/>
                <w:sz w:val="24"/>
                <w:szCs w:val="24"/>
              </w:rPr>
            </w:pPr>
            <w:r w:rsidRPr="00176FE5">
              <w:rPr>
                <w:b/>
                <w:i/>
                <w:sz w:val="24"/>
                <w:szCs w:val="24"/>
              </w:rPr>
              <w:t>заболевание</w:t>
            </w:r>
          </w:p>
        </w:tc>
        <w:tc>
          <w:tcPr>
            <w:tcW w:w="5068" w:type="dxa"/>
          </w:tcPr>
          <w:p w14:paraId="2B67181C" w14:textId="77777777" w:rsidR="00635376" w:rsidRPr="00176FE5" w:rsidRDefault="00635376" w:rsidP="001C3CEE">
            <w:pPr>
              <w:spacing w:line="276" w:lineRule="auto"/>
              <w:jc w:val="center"/>
              <w:rPr>
                <w:b/>
                <w:i/>
                <w:sz w:val="24"/>
                <w:szCs w:val="24"/>
              </w:rPr>
            </w:pPr>
            <w:r w:rsidRPr="00176FE5">
              <w:rPr>
                <w:b/>
                <w:i/>
                <w:sz w:val="24"/>
                <w:szCs w:val="24"/>
              </w:rPr>
              <w:t>количество</w:t>
            </w:r>
          </w:p>
        </w:tc>
      </w:tr>
      <w:tr w:rsidR="00635376" w:rsidRPr="00176FE5" w14:paraId="22334802" w14:textId="77777777" w:rsidTr="00303123">
        <w:tc>
          <w:tcPr>
            <w:tcW w:w="817" w:type="dxa"/>
          </w:tcPr>
          <w:p w14:paraId="0D0762ED" w14:textId="77777777" w:rsidR="00635376" w:rsidRPr="00176FE5" w:rsidRDefault="00635376" w:rsidP="001C3CEE">
            <w:pPr>
              <w:spacing w:line="276" w:lineRule="auto"/>
              <w:jc w:val="center"/>
              <w:rPr>
                <w:i/>
                <w:sz w:val="24"/>
                <w:szCs w:val="24"/>
              </w:rPr>
            </w:pPr>
            <w:r w:rsidRPr="00176FE5">
              <w:rPr>
                <w:i/>
                <w:sz w:val="24"/>
                <w:szCs w:val="24"/>
              </w:rPr>
              <w:t>1</w:t>
            </w:r>
          </w:p>
        </w:tc>
        <w:tc>
          <w:tcPr>
            <w:tcW w:w="3686" w:type="dxa"/>
          </w:tcPr>
          <w:p w14:paraId="6F6AD1DF" w14:textId="77777777" w:rsidR="00635376" w:rsidRPr="00176FE5" w:rsidRDefault="00635376" w:rsidP="001C3CEE">
            <w:pPr>
              <w:spacing w:line="276" w:lineRule="auto"/>
              <w:rPr>
                <w:i/>
                <w:sz w:val="24"/>
                <w:szCs w:val="24"/>
              </w:rPr>
            </w:pPr>
            <w:r w:rsidRPr="00176FE5">
              <w:rPr>
                <w:i/>
                <w:sz w:val="24"/>
                <w:szCs w:val="24"/>
              </w:rPr>
              <w:t>ОРВИ</w:t>
            </w:r>
          </w:p>
        </w:tc>
        <w:tc>
          <w:tcPr>
            <w:tcW w:w="5068" w:type="dxa"/>
          </w:tcPr>
          <w:p w14:paraId="7002458E" w14:textId="77777777" w:rsidR="00635376" w:rsidRPr="00176FE5" w:rsidRDefault="00635376" w:rsidP="001C3CEE">
            <w:pPr>
              <w:spacing w:line="276" w:lineRule="auto"/>
              <w:jc w:val="center"/>
              <w:rPr>
                <w:i/>
                <w:sz w:val="24"/>
                <w:szCs w:val="24"/>
              </w:rPr>
            </w:pPr>
            <w:r w:rsidRPr="00176FE5">
              <w:rPr>
                <w:i/>
                <w:sz w:val="24"/>
                <w:szCs w:val="24"/>
              </w:rPr>
              <w:t>1</w:t>
            </w:r>
            <w:r w:rsidR="00BB0E24" w:rsidRPr="00176FE5">
              <w:rPr>
                <w:i/>
                <w:sz w:val="24"/>
                <w:szCs w:val="24"/>
              </w:rPr>
              <w:t>69</w:t>
            </w:r>
          </w:p>
        </w:tc>
      </w:tr>
      <w:tr w:rsidR="00635376" w:rsidRPr="00176FE5" w14:paraId="59C8EF29" w14:textId="77777777" w:rsidTr="00303123">
        <w:tc>
          <w:tcPr>
            <w:tcW w:w="817" w:type="dxa"/>
          </w:tcPr>
          <w:p w14:paraId="245E2C1A" w14:textId="77777777" w:rsidR="00635376" w:rsidRPr="00176FE5" w:rsidRDefault="00635376" w:rsidP="001C3CEE">
            <w:pPr>
              <w:spacing w:line="276" w:lineRule="auto"/>
              <w:jc w:val="center"/>
              <w:rPr>
                <w:i/>
                <w:sz w:val="24"/>
                <w:szCs w:val="24"/>
              </w:rPr>
            </w:pPr>
            <w:r w:rsidRPr="00176FE5">
              <w:rPr>
                <w:i/>
                <w:sz w:val="24"/>
                <w:szCs w:val="24"/>
              </w:rPr>
              <w:t>2</w:t>
            </w:r>
          </w:p>
        </w:tc>
        <w:tc>
          <w:tcPr>
            <w:tcW w:w="3686" w:type="dxa"/>
          </w:tcPr>
          <w:p w14:paraId="4BCE9DD6" w14:textId="77777777" w:rsidR="00635376" w:rsidRPr="00176FE5" w:rsidRDefault="00635376" w:rsidP="001C3CEE">
            <w:pPr>
              <w:spacing w:line="276" w:lineRule="auto"/>
              <w:rPr>
                <w:i/>
                <w:sz w:val="24"/>
                <w:szCs w:val="24"/>
              </w:rPr>
            </w:pPr>
            <w:r w:rsidRPr="00176FE5">
              <w:rPr>
                <w:i/>
                <w:sz w:val="24"/>
                <w:szCs w:val="24"/>
              </w:rPr>
              <w:t>ОРЗ</w:t>
            </w:r>
          </w:p>
        </w:tc>
        <w:tc>
          <w:tcPr>
            <w:tcW w:w="5068" w:type="dxa"/>
          </w:tcPr>
          <w:p w14:paraId="508A0404" w14:textId="77777777" w:rsidR="00635376" w:rsidRPr="00176FE5" w:rsidRDefault="00BB0E24" w:rsidP="001C3CEE">
            <w:pPr>
              <w:spacing w:line="276" w:lineRule="auto"/>
              <w:jc w:val="center"/>
              <w:rPr>
                <w:i/>
                <w:sz w:val="24"/>
                <w:szCs w:val="24"/>
              </w:rPr>
            </w:pPr>
            <w:r w:rsidRPr="00176FE5">
              <w:rPr>
                <w:i/>
                <w:sz w:val="24"/>
                <w:szCs w:val="24"/>
              </w:rPr>
              <w:t>3</w:t>
            </w:r>
          </w:p>
        </w:tc>
      </w:tr>
      <w:tr w:rsidR="00635376" w:rsidRPr="00176FE5" w14:paraId="1140A5AD" w14:textId="77777777" w:rsidTr="00303123">
        <w:tc>
          <w:tcPr>
            <w:tcW w:w="817" w:type="dxa"/>
          </w:tcPr>
          <w:p w14:paraId="0C8BCC58" w14:textId="77777777" w:rsidR="00635376" w:rsidRPr="00176FE5" w:rsidRDefault="00635376" w:rsidP="001C3CEE">
            <w:pPr>
              <w:spacing w:line="276" w:lineRule="auto"/>
              <w:jc w:val="center"/>
              <w:rPr>
                <w:i/>
                <w:sz w:val="24"/>
                <w:szCs w:val="24"/>
              </w:rPr>
            </w:pPr>
            <w:r w:rsidRPr="00176FE5">
              <w:rPr>
                <w:i/>
                <w:sz w:val="24"/>
                <w:szCs w:val="24"/>
              </w:rPr>
              <w:t>3</w:t>
            </w:r>
          </w:p>
        </w:tc>
        <w:tc>
          <w:tcPr>
            <w:tcW w:w="3686" w:type="dxa"/>
          </w:tcPr>
          <w:p w14:paraId="6A2AF447" w14:textId="77777777" w:rsidR="00635376" w:rsidRPr="00176FE5" w:rsidRDefault="00635376" w:rsidP="001C3CEE">
            <w:pPr>
              <w:spacing w:line="276" w:lineRule="auto"/>
              <w:rPr>
                <w:i/>
                <w:sz w:val="24"/>
                <w:szCs w:val="24"/>
              </w:rPr>
            </w:pPr>
            <w:r w:rsidRPr="00176FE5">
              <w:rPr>
                <w:i/>
                <w:sz w:val="24"/>
                <w:szCs w:val="24"/>
              </w:rPr>
              <w:t>Бронхит</w:t>
            </w:r>
          </w:p>
        </w:tc>
        <w:tc>
          <w:tcPr>
            <w:tcW w:w="5068" w:type="dxa"/>
          </w:tcPr>
          <w:p w14:paraId="0CEA3D5C" w14:textId="77777777" w:rsidR="00635376" w:rsidRPr="00176FE5" w:rsidRDefault="00BB0E24" w:rsidP="001C3CEE">
            <w:pPr>
              <w:spacing w:line="276" w:lineRule="auto"/>
              <w:jc w:val="center"/>
              <w:rPr>
                <w:i/>
                <w:sz w:val="24"/>
                <w:szCs w:val="24"/>
              </w:rPr>
            </w:pPr>
            <w:r w:rsidRPr="00176FE5">
              <w:rPr>
                <w:i/>
                <w:sz w:val="24"/>
                <w:szCs w:val="24"/>
              </w:rPr>
              <w:t>8</w:t>
            </w:r>
          </w:p>
        </w:tc>
      </w:tr>
      <w:tr w:rsidR="00635376" w:rsidRPr="00176FE5" w14:paraId="64BE831B" w14:textId="77777777" w:rsidTr="00303123">
        <w:tc>
          <w:tcPr>
            <w:tcW w:w="817" w:type="dxa"/>
          </w:tcPr>
          <w:p w14:paraId="78209A9D" w14:textId="77777777" w:rsidR="00635376" w:rsidRPr="00176FE5" w:rsidRDefault="00635376" w:rsidP="001C3CEE">
            <w:pPr>
              <w:spacing w:line="276" w:lineRule="auto"/>
              <w:jc w:val="center"/>
              <w:rPr>
                <w:i/>
                <w:sz w:val="24"/>
                <w:szCs w:val="24"/>
              </w:rPr>
            </w:pPr>
            <w:r w:rsidRPr="00176FE5">
              <w:rPr>
                <w:i/>
                <w:sz w:val="24"/>
                <w:szCs w:val="24"/>
              </w:rPr>
              <w:t>4</w:t>
            </w:r>
          </w:p>
        </w:tc>
        <w:tc>
          <w:tcPr>
            <w:tcW w:w="3686" w:type="dxa"/>
          </w:tcPr>
          <w:p w14:paraId="15D85ECA" w14:textId="77777777" w:rsidR="00635376" w:rsidRPr="00176FE5" w:rsidRDefault="00635376" w:rsidP="001C3CEE">
            <w:pPr>
              <w:spacing w:line="276" w:lineRule="auto"/>
              <w:rPr>
                <w:i/>
                <w:sz w:val="24"/>
                <w:szCs w:val="24"/>
              </w:rPr>
            </w:pPr>
            <w:r w:rsidRPr="00176FE5">
              <w:rPr>
                <w:i/>
                <w:sz w:val="24"/>
                <w:szCs w:val="24"/>
              </w:rPr>
              <w:t>Трахеит</w:t>
            </w:r>
          </w:p>
        </w:tc>
        <w:tc>
          <w:tcPr>
            <w:tcW w:w="5068" w:type="dxa"/>
          </w:tcPr>
          <w:p w14:paraId="28B938A3" w14:textId="77777777" w:rsidR="00635376" w:rsidRPr="00176FE5" w:rsidRDefault="00BB0E24" w:rsidP="001C3CEE">
            <w:pPr>
              <w:spacing w:line="276" w:lineRule="auto"/>
              <w:jc w:val="center"/>
              <w:rPr>
                <w:i/>
                <w:sz w:val="24"/>
                <w:szCs w:val="24"/>
              </w:rPr>
            </w:pPr>
            <w:r w:rsidRPr="00176FE5">
              <w:rPr>
                <w:i/>
                <w:sz w:val="24"/>
                <w:szCs w:val="24"/>
              </w:rPr>
              <w:t>21</w:t>
            </w:r>
          </w:p>
        </w:tc>
      </w:tr>
      <w:tr w:rsidR="00635376" w:rsidRPr="00176FE5" w14:paraId="2258FE92" w14:textId="77777777" w:rsidTr="00303123">
        <w:tc>
          <w:tcPr>
            <w:tcW w:w="817" w:type="dxa"/>
          </w:tcPr>
          <w:p w14:paraId="7BB87DFE" w14:textId="77777777" w:rsidR="00635376" w:rsidRPr="00176FE5" w:rsidRDefault="00635376" w:rsidP="001C3CEE">
            <w:pPr>
              <w:spacing w:line="276" w:lineRule="auto"/>
              <w:jc w:val="center"/>
              <w:rPr>
                <w:i/>
                <w:sz w:val="24"/>
                <w:szCs w:val="24"/>
              </w:rPr>
            </w:pPr>
            <w:r w:rsidRPr="00176FE5">
              <w:rPr>
                <w:i/>
                <w:sz w:val="24"/>
                <w:szCs w:val="24"/>
              </w:rPr>
              <w:t>5</w:t>
            </w:r>
          </w:p>
        </w:tc>
        <w:tc>
          <w:tcPr>
            <w:tcW w:w="3686" w:type="dxa"/>
          </w:tcPr>
          <w:p w14:paraId="6FC67BA5" w14:textId="77777777" w:rsidR="00635376" w:rsidRPr="00176FE5" w:rsidRDefault="00635376" w:rsidP="001C3CEE">
            <w:pPr>
              <w:spacing w:line="276" w:lineRule="auto"/>
              <w:rPr>
                <w:i/>
                <w:sz w:val="24"/>
                <w:szCs w:val="24"/>
              </w:rPr>
            </w:pPr>
            <w:r w:rsidRPr="00176FE5">
              <w:rPr>
                <w:i/>
                <w:sz w:val="24"/>
                <w:szCs w:val="24"/>
              </w:rPr>
              <w:t>Прочие</w:t>
            </w:r>
          </w:p>
        </w:tc>
        <w:tc>
          <w:tcPr>
            <w:tcW w:w="5068" w:type="dxa"/>
          </w:tcPr>
          <w:p w14:paraId="2C826B3E" w14:textId="77777777" w:rsidR="00635376" w:rsidRPr="00176FE5" w:rsidRDefault="00BB0E24" w:rsidP="001C3CEE">
            <w:pPr>
              <w:spacing w:line="276" w:lineRule="auto"/>
              <w:jc w:val="center"/>
              <w:rPr>
                <w:i/>
                <w:sz w:val="24"/>
                <w:szCs w:val="24"/>
              </w:rPr>
            </w:pPr>
            <w:r w:rsidRPr="00176FE5">
              <w:rPr>
                <w:i/>
                <w:sz w:val="24"/>
                <w:szCs w:val="24"/>
              </w:rPr>
              <w:t>34</w:t>
            </w:r>
          </w:p>
        </w:tc>
      </w:tr>
      <w:tr w:rsidR="00635376" w:rsidRPr="00176FE5" w14:paraId="5B1DE770" w14:textId="77777777" w:rsidTr="00635376">
        <w:tc>
          <w:tcPr>
            <w:tcW w:w="4503" w:type="dxa"/>
            <w:gridSpan w:val="2"/>
          </w:tcPr>
          <w:p w14:paraId="4B2AE0BC" w14:textId="77777777" w:rsidR="00635376" w:rsidRPr="00176FE5" w:rsidRDefault="00635376" w:rsidP="001C3CEE">
            <w:pPr>
              <w:spacing w:line="276" w:lineRule="auto"/>
              <w:jc w:val="center"/>
              <w:rPr>
                <w:i/>
                <w:sz w:val="24"/>
                <w:szCs w:val="24"/>
              </w:rPr>
            </w:pPr>
            <w:r w:rsidRPr="00176FE5">
              <w:rPr>
                <w:i/>
                <w:sz w:val="24"/>
                <w:szCs w:val="24"/>
              </w:rPr>
              <w:t>Всего</w:t>
            </w:r>
          </w:p>
        </w:tc>
        <w:tc>
          <w:tcPr>
            <w:tcW w:w="5068" w:type="dxa"/>
          </w:tcPr>
          <w:p w14:paraId="46FC60E4" w14:textId="77777777" w:rsidR="00635376" w:rsidRPr="00176FE5" w:rsidRDefault="00667314" w:rsidP="001C3CEE">
            <w:pPr>
              <w:spacing w:line="276" w:lineRule="auto"/>
              <w:jc w:val="center"/>
              <w:rPr>
                <w:i/>
                <w:sz w:val="24"/>
                <w:szCs w:val="24"/>
              </w:rPr>
            </w:pPr>
            <w:r w:rsidRPr="00176FE5">
              <w:rPr>
                <w:i/>
                <w:sz w:val="24"/>
                <w:szCs w:val="24"/>
              </w:rPr>
              <w:t>235</w:t>
            </w:r>
          </w:p>
        </w:tc>
      </w:tr>
    </w:tbl>
    <w:p w14:paraId="2544A103" w14:textId="77777777" w:rsidR="00635376" w:rsidRPr="00176FE5" w:rsidRDefault="00635376" w:rsidP="001C3CEE">
      <w:pPr>
        <w:spacing w:after="0"/>
        <w:ind w:firstLine="708"/>
        <w:jc w:val="center"/>
        <w:rPr>
          <w:rFonts w:ascii="Times New Roman" w:hAnsi="Times New Roman" w:cs="Times New Roman"/>
          <w:i/>
          <w:sz w:val="24"/>
          <w:szCs w:val="24"/>
        </w:rPr>
      </w:pPr>
      <w:r w:rsidRPr="00176FE5">
        <w:rPr>
          <w:rFonts w:ascii="Times New Roman" w:hAnsi="Times New Roman" w:cs="Times New Roman"/>
          <w:i/>
          <w:sz w:val="24"/>
          <w:szCs w:val="24"/>
        </w:rPr>
        <w:t>Работа направленная на профилактику и снижение уровня заболеваемости</w:t>
      </w:r>
    </w:p>
    <w:tbl>
      <w:tblPr>
        <w:tblStyle w:val="aa"/>
        <w:tblW w:w="9606" w:type="dxa"/>
        <w:tblLayout w:type="fixed"/>
        <w:tblLook w:val="04A0" w:firstRow="1" w:lastRow="0" w:firstColumn="1" w:lastColumn="0" w:noHBand="0" w:noVBand="1"/>
      </w:tblPr>
      <w:tblGrid>
        <w:gridCol w:w="1384"/>
        <w:gridCol w:w="1559"/>
        <w:gridCol w:w="1276"/>
        <w:gridCol w:w="1843"/>
        <w:gridCol w:w="1843"/>
        <w:gridCol w:w="1701"/>
      </w:tblGrid>
      <w:tr w:rsidR="00635376" w:rsidRPr="00176FE5" w14:paraId="726CCBDA" w14:textId="77777777" w:rsidTr="00667314">
        <w:tc>
          <w:tcPr>
            <w:tcW w:w="1384" w:type="dxa"/>
          </w:tcPr>
          <w:p w14:paraId="54E1A417" w14:textId="77777777" w:rsidR="00635376" w:rsidRPr="00176FE5" w:rsidRDefault="00635376" w:rsidP="001C3CEE">
            <w:pPr>
              <w:spacing w:line="276" w:lineRule="auto"/>
              <w:rPr>
                <w:i/>
                <w:sz w:val="24"/>
                <w:szCs w:val="24"/>
              </w:rPr>
            </w:pPr>
            <w:r w:rsidRPr="00176FE5">
              <w:rPr>
                <w:sz w:val="24"/>
                <w:szCs w:val="24"/>
              </w:rPr>
              <w:t>Витаминизация третьего блюда</w:t>
            </w:r>
          </w:p>
        </w:tc>
        <w:tc>
          <w:tcPr>
            <w:tcW w:w="1559" w:type="dxa"/>
          </w:tcPr>
          <w:p w14:paraId="6F60E271" w14:textId="77777777" w:rsidR="00635376" w:rsidRPr="00176FE5" w:rsidRDefault="00635376" w:rsidP="001C3CEE">
            <w:pPr>
              <w:spacing w:line="276" w:lineRule="auto"/>
              <w:rPr>
                <w:i/>
                <w:sz w:val="24"/>
                <w:szCs w:val="24"/>
              </w:rPr>
            </w:pPr>
            <w:r w:rsidRPr="00176FE5">
              <w:rPr>
                <w:sz w:val="24"/>
                <w:szCs w:val="24"/>
              </w:rPr>
              <w:t>закаливающие процедуры</w:t>
            </w:r>
          </w:p>
        </w:tc>
        <w:tc>
          <w:tcPr>
            <w:tcW w:w="1276" w:type="dxa"/>
          </w:tcPr>
          <w:p w14:paraId="72DBEBF4" w14:textId="77777777" w:rsidR="00635376" w:rsidRPr="00176FE5" w:rsidRDefault="00635376" w:rsidP="001C3CEE">
            <w:pPr>
              <w:spacing w:line="276" w:lineRule="auto"/>
              <w:rPr>
                <w:i/>
                <w:sz w:val="24"/>
                <w:szCs w:val="24"/>
              </w:rPr>
            </w:pPr>
            <w:r w:rsidRPr="00176FE5">
              <w:rPr>
                <w:sz w:val="24"/>
                <w:szCs w:val="24"/>
              </w:rPr>
              <w:t>дыхательные гимнастики</w:t>
            </w:r>
          </w:p>
        </w:tc>
        <w:tc>
          <w:tcPr>
            <w:tcW w:w="1843" w:type="dxa"/>
          </w:tcPr>
          <w:p w14:paraId="79F7E6D9" w14:textId="77777777" w:rsidR="00635376" w:rsidRPr="00176FE5" w:rsidRDefault="00635376" w:rsidP="001C3CEE">
            <w:pPr>
              <w:spacing w:line="276" w:lineRule="auto"/>
              <w:rPr>
                <w:sz w:val="24"/>
                <w:szCs w:val="24"/>
              </w:rPr>
            </w:pPr>
            <w:r w:rsidRPr="00176FE5">
              <w:rPr>
                <w:sz w:val="24"/>
                <w:szCs w:val="24"/>
              </w:rPr>
              <w:t>Светолечение «Биоптрон»,</w:t>
            </w:r>
          </w:p>
          <w:p w14:paraId="366012BC" w14:textId="77777777" w:rsidR="00635376" w:rsidRPr="00176FE5" w:rsidRDefault="00635376" w:rsidP="001C3CEE">
            <w:pPr>
              <w:spacing w:line="276" w:lineRule="auto"/>
              <w:rPr>
                <w:i/>
                <w:sz w:val="24"/>
                <w:szCs w:val="24"/>
              </w:rPr>
            </w:pPr>
            <w:r w:rsidRPr="00176FE5">
              <w:rPr>
                <w:sz w:val="24"/>
                <w:szCs w:val="24"/>
              </w:rPr>
              <w:t>кислородотерапия</w:t>
            </w:r>
          </w:p>
        </w:tc>
        <w:tc>
          <w:tcPr>
            <w:tcW w:w="1843" w:type="dxa"/>
          </w:tcPr>
          <w:p w14:paraId="1EBB9289" w14:textId="77777777" w:rsidR="00635376" w:rsidRPr="00176FE5" w:rsidRDefault="00635376" w:rsidP="001C3CEE">
            <w:pPr>
              <w:spacing w:line="276" w:lineRule="auto"/>
              <w:rPr>
                <w:i/>
                <w:sz w:val="24"/>
                <w:szCs w:val="24"/>
              </w:rPr>
            </w:pPr>
            <w:r w:rsidRPr="00176FE5">
              <w:rPr>
                <w:sz w:val="24"/>
                <w:szCs w:val="24"/>
              </w:rPr>
              <w:t>организации активного отдыха и физкультурных досугов</w:t>
            </w:r>
          </w:p>
        </w:tc>
        <w:tc>
          <w:tcPr>
            <w:tcW w:w="1701" w:type="dxa"/>
          </w:tcPr>
          <w:p w14:paraId="1CF15C40" w14:textId="77777777" w:rsidR="00635376" w:rsidRPr="00176FE5" w:rsidRDefault="00635376" w:rsidP="001C3CEE">
            <w:pPr>
              <w:spacing w:line="276" w:lineRule="auto"/>
              <w:rPr>
                <w:sz w:val="24"/>
                <w:szCs w:val="24"/>
              </w:rPr>
            </w:pPr>
            <w:r w:rsidRPr="00176FE5">
              <w:rPr>
                <w:sz w:val="24"/>
                <w:szCs w:val="24"/>
              </w:rPr>
              <w:t>врачебные осмотры с комплексной оценкой здоровья.</w:t>
            </w:r>
          </w:p>
        </w:tc>
      </w:tr>
      <w:tr w:rsidR="00635376" w:rsidRPr="00176FE5" w14:paraId="0DC976DF" w14:textId="77777777" w:rsidTr="00667314">
        <w:tc>
          <w:tcPr>
            <w:tcW w:w="1384" w:type="dxa"/>
          </w:tcPr>
          <w:p w14:paraId="52D56AC5" w14:textId="77777777" w:rsidR="00635376" w:rsidRPr="00176FE5" w:rsidRDefault="00667314" w:rsidP="001C3CEE">
            <w:pPr>
              <w:spacing w:line="276" w:lineRule="auto"/>
              <w:jc w:val="center"/>
              <w:rPr>
                <w:i/>
                <w:sz w:val="24"/>
                <w:szCs w:val="24"/>
              </w:rPr>
            </w:pPr>
            <w:r w:rsidRPr="00176FE5">
              <w:rPr>
                <w:i/>
                <w:sz w:val="24"/>
                <w:szCs w:val="24"/>
              </w:rPr>
              <w:t>в</w:t>
            </w:r>
            <w:r w:rsidR="00635376" w:rsidRPr="00176FE5">
              <w:rPr>
                <w:i/>
                <w:sz w:val="24"/>
                <w:szCs w:val="24"/>
              </w:rPr>
              <w:t xml:space="preserve"> течение года</w:t>
            </w:r>
          </w:p>
        </w:tc>
        <w:tc>
          <w:tcPr>
            <w:tcW w:w="1559" w:type="dxa"/>
          </w:tcPr>
          <w:p w14:paraId="606DFC14" w14:textId="77777777" w:rsidR="00635376" w:rsidRPr="00176FE5" w:rsidRDefault="00667314" w:rsidP="001C3CEE">
            <w:pPr>
              <w:spacing w:line="276" w:lineRule="auto"/>
              <w:jc w:val="center"/>
              <w:rPr>
                <w:i/>
                <w:sz w:val="24"/>
                <w:szCs w:val="24"/>
              </w:rPr>
            </w:pPr>
            <w:r w:rsidRPr="00176FE5">
              <w:rPr>
                <w:i/>
                <w:sz w:val="24"/>
                <w:szCs w:val="24"/>
              </w:rPr>
              <w:t>в</w:t>
            </w:r>
            <w:r w:rsidR="00635376" w:rsidRPr="00176FE5">
              <w:rPr>
                <w:i/>
                <w:sz w:val="24"/>
                <w:szCs w:val="24"/>
              </w:rPr>
              <w:t xml:space="preserve"> течение года</w:t>
            </w:r>
          </w:p>
        </w:tc>
        <w:tc>
          <w:tcPr>
            <w:tcW w:w="1276" w:type="dxa"/>
          </w:tcPr>
          <w:p w14:paraId="766C7669" w14:textId="77777777" w:rsidR="00635376" w:rsidRPr="00176FE5" w:rsidRDefault="00667314" w:rsidP="001C3CEE">
            <w:pPr>
              <w:spacing w:line="276" w:lineRule="auto"/>
              <w:jc w:val="center"/>
              <w:rPr>
                <w:i/>
                <w:sz w:val="24"/>
                <w:szCs w:val="24"/>
              </w:rPr>
            </w:pPr>
            <w:r w:rsidRPr="00176FE5">
              <w:rPr>
                <w:i/>
                <w:sz w:val="24"/>
                <w:szCs w:val="24"/>
              </w:rPr>
              <w:t>в</w:t>
            </w:r>
            <w:r w:rsidR="00635376" w:rsidRPr="00176FE5">
              <w:rPr>
                <w:i/>
                <w:sz w:val="24"/>
                <w:szCs w:val="24"/>
              </w:rPr>
              <w:t xml:space="preserve"> течение года</w:t>
            </w:r>
          </w:p>
        </w:tc>
        <w:tc>
          <w:tcPr>
            <w:tcW w:w="1843" w:type="dxa"/>
          </w:tcPr>
          <w:p w14:paraId="3A07909B" w14:textId="77777777" w:rsidR="00635376" w:rsidRPr="00176FE5" w:rsidRDefault="00667314" w:rsidP="001C3CEE">
            <w:pPr>
              <w:spacing w:line="276" w:lineRule="auto"/>
              <w:jc w:val="center"/>
              <w:rPr>
                <w:i/>
                <w:sz w:val="24"/>
                <w:szCs w:val="24"/>
              </w:rPr>
            </w:pPr>
            <w:r w:rsidRPr="00176FE5">
              <w:rPr>
                <w:i/>
                <w:sz w:val="24"/>
                <w:szCs w:val="24"/>
              </w:rPr>
              <w:t>в</w:t>
            </w:r>
            <w:r w:rsidR="00635376" w:rsidRPr="00176FE5">
              <w:rPr>
                <w:i/>
                <w:sz w:val="24"/>
                <w:szCs w:val="24"/>
              </w:rPr>
              <w:t xml:space="preserve"> течение года</w:t>
            </w:r>
          </w:p>
        </w:tc>
        <w:tc>
          <w:tcPr>
            <w:tcW w:w="1843" w:type="dxa"/>
          </w:tcPr>
          <w:p w14:paraId="4F436AE4" w14:textId="77777777" w:rsidR="00635376" w:rsidRPr="00176FE5" w:rsidRDefault="00667314" w:rsidP="001C3CEE">
            <w:pPr>
              <w:spacing w:line="276" w:lineRule="auto"/>
              <w:jc w:val="center"/>
              <w:rPr>
                <w:i/>
                <w:sz w:val="24"/>
                <w:szCs w:val="24"/>
              </w:rPr>
            </w:pPr>
            <w:r w:rsidRPr="00176FE5">
              <w:rPr>
                <w:i/>
                <w:sz w:val="24"/>
                <w:szCs w:val="24"/>
              </w:rPr>
              <w:t>р</w:t>
            </w:r>
            <w:r w:rsidR="00635376" w:rsidRPr="00176FE5">
              <w:rPr>
                <w:i/>
                <w:sz w:val="24"/>
                <w:szCs w:val="24"/>
              </w:rPr>
              <w:t>аз в месяц по плану физкультурного инструктора</w:t>
            </w:r>
          </w:p>
        </w:tc>
        <w:tc>
          <w:tcPr>
            <w:tcW w:w="1701" w:type="dxa"/>
          </w:tcPr>
          <w:p w14:paraId="68688BD6" w14:textId="77777777" w:rsidR="00635376" w:rsidRPr="00176FE5" w:rsidRDefault="00667314" w:rsidP="001C3CEE">
            <w:pPr>
              <w:spacing w:line="276" w:lineRule="auto"/>
              <w:jc w:val="center"/>
              <w:rPr>
                <w:i/>
                <w:sz w:val="24"/>
                <w:szCs w:val="24"/>
                <w:lang w:val="en-US"/>
              </w:rPr>
            </w:pPr>
            <w:r w:rsidRPr="00176FE5">
              <w:rPr>
                <w:i/>
                <w:sz w:val="24"/>
                <w:szCs w:val="24"/>
              </w:rPr>
              <w:t>п</w:t>
            </w:r>
            <w:r w:rsidR="00635376" w:rsidRPr="00176FE5">
              <w:rPr>
                <w:i/>
                <w:sz w:val="24"/>
                <w:szCs w:val="24"/>
              </w:rPr>
              <w:t>о плану  детской поликлиники</w:t>
            </w:r>
          </w:p>
        </w:tc>
      </w:tr>
    </w:tbl>
    <w:p w14:paraId="04E21298" w14:textId="77777777" w:rsidR="00635376" w:rsidRPr="00176FE5" w:rsidRDefault="00635376" w:rsidP="001C3CEE">
      <w:pPr>
        <w:pStyle w:val="Default"/>
        <w:spacing w:line="276" w:lineRule="auto"/>
        <w:ind w:firstLine="708"/>
        <w:jc w:val="both"/>
      </w:pPr>
      <w:r w:rsidRPr="00176FE5">
        <w:t>В дошкольном отделении систематически проводятся мероприятия по оздоровлению детей (по плану оздоровительной работы), активно проводятся процедуры: кислородотерапия, светолечение аппаратом «Биоптрон»,  что способствует  профилактике заболеваний и повышению иммунитета ребенка.</w:t>
      </w:r>
    </w:p>
    <w:p w14:paraId="6FF012EE" w14:textId="77777777" w:rsidR="00563A5A" w:rsidRPr="00176FE5" w:rsidRDefault="00563A5A" w:rsidP="001C3CEE">
      <w:pPr>
        <w:spacing w:after="0"/>
        <w:rPr>
          <w:rFonts w:ascii="Times New Roman" w:eastAsia="Times New Roman" w:hAnsi="Times New Roman" w:cs="Times New Roman"/>
          <w:sz w:val="24"/>
          <w:szCs w:val="24"/>
        </w:rPr>
      </w:pPr>
    </w:p>
    <w:p w14:paraId="681319C3" w14:textId="77777777" w:rsidR="00AC41C2" w:rsidRPr="00176FE5" w:rsidRDefault="00AC41C2" w:rsidP="001C3CEE">
      <w:pPr>
        <w:pStyle w:val="a9"/>
        <w:numPr>
          <w:ilvl w:val="0"/>
          <w:numId w:val="21"/>
        </w:numPr>
        <w:spacing w:line="276" w:lineRule="auto"/>
        <w:jc w:val="center"/>
        <w:rPr>
          <w:b/>
        </w:rPr>
      </w:pPr>
      <w:r w:rsidRPr="00176FE5">
        <w:rPr>
          <w:b/>
        </w:rPr>
        <w:t>Результаты выпол</w:t>
      </w:r>
      <w:r w:rsidR="00790B12" w:rsidRPr="00176FE5">
        <w:rPr>
          <w:b/>
        </w:rPr>
        <w:t>нения образовательной программы</w:t>
      </w:r>
    </w:p>
    <w:p w14:paraId="3FD03DDC" w14:textId="77777777" w:rsidR="00800F76" w:rsidRPr="00176FE5" w:rsidRDefault="00800F76" w:rsidP="001C3CEE">
      <w:pPr>
        <w:pStyle w:val="a9"/>
        <w:spacing w:line="276" w:lineRule="auto"/>
        <w:rPr>
          <w:b/>
        </w:rPr>
      </w:pPr>
    </w:p>
    <w:p w14:paraId="32E1E99A" w14:textId="77777777" w:rsidR="004B63B9" w:rsidRPr="00176FE5" w:rsidRDefault="00D02742" w:rsidP="001C3CEE">
      <w:pPr>
        <w:pStyle w:val="Default"/>
        <w:spacing w:line="276" w:lineRule="auto"/>
        <w:ind w:firstLine="708"/>
        <w:jc w:val="both"/>
      </w:pPr>
      <w:r w:rsidRPr="00176FE5">
        <w:t>Образовательная прогр</w:t>
      </w:r>
      <w:r w:rsidR="00790B12" w:rsidRPr="00176FE5">
        <w:t>амма, реализующаяся в детском саду</w:t>
      </w:r>
      <w:r w:rsidRPr="00176FE5">
        <w:t>, построена с учетом</w:t>
      </w:r>
      <w:r w:rsidR="00CB4509" w:rsidRPr="00176FE5">
        <w:t xml:space="preserve"> </w:t>
      </w:r>
      <w:r w:rsidR="00F50D27" w:rsidRPr="00176FE5">
        <w:t>основной общеобразовательной программы</w:t>
      </w:r>
      <w:r w:rsidR="00CB4509" w:rsidRPr="00176FE5">
        <w:t xml:space="preserve"> </w:t>
      </w:r>
      <w:r w:rsidR="004B63B9" w:rsidRPr="00176FE5">
        <w:t xml:space="preserve">«Радуга» под редакцией С.Г. Якобсон, Т.И. Гризик, Т.Н. Доронова; базисной программе национальных детских садов РС(Я) «Тосхол» под редакцией М.Н.Харитоновой, Л.П. Лепчиковой, дополнительных образовательных программ для детей дошкольного возраста «Английский язык в детском саду», «Необычное в обычном» и в соответствии с годовым планом. </w:t>
      </w:r>
    </w:p>
    <w:p w14:paraId="1FCB9A21"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Продолжительность организованной образовательной деятельности и ОС (образовательных ситуаций):</w:t>
      </w:r>
    </w:p>
    <w:p w14:paraId="60E4AE04" w14:textId="77777777" w:rsidR="00610698" w:rsidRPr="00176FE5" w:rsidRDefault="00610698" w:rsidP="001C3CEE">
      <w:pPr>
        <w:spacing w:after="0"/>
        <w:jc w:val="both"/>
        <w:rPr>
          <w:rFonts w:ascii="Times New Roman" w:hAnsi="Times New Roman" w:cs="Times New Roman"/>
          <w:sz w:val="24"/>
          <w:szCs w:val="24"/>
        </w:rPr>
      </w:pPr>
      <w:r w:rsidRPr="00176FE5">
        <w:rPr>
          <w:rFonts w:ascii="Times New Roman" w:hAnsi="Times New Roman" w:cs="Times New Roman"/>
          <w:sz w:val="24"/>
          <w:szCs w:val="24"/>
        </w:rPr>
        <w:t xml:space="preserve"> </w:t>
      </w:r>
      <w:r w:rsidR="00B701ED">
        <w:rPr>
          <w:rFonts w:ascii="Times New Roman" w:hAnsi="Times New Roman" w:cs="Times New Roman"/>
          <w:sz w:val="24"/>
          <w:szCs w:val="24"/>
        </w:rPr>
        <w:tab/>
      </w:r>
      <w:r w:rsidRPr="00176FE5">
        <w:rPr>
          <w:rFonts w:ascii="Times New Roman" w:hAnsi="Times New Roman" w:cs="Times New Roman"/>
          <w:sz w:val="24"/>
          <w:szCs w:val="24"/>
        </w:rPr>
        <w:t>- для детей от 5 до 6 лет – не более 25 минут,</w:t>
      </w:r>
    </w:p>
    <w:p w14:paraId="3FF4BAFA" w14:textId="77777777" w:rsidR="00610698" w:rsidRPr="00176FE5" w:rsidRDefault="00610698" w:rsidP="001C3CEE">
      <w:pPr>
        <w:spacing w:after="0"/>
        <w:jc w:val="both"/>
        <w:rPr>
          <w:rFonts w:ascii="Times New Roman" w:hAnsi="Times New Roman" w:cs="Times New Roman"/>
          <w:sz w:val="24"/>
          <w:szCs w:val="24"/>
        </w:rPr>
      </w:pPr>
      <w:r w:rsidRPr="00176FE5">
        <w:rPr>
          <w:rFonts w:ascii="Times New Roman" w:hAnsi="Times New Roman" w:cs="Times New Roman"/>
          <w:sz w:val="24"/>
          <w:szCs w:val="24"/>
        </w:rPr>
        <w:t xml:space="preserve"> </w:t>
      </w:r>
      <w:r w:rsidR="00B701ED">
        <w:rPr>
          <w:rFonts w:ascii="Times New Roman" w:hAnsi="Times New Roman" w:cs="Times New Roman"/>
          <w:sz w:val="24"/>
          <w:szCs w:val="24"/>
        </w:rPr>
        <w:tab/>
      </w:r>
      <w:r w:rsidRPr="00176FE5">
        <w:rPr>
          <w:rFonts w:ascii="Times New Roman" w:hAnsi="Times New Roman" w:cs="Times New Roman"/>
          <w:sz w:val="24"/>
          <w:szCs w:val="24"/>
        </w:rPr>
        <w:t xml:space="preserve">- для детей от 6 до 7 лет – не более 30 минут. </w:t>
      </w:r>
    </w:p>
    <w:p w14:paraId="2AB5D566"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Максимально допустимый объём образовательной нагрузки в первой половине дня  в старшей и подготовительной группах – 45 минут и 1,5 часа соответственно. </w:t>
      </w:r>
    </w:p>
    <w:p w14:paraId="1CC875F6"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В середине времени, отведённого на организованную образова</w:t>
      </w:r>
      <w:r w:rsidR="00C01227" w:rsidRPr="00176FE5">
        <w:rPr>
          <w:rFonts w:ascii="Times New Roman" w:hAnsi="Times New Roman" w:cs="Times New Roman"/>
          <w:sz w:val="24"/>
          <w:szCs w:val="24"/>
        </w:rPr>
        <w:t>тельную деятельность, проводились</w:t>
      </w:r>
      <w:r w:rsidRPr="00176FE5">
        <w:rPr>
          <w:rFonts w:ascii="Times New Roman" w:hAnsi="Times New Roman" w:cs="Times New Roman"/>
          <w:sz w:val="24"/>
          <w:szCs w:val="24"/>
        </w:rPr>
        <w:t xml:space="preserve"> физкультурные минутки. </w:t>
      </w:r>
    </w:p>
    <w:p w14:paraId="516211EB"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Перерывы между периодами организованной образовательной деятельности – не менее 10 минут. </w:t>
      </w:r>
    </w:p>
    <w:p w14:paraId="3A563D03"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Образовательная деятельность с детьми ста</w:t>
      </w:r>
      <w:r w:rsidR="00C01227" w:rsidRPr="00176FE5">
        <w:rPr>
          <w:rFonts w:ascii="Times New Roman" w:hAnsi="Times New Roman" w:cs="Times New Roman"/>
          <w:sz w:val="24"/>
          <w:szCs w:val="24"/>
        </w:rPr>
        <w:t>ршего дошкольного возраста  осуществлялась</w:t>
      </w:r>
      <w:r w:rsidRPr="00176FE5">
        <w:rPr>
          <w:rFonts w:ascii="Times New Roman" w:hAnsi="Times New Roman" w:cs="Times New Roman"/>
          <w:sz w:val="24"/>
          <w:szCs w:val="24"/>
        </w:rPr>
        <w:t xml:space="preserve"> во второй половине дня после дневного сна. Её продолжительность составляет не более 25 – 30 минут в день. </w:t>
      </w:r>
    </w:p>
    <w:p w14:paraId="196F715C"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В середине организованной образовательной деятельности с</w:t>
      </w:r>
      <w:r w:rsidR="00C01227" w:rsidRPr="00176FE5">
        <w:rPr>
          <w:rFonts w:ascii="Times New Roman" w:hAnsi="Times New Roman" w:cs="Times New Roman"/>
          <w:sz w:val="24"/>
          <w:szCs w:val="24"/>
        </w:rPr>
        <w:t>татического характера проводились</w:t>
      </w:r>
      <w:r w:rsidRPr="00176FE5">
        <w:rPr>
          <w:rFonts w:ascii="Times New Roman" w:hAnsi="Times New Roman" w:cs="Times New Roman"/>
          <w:sz w:val="24"/>
          <w:szCs w:val="24"/>
        </w:rPr>
        <w:t xml:space="preserve"> физкультурные минутки. Образовательную деятельность, требующую повышенной познавательной активности и умственного н</w:t>
      </w:r>
      <w:r w:rsidR="00C01227" w:rsidRPr="00176FE5">
        <w:rPr>
          <w:rFonts w:ascii="Times New Roman" w:hAnsi="Times New Roman" w:cs="Times New Roman"/>
          <w:sz w:val="24"/>
          <w:szCs w:val="24"/>
        </w:rPr>
        <w:t xml:space="preserve">апряжения детей, организовывались </w:t>
      </w:r>
      <w:r w:rsidRPr="00176FE5">
        <w:rPr>
          <w:rFonts w:ascii="Times New Roman" w:hAnsi="Times New Roman" w:cs="Times New Roman"/>
          <w:sz w:val="24"/>
          <w:szCs w:val="24"/>
        </w:rPr>
        <w:t xml:space="preserve"> в первую половину дня. </w:t>
      </w:r>
    </w:p>
    <w:p w14:paraId="635CA505"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На самостоятельную деятельность детей 3-7 лет (игры, подготовка к образовательной деятельности, личная гигиена)</w:t>
      </w:r>
      <w:r w:rsidR="00C01227" w:rsidRPr="00176FE5">
        <w:rPr>
          <w:rFonts w:ascii="Times New Roman" w:hAnsi="Times New Roman" w:cs="Times New Roman"/>
          <w:sz w:val="24"/>
          <w:szCs w:val="24"/>
        </w:rPr>
        <w:t xml:space="preserve"> в режиме дня должно отводилось </w:t>
      </w:r>
      <w:r w:rsidRPr="00176FE5">
        <w:rPr>
          <w:rFonts w:ascii="Times New Roman" w:hAnsi="Times New Roman" w:cs="Times New Roman"/>
          <w:sz w:val="24"/>
          <w:szCs w:val="24"/>
        </w:rPr>
        <w:t xml:space="preserve">не менее 3-4 часов. </w:t>
      </w:r>
    </w:p>
    <w:p w14:paraId="74339F68"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В обра</w:t>
      </w:r>
      <w:r w:rsidR="00C01227" w:rsidRPr="00176FE5">
        <w:rPr>
          <w:rFonts w:ascii="Times New Roman" w:hAnsi="Times New Roman" w:cs="Times New Roman"/>
          <w:sz w:val="24"/>
          <w:szCs w:val="24"/>
        </w:rPr>
        <w:t xml:space="preserve">зовательном процессе использовался </w:t>
      </w:r>
      <w:r w:rsidRPr="00176FE5">
        <w:rPr>
          <w:rFonts w:ascii="Times New Roman" w:hAnsi="Times New Roman" w:cs="Times New Roman"/>
          <w:sz w:val="24"/>
          <w:szCs w:val="24"/>
        </w:rPr>
        <w:t xml:space="preserve"> интегриро</w:t>
      </w:r>
      <w:r w:rsidR="00C01227" w:rsidRPr="00176FE5">
        <w:rPr>
          <w:rFonts w:ascii="Times New Roman" w:hAnsi="Times New Roman" w:cs="Times New Roman"/>
          <w:sz w:val="24"/>
          <w:szCs w:val="24"/>
        </w:rPr>
        <w:t xml:space="preserve">ванный подход, который позволил </w:t>
      </w:r>
      <w:r w:rsidRPr="00176FE5">
        <w:rPr>
          <w:rFonts w:ascii="Times New Roman" w:hAnsi="Times New Roman" w:cs="Times New Roman"/>
          <w:sz w:val="24"/>
          <w:szCs w:val="24"/>
        </w:rPr>
        <w:t xml:space="preserve"> гибко реализовывать в режиме дня различные виды детской деятельности. </w:t>
      </w:r>
    </w:p>
    <w:p w14:paraId="7B775CE0"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Организация жизне</w:t>
      </w:r>
      <w:r w:rsidR="00C01227" w:rsidRPr="00176FE5">
        <w:rPr>
          <w:rFonts w:ascii="Times New Roman" w:hAnsi="Times New Roman" w:cs="Times New Roman"/>
          <w:sz w:val="24"/>
          <w:szCs w:val="24"/>
        </w:rPr>
        <w:t>деятельности ДОУ предусматривала</w:t>
      </w:r>
      <w:r w:rsidRPr="00176FE5">
        <w:rPr>
          <w:rFonts w:ascii="Times New Roman" w:hAnsi="Times New Roman" w:cs="Times New Roman"/>
          <w:sz w:val="24"/>
          <w:szCs w:val="24"/>
        </w:rPr>
        <w:t>, как организованные педагогами совместно с детьми (ООД, развлечения, досуги, праздники) формы детской деятельности, так и самостоятельную деятельность детей</w:t>
      </w:r>
      <w:r w:rsidR="00C01227" w:rsidRPr="00176FE5">
        <w:rPr>
          <w:rFonts w:ascii="Times New Roman" w:hAnsi="Times New Roman" w:cs="Times New Roman"/>
          <w:sz w:val="24"/>
          <w:szCs w:val="24"/>
        </w:rPr>
        <w:t>. Парциальные программы являлись дополнением к ООП отраженными</w:t>
      </w:r>
      <w:r w:rsidRPr="00176FE5">
        <w:rPr>
          <w:rFonts w:ascii="Times New Roman" w:hAnsi="Times New Roman" w:cs="Times New Roman"/>
          <w:sz w:val="24"/>
          <w:szCs w:val="24"/>
        </w:rPr>
        <w:t xml:space="preserve"> в части формируемой участниками образо</w:t>
      </w:r>
      <w:r w:rsidR="00C01227" w:rsidRPr="00176FE5">
        <w:rPr>
          <w:rFonts w:ascii="Times New Roman" w:hAnsi="Times New Roman" w:cs="Times New Roman"/>
          <w:sz w:val="24"/>
          <w:szCs w:val="24"/>
        </w:rPr>
        <w:t>вательных отношений и составляли</w:t>
      </w:r>
      <w:r w:rsidRPr="00176FE5">
        <w:rPr>
          <w:rFonts w:ascii="Times New Roman" w:hAnsi="Times New Roman" w:cs="Times New Roman"/>
          <w:sz w:val="24"/>
          <w:szCs w:val="24"/>
        </w:rPr>
        <w:t xml:space="preserve"> не более 40% от общей образовательной нагрузки. </w:t>
      </w:r>
    </w:p>
    <w:p w14:paraId="2D330692"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В летний период специально - орга</w:t>
      </w:r>
      <w:r w:rsidR="00C01227" w:rsidRPr="00176FE5">
        <w:rPr>
          <w:rFonts w:ascii="Times New Roman" w:hAnsi="Times New Roman" w:cs="Times New Roman"/>
          <w:sz w:val="24"/>
          <w:szCs w:val="24"/>
        </w:rPr>
        <w:t>низованные занятия не проводились</w:t>
      </w:r>
      <w:r w:rsidR="00DD2D9C" w:rsidRPr="00176FE5">
        <w:rPr>
          <w:rFonts w:ascii="Times New Roman" w:hAnsi="Times New Roman" w:cs="Times New Roman"/>
          <w:sz w:val="24"/>
          <w:szCs w:val="24"/>
        </w:rPr>
        <w:t>. В это время было увеличено</w:t>
      </w:r>
      <w:r w:rsidRPr="00176FE5">
        <w:rPr>
          <w:rFonts w:ascii="Times New Roman" w:hAnsi="Times New Roman" w:cs="Times New Roman"/>
          <w:sz w:val="24"/>
          <w:szCs w:val="24"/>
        </w:rPr>
        <w:t xml:space="preserve"> продолжительно</w:t>
      </w:r>
      <w:r w:rsidR="00DD2D9C" w:rsidRPr="00176FE5">
        <w:rPr>
          <w:rFonts w:ascii="Times New Roman" w:hAnsi="Times New Roman" w:cs="Times New Roman"/>
          <w:sz w:val="24"/>
          <w:szCs w:val="24"/>
        </w:rPr>
        <w:t>сть прогулок, а также проводились</w:t>
      </w:r>
      <w:r w:rsidRPr="00176FE5">
        <w:rPr>
          <w:rFonts w:ascii="Times New Roman" w:hAnsi="Times New Roman" w:cs="Times New Roman"/>
          <w:sz w:val="24"/>
          <w:szCs w:val="24"/>
        </w:rPr>
        <w:t xml:space="preserve"> спортивные и подвижные игры, праздники в соответствии с тематическими неделями. </w:t>
      </w:r>
    </w:p>
    <w:p w14:paraId="198FD8FF"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Образовательный год 2018 </w:t>
      </w:r>
      <w:r w:rsidR="00DD2D9C" w:rsidRPr="00176FE5">
        <w:rPr>
          <w:rFonts w:ascii="Times New Roman" w:hAnsi="Times New Roman" w:cs="Times New Roman"/>
          <w:sz w:val="24"/>
          <w:szCs w:val="24"/>
        </w:rPr>
        <w:t>–</w:t>
      </w:r>
      <w:r w:rsidRPr="00176FE5">
        <w:rPr>
          <w:rFonts w:ascii="Times New Roman" w:hAnsi="Times New Roman" w:cs="Times New Roman"/>
          <w:sz w:val="24"/>
          <w:szCs w:val="24"/>
        </w:rPr>
        <w:t xml:space="preserve"> </w:t>
      </w:r>
      <w:r w:rsidR="00DD2D9C" w:rsidRPr="00176FE5">
        <w:rPr>
          <w:rFonts w:ascii="Times New Roman" w:hAnsi="Times New Roman" w:cs="Times New Roman"/>
          <w:sz w:val="24"/>
          <w:szCs w:val="24"/>
        </w:rPr>
        <w:t>2019 года</w:t>
      </w:r>
      <w:r w:rsidRPr="00176FE5">
        <w:rPr>
          <w:rFonts w:ascii="Times New Roman" w:hAnsi="Times New Roman" w:cs="Times New Roman"/>
          <w:sz w:val="24"/>
          <w:szCs w:val="24"/>
        </w:rPr>
        <w:t xml:space="preserve"> </w:t>
      </w:r>
      <w:r w:rsidR="00DD2D9C" w:rsidRPr="00176FE5">
        <w:rPr>
          <w:rFonts w:ascii="Times New Roman" w:hAnsi="Times New Roman" w:cs="Times New Roman"/>
          <w:sz w:val="24"/>
          <w:szCs w:val="24"/>
        </w:rPr>
        <w:t xml:space="preserve">проводился </w:t>
      </w:r>
      <w:r w:rsidRPr="00176FE5">
        <w:rPr>
          <w:rFonts w:ascii="Times New Roman" w:hAnsi="Times New Roman" w:cs="Times New Roman"/>
          <w:sz w:val="24"/>
          <w:szCs w:val="24"/>
        </w:rPr>
        <w:t xml:space="preserve">с 10 сентября </w:t>
      </w:r>
      <w:r w:rsidR="00DD2D9C" w:rsidRPr="00176FE5">
        <w:rPr>
          <w:rFonts w:ascii="Times New Roman" w:hAnsi="Times New Roman" w:cs="Times New Roman"/>
          <w:sz w:val="24"/>
          <w:szCs w:val="24"/>
        </w:rPr>
        <w:t xml:space="preserve">по </w:t>
      </w:r>
      <w:r w:rsidRPr="00176FE5">
        <w:rPr>
          <w:rFonts w:ascii="Times New Roman" w:hAnsi="Times New Roman" w:cs="Times New Roman"/>
          <w:sz w:val="24"/>
          <w:szCs w:val="24"/>
        </w:rPr>
        <w:t xml:space="preserve">31 мая. </w:t>
      </w:r>
    </w:p>
    <w:p w14:paraId="3E846CD4"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Всего 30 образовательных недель из них:</w:t>
      </w:r>
    </w:p>
    <w:p w14:paraId="794FD1B6"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 - 10 сентября - 28 сентября – организационно - диагностический период (3 нед.); </w:t>
      </w:r>
    </w:p>
    <w:p w14:paraId="062D2503"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 </w:t>
      </w:r>
      <w:r w:rsidR="001C3CEE">
        <w:rPr>
          <w:rFonts w:ascii="Times New Roman" w:hAnsi="Times New Roman" w:cs="Times New Roman"/>
          <w:sz w:val="24"/>
          <w:szCs w:val="24"/>
        </w:rPr>
        <w:t xml:space="preserve"> </w:t>
      </w:r>
      <w:r w:rsidRPr="00176FE5">
        <w:rPr>
          <w:rFonts w:ascii="Times New Roman" w:hAnsi="Times New Roman" w:cs="Times New Roman"/>
          <w:sz w:val="24"/>
          <w:szCs w:val="24"/>
        </w:rPr>
        <w:t xml:space="preserve">1 октябрь по 31 декабря - образовательный период (13 нед.); </w:t>
      </w:r>
    </w:p>
    <w:p w14:paraId="0CF19B2A"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- 10</w:t>
      </w:r>
      <w:r w:rsidR="00DD2D9C" w:rsidRPr="00176FE5">
        <w:rPr>
          <w:rFonts w:ascii="Times New Roman" w:hAnsi="Times New Roman" w:cs="Times New Roman"/>
          <w:sz w:val="24"/>
          <w:szCs w:val="24"/>
        </w:rPr>
        <w:t xml:space="preserve"> января по 18 января мероприяти</w:t>
      </w:r>
      <w:r w:rsidR="00176FE5" w:rsidRPr="00176FE5">
        <w:rPr>
          <w:rFonts w:ascii="Times New Roman" w:hAnsi="Times New Roman" w:cs="Times New Roman"/>
          <w:sz w:val="24"/>
          <w:szCs w:val="24"/>
        </w:rPr>
        <w:t>е</w:t>
      </w:r>
      <w:r w:rsidRPr="00176FE5">
        <w:rPr>
          <w:rFonts w:ascii="Times New Roman" w:hAnsi="Times New Roman" w:cs="Times New Roman"/>
          <w:sz w:val="24"/>
          <w:szCs w:val="24"/>
        </w:rPr>
        <w:t xml:space="preserve"> «</w:t>
      </w:r>
      <w:r w:rsidR="00DD2D9C" w:rsidRPr="00176FE5">
        <w:rPr>
          <w:rFonts w:ascii="Times New Roman" w:hAnsi="Times New Roman" w:cs="Times New Roman"/>
          <w:sz w:val="24"/>
          <w:szCs w:val="24"/>
        </w:rPr>
        <w:t xml:space="preserve">Новогодняя и </w:t>
      </w:r>
      <w:r w:rsidRPr="00176FE5">
        <w:rPr>
          <w:rFonts w:ascii="Times New Roman" w:hAnsi="Times New Roman" w:cs="Times New Roman"/>
          <w:sz w:val="24"/>
          <w:szCs w:val="24"/>
        </w:rPr>
        <w:t xml:space="preserve">Рождественская неделя» (1 нед.); </w:t>
      </w:r>
    </w:p>
    <w:p w14:paraId="2BDA6124" w14:textId="77777777" w:rsidR="00610698" w:rsidRPr="00176FE5" w:rsidRDefault="0061069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- 21 января по 17 мая - образовательный период (17 нед.); </w:t>
      </w:r>
    </w:p>
    <w:p w14:paraId="73CD7578" w14:textId="77777777" w:rsidR="0020264E" w:rsidRPr="00176FE5" w:rsidRDefault="00610698" w:rsidP="00E1080A">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- 20 мая по 31 мая - диагностический период (2 нед.).</w:t>
      </w:r>
    </w:p>
    <w:p w14:paraId="2C20832B" w14:textId="77777777" w:rsidR="00E1080A" w:rsidRDefault="00E1080A" w:rsidP="00E1080A">
      <w:pPr>
        <w:spacing w:after="0"/>
        <w:jc w:val="center"/>
        <w:rPr>
          <w:rFonts w:ascii="Times New Roman" w:hAnsi="Times New Roman" w:cs="Times New Roman"/>
          <w:b/>
          <w:sz w:val="24"/>
          <w:szCs w:val="24"/>
        </w:rPr>
      </w:pPr>
    </w:p>
    <w:p w14:paraId="7654C4C9" w14:textId="77777777" w:rsidR="00F4412E" w:rsidRDefault="00290690" w:rsidP="00E1080A">
      <w:pPr>
        <w:spacing w:after="0"/>
        <w:jc w:val="center"/>
        <w:rPr>
          <w:rFonts w:ascii="Times New Roman" w:hAnsi="Times New Roman" w:cs="Times New Roman"/>
          <w:b/>
          <w:sz w:val="24"/>
          <w:szCs w:val="24"/>
        </w:rPr>
      </w:pPr>
      <w:r w:rsidRPr="00176FE5">
        <w:rPr>
          <w:rFonts w:ascii="Times New Roman" w:hAnsi="Times New Roman" w:cs="Times New Roman"/>
          <w:b/>
          <w:sz w:val="24"/>
          <w:szCs w:val="24"/>
        </w:rPr>
        <w:t>Мониторинг</w:t>
      </w:r>
      <w:r w:rsidR="00CB4509" w:rsidRPr="00176FE5">
        <w:rPr>
          <w:rFonts w:ascii="Times New Roman" w:hAnsi="Times New Roman" w:cs="Times New Roman"/>
          <w:b/>
          <w:sz w:val="24"/>
          <w:szCs w:val="24"/>
        </w:rPr>
        <w:t xml:space="preserve"> освоения образовательных областей программы</w:t>
      </w:r>
      <w:r w:rsidRPr="00176FE5">
        <w:rPr>
          <w:rFonts w:ascii="Times New Roman" w:hAnsi="Times New Roman" w:cs="Times New Roman"/>
          <w:b/>
          <w:sz w:val="24"/>
          <w:szCs w:val="24"/>
        </w:rPr>
        <w:t xml:space="preserve"> за 2018-2019 уч.г</w:t>
      </w:r>
      <w:r w:rsidR="0020264E" w:rsidRPr="00176FE5">
        <w:rPr>
          <w:rFonts w:ascii="Times New Roman" w:hAnsi="Times New Roman" w:cs="Times New Roman"/>
          <w:b/>
          <w:sz w:val="24"/>
          <w:szCs w:val="24"/>
        </w:rPr>
        <w:t>.</w:t>
      </w:r>
    </w:p>
    <w:p w14:paraId="2D0E4DC1" w14:textId="77777777" w:rsidR="00E1080A" w:rsidRPr="00E1080A" w:rsidRDefault="00E1080A" w:rsidP="00E1080A">
      <w:pPr>
        <w:spacing w:after="0"/>
        <w:jc w:val="center"/>
        <w:rPr>
          <w:rFonts w:ascii="Times New Roman" w:hAnsi="Times New Roman" w:cs="Times New Roman"/>
          <w:b/>
          <w:sz w:val="24"/>
          <w:szCs w:val="24"/>
        </w:rPr>
      </w:pPr>
    </w:p>
    <w:p w14:paraId="18C9ACF9" w14:textId="77777777" w:rsidR="00CB4509" w:rsidRPr="00E1080A" w:rsidRDefault="00C13B64" w:rsidP="00E1080A">
      <w:pPr>
        <w:spacing w:after="0"/>
        <w:jc w:val="center"/>
        <w:rPr>
          <w:rFonts w:ascii="Times New Roman" w:hAnsi="Times New Roman" w:cs="Times New Roman"/>
          <w:sz w:val="24"/>
          <w:szCs w:val="24"/>
        </w:rPr>
      </w:pPr>
      <w:r w:rsidRPr="00176FE5">
        <w:rPr>
          <w:rFonts w:ascii="Times New Roman" w:hAnsi="Times New Roman" w:cs="Times New Roman"/>
          <w:sz w:val="24"/>
          <w:szCs w:val="24"/>
        </w:rPr>
        <w:t>Диагностика старшей группы «Кунчээн</w:t>
      </w:r>
      <w:r w:rsidR="00E1080A">
        <w:rPr>
          <w:rFonts w:ascii="Times New Roman" w:hAnsi="Times New Roman" w:cs="Times New Roman"/>
          <w:sz w:val="24"/>
          <w:szCs w:val="24"/>
        </w:rPr>
        <w:t>»</w:t>
      </w:r>
    </w:p>
    <w:tbl>
      <w:tblPr>
        <w:tblStyle w:val="aa"/>
        <w:tblW w:w="9923" w:type="dxa"/>
        <w:tblInd w:w="-176" w:type="dxa"/>
        <w:tblLayout w:type="fixed"/>
        <w:tblLook w:val="04A0" w:firstRow="1" w:lastRow="0" w:firstColumn="1" w:lastColumn="0" w:noHBand="0" w:noVBand="1"/>
      </w:tblPr>
      <w:tblGrid>
        <w:gridCol w:w="1015"/>
        <w:gridCol w:w="888"/>
        <w:gridCol w:w="1012"/>
        <w:gridCol w:w="771"/>
        <w:gridCol w:w="709"/>
        <w:gridCol w:w="709"/>
        <w:gridCol w:w="611"/>
        <w:gridCol w:w="588"/>
        <w:gridCol w:w="597"/>
        <w:gridCol w:w="857"/>
        <w:gridCol w:w="843"/>
        <w:gridCol w:w="615"/>
        <w:gridCol w:w="708"/>
      </w:tblGrid>
      <w:tr w:rsidR="00FB7551" w:rsidRPr="00176FE5" w14:paraId="1460C772" w14:textId="77777777" w:rsidTr="00CB4509">
        <w:trPr>
          <w:trHeight w:val="620"/>
        </w:trPr>
        <w:tc>
          <w:tcPr>
            <w:tcW w:w="1015" w:type="dxa"/>
            <w:vMerge w:val="restart"/>
          </w:tcPr>
          <w:p w14:paraId="0BFD875B" w14:textId="77777777" w:rsidR="00FB7551" w:rsidRPr="00176FE5" w:rsidRDefault="00FB7551" w:rsidP="001C3CEE">
            <w:pPr>
              <w:spacing w:line="276" w:lineRule="auto"/>
              <w:rPr>
                <w:sz w:val="24"/>
                <w:szCs w:val="24"/>
              </w:rPr>
            </w:pPr>
            <w:r w:rsidRPr="00176FE5">
              <w:rPr>
                <w:sz w:val="24"/>
                <w:szCs w:val="24"/>
              </w:rPr>
              <w:t>уровень</w:t>
            </w:r>
          </w:p>
        </w:tc>
        <w:tc>
          <w:tcPr>
            <w:tcW w:w="1900" w:type="dxa"/>
            <w:gridSpan w:val="2"/>
          </w:tcPr>
          <w:p w14:paraId="183E58B2" w14:textId="77777777" w:rsidR="00FB7551" w:rsidRPr="00176FE5" w:rsidRDefault="00FB7551" w:rsidP="001C3CEE">
            <w:pPr>
              <w:spacing w:line="276" w:lineRule="auto"/>
              <w:rPr>
                <w:sz w:val="24"/>
                <w:szCs w:val="24"/>
              </w:rPr>
            </w:pPr>
            <w:r w:rsidRPr="00176FE5">
              <w:rPr>
                <w:sz w:val="24"/>
                <w:szCs w:val="24"/>
              </w:rPr>
              <w:t>Социально-коммуникативное</w:t>
            </w:r>
          </w:p>
          <w:p w14:paraId="2ADD65B4" w14:textId="77777777" w:rsidR="00FB7551" w:rsidRPr="00176FE5" w:rsidRDefault="00FB7551" w:rsidP="001C3CEE">
            <w:pPr>
              <w:spacing w:line="276" w:lineRule="auto"/>
              <w:rPr>
                <w:sz w:val="24"/>
                <w:szCs w:val="24"/>
              </w:rPr>
            </w:pPr>
          </w:p>
        </w:tc>
        <w:tc>
          <w:tcPr>
            <w:tcW w:w="1480" w:type="dxa"/>
            <w:gridSpan w:val="2"/>
          </w:tcPr>
          <w:p w14:paraId="0A937758" w14:textId="77777777" w:rsidR="00FB7551" w:rsidRPr="00176FE5" w:rsidRDefault="00CB4509" w:rsidP="001C3CEE">
            <w:pPr>
              <w:spacing w:line="276" w:lineRule="auto"/>
              <w:rPr>
                <w:sz w:val="24"/>
                <w:szCs w:val="24"/>
              </w:rPr>
            </w:pPr>
            <w:r w:rsidRPr="00176FE5">
              <w:rPr>
                <w:sz w:val="24"/>
                <w:szCs w:val="24"/>
              </w:rPr>
              <w:t>Познавател</w:t>
            </w:r>
            <w:r w:rsidR="00FB7551" w:rsidRPr="00176FE5">
              <w:rPr>
                <w:sz w:val="24"/>
                <w:szCs w:val="24"/>
              </w:rPr>
              <w:t xml:space="preserve"> развитие</w:t>
            </w:r>
          </w:p>
        </w:tc>
        <w:tc>
          <w:tcPr>
            <w:tcW w:w="1320" w:type="dxa"/>
            <w:gridSpan w:val="2"/>
          </w:tcPr>
          <w:p w14:paraId="56563359" w14:textId="77777777" w:rsidR="00FB7551" w:rsidRPr="00176FE5" w:rsidRDefault="00FB7551" w:rsidP="001C3CEE">
            <w:pPr>
              <w:spacing w:line="276" w:lineRule="auto"/>
              <w:rPr>
                <w:sz w:val="24"/>
                <w:szCs w:val="24"/>
              </w:rPr>
            </w:pPr>
            <w:r w:rsidRPr="00176FE5">
              <w:rPr>
                <w:sz w:val="24"/>
                <w:szCs w:val="24"/>
              </w:rPr>
              <w:t>Речевое развитие</w:t>
            </w:r>
          </w:p>
        </w:tc>
        <w:tc>
          <w:tcPr>
            <w:tcW w:w="1185" w:type="dxa"/>
            <w:gridSpan w:val="2"/>
          </w:tcPr>
          <w:p w14:paraId="43FCC901" w14:textId="77777777" w:rsidR="00FB7551" w:rsidRPr="00176FE5" w:rsidRDefault="00FB7551" w:rsidP="001C3CEE">
            <w:pPr>
              <w:spacing w:line="276" w:lineRule="auto"/>
              <w:rPr>
                <w:sz w:val="24"/>
                <w:szCs w:val="24"/>
              </w:rPr>
            </w:pPr>
            <w:r w:rsidRPr="00176FE5">
              <w:rPr>
                <w:sz w:val="24"/>
                <w:szCs w:val="24"/>
              </w:rPr>
              <w:t>Худ.эстет.</w:t>
            </w:r>
          </w:p>
          <w:p w14:paraId="53B805E0" w14:textId="77777777" w:rsidR="00FB7551" w:rsidRPr="00176FE5" w:rsidRDefault="00FB7551" w:rsidP="001C3CEE">
            <w:pPr>
              <w:spacing w:line="276" w:lineRule="auto"/>
              <w:rPr>
                <w:sz w:val="24"/>
                <w:szCs w:val="24"/>
              </w:rPr>
            </w:pPr>
            <w:r w:rsidRPr="00176FE5">
              <w:rPr>
                <w:sz w:val="24"/>
                <w:szCs w:val="24"/>
              </w:rPr>
              <w:t>развитие</w:t>
            </w:r>
          </w:p>
        </w:tc>
        <w:tc>
          <w:tcPr>
            <w:tcW w:w="1700" w:type="dxa"/>
            <w:gridSpan w:val="2"/>
          </w:tcPr>
          <w:p w14:paraId="55C64C66" w14:textId="77777777" w:rsidR="00FB7551" w:rsidRPr="00176FE5" w:rsidRDefault="00FB7551" w:rsidP="001C3CEE">
            <w:pPr>
              <w:spacing w:line="276" w:lineRule="auto"/>
              <w:rPr>
                <w:sz w:val="24"/>
                <w:szCs w:val="24"/>
              </w:rPr>
            </w:pPr>
            <w:r w:rsidRPr="00176FE5">
              <w:rPr>
                <w:sz w:val="24"/>
                <w:szCs w:val="24"/>
              </w:rPr>
              <w:t>Физич.развитие</w:t>
            </w:r>
          </w:p>
        </w:tc>
        <w:tc>
          <w:tcPr>
            <w:tcW w:w="1323" w:type="dxa"/>
            <w:gridSpan w:val="2"/>
          </w:tcPr>
          <w:p w14:paraId="336DBFB8" w14:textId="77777777" w:rsidR="00FB7551" w:rsidRPr="00176FE5" w:rsidRDefault="00FB7551" w:rsidP="001C3CEE">
            <w:pPr>
              <w:spacing w:line="276" w:lineRule="auto"/>
              <w:rPr>
                <w:sz w:val="24"/>
                <w:szCs w:val="24"/>
              </w:rPr>
            </w:pPr>
            <w:r w:rsidRPr="00176FE5">
              <w:rPr>
                <w:sz w:val="24"/>
                <w:szCs w:val="24"/>
              </w:rPr>
              <w:t>Итоговый результат</w:t>
            </w:r>
          </w:p>
        </w:tc>
      </w:tr>
      <w:tr w:rsidR="00FB7551" w:rsidRPr="00176FE5" w14:paraId="2BF314A0" w14:textId="77777777" w:rsidTr="00CB4509">
        <w:trPr>
          <w:trHeight w:val="390"/>
        </w:trPr>
        <w:tc>
          <w:tcPr>
            <w:tcW w:w="1015" w:type="dxa"/>
            <w:vMerge/>
          </w:tcPr>
          <w:p w14:paraId="5FD00C78" w14:textId="77777777" w:rsidR="00FB7551" w:rsidRPr="00176FE5" w:rsidRDefault="00FB7551" w:rsidP="001C3CEE">
            <w:pPr>
              <w:spacing w:line="276" w:lineRule="auto"/>
              <w:rPr>
                <w:sz w:val="24"/>
                <w:szCs w:val="24"/>
              </w:rPr>
            </w:pPr>
          </w:p>
        </w:tc>
        <w:tc>
          <w:tcPr>
            <w:tcW w:w="888" w:type="dxa"/>
          </w:tcPr>
          <w:p w14:paraId="4B7B504E" w14:textId="77777777" w:rsidR="00FB7551" w:rsidRPr="00176FE5" w:rsidRDefault="00FB7551" w:rsidP="001C3CEE">
            <w:pPr>
              <w:spacing w:line="276" w:lineRule="auto"/>
              <w:rPr>
                <w:sz w:val="24"/>
                <w:szCs w:val="24"/>
              </w:rPr>
            </w:pPr>
            <w:r w:rsidRPr="00176FE5">
              <w:rPr>
                <w:sz w:val="24"/>
                <w:szCs w:val="24"/>
              </w:rPr>
              <w:t>Начало уч.года</w:t>
            </w:r>
          </w:p>
        </w:tc>
        <w:tc>
          <w:tcPr>
            <w:tcW w:w="1012" w:type="dxa"/>
          </w:tcPr>
          <w:p w14:paraId="54C48BB6" w14:textId="77777777" w:rsidR="00FB7551" w:rsidRPr="00176FE5" w:rsidRDefault="00FB7551" w:rsidP="001C3CEE">
            <w:pPr>
              <w:spacing w:line="276" w:lineRule="auto"/>
              <w:rPr>
                <w:sz w:val="24"/>
                <w:szCs w:val="24"/>
              </w:rPr>
            </w:pPr>
            <w:r w:rsidRPr="00176FE5">
              <w:rPr>
                <w:sz w:val="24"/>
                <w:szCs w:val="24"/>
              </w:rPr>
              <w:t>Конец уч.года</w:t>
            </w:r>
          </w:p>
        </w:tc>
        <w:tc>
          <w:tcPr>
            <w:tcW w:w="771" w:type="dxa"/>
          </w:tcPr>
          <w:p w14:paraId="1330BAFC" w14:textId="77777777" w:rsidR="00FB7551" w:rsidRPr="00176FE5" w:rsidRDefault="00FB7551" w:rsidP="001C3CEE">
            <w:pPr>
              <w:spacing w:line="276" w:lineRule="auto"/>
              <w:rPr>
                <w:sz w:val="24"/>
                <w:szCs w:val="24"/>
              </w:rPr>
            </w:pPr>
            <w:r w:rsidRPr="00176FE5">
              <w:rPr>
                <w:sz w:val="24"/>
                <w:szCs w:val="24"/>
              </w:rPr>
              <w:t>Н</w:t>
            </w:r>
          </w:p>
        </w:tc>
        <w:tc>
          <w:tcPr>
            <w:tcW w:w="709" w:type="dxa"/>
          </w:tcPr>
          <w:p w14:paraId="4F81FE4F" w14:textId="77777777" w:rsidR="00FB7551" w:rsidRPr="00176FE5" w:rsidRDefault="00FB7551" w:rsidP="001C3CEE">
            <w:pPr>
              <w:spacing w:line="276" w:lineRule="auto"/>
              <w:rPr>
                <w:sz w:val="24"/>
                <w:szCs w:val="24"/>
              </w:rPr>
            </w:pPr>
            <w:r w:rsidRPr="00176FE5">
              <w:rPr>
                <w:sz w:val="24"/>
                <w:szCs w:val="24"/>
              </w:rPr>
              <w:t>К</w:t>
            </w:r>
          </w:p>
        </w:tc>
        <w:tc>
          <w:tcPr>
            <w:tcW w:w="709" w:type="dxa"/>
          </w:tcPr>
          <w:p w14:paraId="4905EF58" w14:textId="77777777" w:rsidR="00FB7551" w:rsidRPr="00176FE5" w:rsidRDefault="00FB7551" w:rsidP="001C3CEE">
            <w:pPr>
              <w:spacing w:line="276" w:lineRule="auto"/>
              <w:rPr>
                <w:sz w:val="24"/>
                <w:szCs w:val="24"/>
              </w:rPr>
            </w:pPr>
            <w:r w:rsidRPr="00176FE5">
              <w:rPr>
                <w:sz w:val="24"/>
                <w:szCs w:val="24"/>
              </w:rPr>
              <w:t>Н</w:t>
            </w:r>
          </w:p>
        </w:tc>
        <w:tc>
          <w:tcPr>
            <w:tcW w:w="611" w:type="dxa"/>
          </w:tcPr>
          <w:p w14:paraId="03BBEA39" w14:textId="77777777" w:rsidR="00FB7551" w:rsidRPr="00176FE5" w:rsidRDefault="00FB7551" w:rsidP="001C3CEE">
            <w:pPr>
              <w:spacing w:line="276" w:lineRule="auto"/>
              <w:rPr>
                <w:sz w:val="24"/>
                <w:szCs w:val="24"/>
              </w:rPr>
            </w:pPr>
            <w:r w:rsidRPr="00176FE5">
              <w:rPr>
                <w:sz w:val="24"/>
                <w:szCs w:val="24"/>
              </w:rPr>
              <w:t>К</w:t>
            </w:r>
          </w:p>
        </w:tc>
        <w:tc>
          <w:tcPr>
            <w:tcW w:w="588" w:type="dxa"/>
          </w:tcPr>
          <w:p w14:paraId="5B154BB8" w14:textId="77777777" w:rsidR="00FB7551" w:rsidRPr="00176FE5" w:rsidRDefault="00FB7551" w:rsidP="001C3CEE">
            <w:pPr>
              <w:spacing w:line="276" w:lineRule="auto"/>
              <w:rPr>
                <w:sz w:val="24"/>
                <w:szCs w:val="24"/>
              </w:rPr>
            </w:pPr>
            <w:r w:rsidRPr="00176FE5">
              <w:rPr>
                <w:sz w:val="24"/>
                <w:szCs w:val="24"/>
              </w:rPr>
              <w:t>Н</w:t>
            </w:r>
          </w:p>
        </w:tc>
        <w:tc>
          <w:tcPr>
            <w:tcW w:w="597" w:type="dxa"/>
          </w:tcPr>
          <w:p w14:paraId="5B06C8D4" w14:textId="77777777" w:rsidR="00FB7551" w:rsidRPr="00176FE5" w:rsidRDefault="00FB7551" w:rsidP="001C3CEE">
            <w:pPr>
              <w:spacing w:line="276" w:lineRule="auto"/>
              <w:rPr>
                <w:sz w:val="24"/>
                <w:szCs w:val="24"/>
              </w:rPr>
            </w:pPr>
            <w:r w:rsidRPr="00176FE5">
              <w:rPr>
                <w:sz w:val="24"/>
                <w:szCs w:val="24"/>
              </w:rPr>
              <w:t>К</w:t>
            </w:r>
          </w:p>
        </w:tc>
        <w:tc>
          <w:tcPr>
            <w:tcW w:w="857" w:type="dxa"/>
          </w:tcPr>
          <w:p w14:paraId="2E5357F1" w14:textId="77777777" w:rsidR="00FB7551" w:rsidRPr="00176FE5" w:rsidRDefault="00FB7551" w:rsidP="001C3CEE">
            <w:pPr>
              <w:spacing w:line="276" w:lineRule="auto"/>
              <w:rPr>
                <w:sz w:val="24"/>
                <w:szCs w:val="24"/>
              </w:rPr>
            </w:pPr>
            <w:r w:rsidRPr="00176FE5">
              <w:rPr>
                <w:sz w:val="24"/>
                <w:szCs w:val="24"/>
              </w:rPr>
              <w:t>Н</w:t>
            </w:r>
          </w:p>
        </w:tc>
        <w:tc>
          <w:tcPr>
            <w:tcW w:w="843" w:type="dxa"/>
          </w:tcPr>
          <w:p w14:paraId="4E6173BE" w14:textId="77777777" w:rsidR="00FB7551" w:rsidRPr="00176FE5" w:rsidRDefault="00FB7551" w:rsidP="001C3CEE">
            <w:pPr>
              <w:spacing w:line="276" w:lineRule="auto"/>
              <w:rPr>
                <w:sz w:val="24"/>
                <w:szCs w:val="24"/>
              </w:rPr>
            </w:pPr>
            <w:r w:rsidRPr="00176FE5">
              <w:rPr>
                <w:sz w:val="24"/>
                <w:szCs w:val="24"/>
              </w:rPr>
              <w:t>К</w:t>
            </w:r>
          </w:p>
        </w:tc>
        <w:tc>
          <w:tcPr>
            <w:tcW w:w="615" w:type="dxa"/>
          </w:tcPr>
          <w:p w14:paraId="0BA22CE6" w14:textId="77777777" w:rsidR="00FB7551" w:rsidRPr="00176FE5" w:rsidRDefault="00FB7551" w:rsidP="001C3CEE">
            <w:pPr>
              <w:spacing w:line="276" w:lineRule="auto"/>
              <w:rPr>
                <w:sz w:val="24"/>
                <w:szCs w:val="24"/>
              </w:rPr>
            </w:pPr>
            <w:r w:rsidRPr="00176FE5">
              <w:rPr>
                <w:sz w:val="24"/>
                <w:szCs w:val="24"/>
              </w:rPr>
              <w:t>Н</w:t>
            </w:r>
          </w:p>
        </w:tc>
        <w:tc>
          <w:tcPr>
            <w:tcW w:w="708" w:type="dxa"/>
          </w:tcPr>
          <w:p w14:paraId="67A1241B" w14:textId="77777777" w:rsidR="00FB7551" w:rsidRPr="00176FE5" w:rsidRDefault="00FB7551" w:rsidP="001C3CEE">
            <w:pPr>
              <w:spacing w:line="276" w:lineRule="auto"/>
              <w:rPr>
                <w:sz w:val="24"/>
                <w:szCs w:val="24"/>
              </w:rPr>
            </w:pPr>
            <w:r w:rsidRPr="00176FE5">
              <w:rPr>
                <w:sz w:val="24"/>
                <w:szCs w:val="24"/>
              </w:rPr>
              <w:t>К</w:t>
            </w:r>
          </w:p>
        </w:tc>
      </w:tr>
      <w:tr w:rsidR="00CB4509" w:rsidRPr="00176FE5" w14:paraId="277D3E11" w14:textId="77777777" w:rsidTr="00CB4509">
        <w:trPr>
          <w:trHeight w:val="270"/>
        </w:trPr>
        <w:tc>
          <w:tcPr>
            <w:tcW w:w="1015" w:type="dxa"/>
            <w:vMerge w:val="restart"/>
          </w:tcPr>
          <w:p w14:paraId="276AF86C" w14:textId="77777777" w:rsidR="00CB4509" w:rsidRPr="00176FE5" w:rsidRDefault="00CB4509" w:rsidP="001C3CEE">
            <w:pPr>
              <w:spacing w:line="276" w:lineRule="auto"/>
              <w:rPr>
                <w:sz w:val="24"/>
                <w:szCs w:val="24"/>
              </w:rPr>
            </w:pPr>
            <w:r w:rsidRPr="00176FE5">
              <w:rPr>
                <w:sz w:val="24"/>
                <w:szCs w:val="24"/>
              </w:rPr>
              <w:t>высокий</w:t>
            </w:r>
          </w:p>
          <w:p w14:paraId="4DC906D9" w14:textId="77777777" w:rsidR="00CB4509" w:rsidRPr="00176FE5" w:rsidRDefault="00CB4509" w:rsidP="001C3CEE">
            <w:pPr>
              <w:spacing w:line="276" w:lineRule="auto"/>
              <w:rPr>
                <w:sz w:val="24"/>
                <w:szCs w:val="24"/>
              </w:rPr>
            </w:pPr>
          </w:p>
        </w:tc>
        <w:tc>
          <w:tcPr>
            <w:tcW w:w="888" w:type="dxa"/>
          </w:tcPr>
          <w:p w14:paraId="341894D7" w14:textId="77777777" w:rsidR="00CB4509" w:rsidRPr="00176FE5" w:rsidRDefault="00C13B64" w:rsidP="001C3CEE">
            <w:pPr>
              <w:spacing w:line="276" w:lineRule="auto"/>
              <w:rPr>
                <w:sz w:val="24"/>
                <w:szCs w:val="24"/>
              </w:rPr>
            </w:pPr>
            <w:r w:rsidRPr="00176FE5">
              <w:rPr>
                <w:sz w:val="24"/>
                <w:szCs w:val="24"/>
              </w:rPr>
              <w:t>12</w:t>
            </w:r>
          </w:p>
        </w:tc>
        <w:tc>
          <w:tcPr>
            <w:tcW w:w="1012" w:type="dxa"/>
          </w:tcPr>
          <w:p w14:paraId="2E12C610" w14:textId="77777777" w:rsidR="00CB4509" w:rsidRPr="00176FE5" w:rsidRDefault="00C13B64" w:rsidP="001C3CEE">
            <w:pPr>
              <w:spacing w:line="276" w:lineRule="auto"/>
              <w:rPr>
                <w:sz w:val="24"/>
                <w:szCs w:val="24"/>
              </w:rPr>
            </w:pPr>
            <w:r w:rsidRPr="00176FE5">
              <w:rPr>
                <w:sz w:val="24"/>
                <w:szCs w:val="24"/>
              </w:rPr>
              <w:t>17</w:t>
            </w:r>
          </w:p>
        </w:tc>
        <w:tc>
          <w:tcPr>
            <w:tcW w:w="771" w:type="dxa"/>
          </w:tcPr>
          <w:p w14:paraId="21451201" w14:textId="77777777" w:rsidR="00CB4509" w:rsidRPr="00176FE5" w:rsidRDefault="00C13B64" w:rsidP="001C3CEE">
            <w:pPr>
              <w:spacing w:line="276" w:lineRule="auto"/>
              <w:rPr>
                <w:sz w:val="24"/>
                <w:szCs w:val="24"/>
              </w:rPr>
            </w:pPr>
            <w:r w:rsidRPr="00176FE5">
              <w:rPr>
                <w:sz w:val="24"/>
                <w:szCs w:val="24"/>
              </w:rPr>
              <w:t>10</w:t>
            </w:r>
          </w:p>
        </w:tc>
        <w:tc>
          <w:tcPr>
            <w:tcW w:w="709" w:type="dxa"/>
          </w:tcPr>
          <w:p w14:paraId="71D0810F" w14:textId="77777777" w:rsidR="00CB4509" w:rsidRPr="00176FE5" w:rsidRDefault="00C13B64" w:rsidP="001C3CEE">
            <w:pPr>
              <w:spacing w:line="276" w:lineRule="auto"/>
              <w:rPr>
                <w:sz w:val="24"/>
                <w:szCs w:val="24"/>
              </w:rPr>
            </w:pPr>
            <w:r w:rsidRPr="00176FE5">
              <w:rPr>
                <w:sz w:val="24"/>
                <w:szCs w:val="24"/>
              </w:rPr>
              <w:t>17</w:t>
            </w:r>
          </w:p>
        </w:tc>
        <w:tc>
          <w:tcPr>
            <w:tcW w:w="709" w:type="dxa"/>
          </w:tcPr>
          <w:p w14:paraId="66F40E57" w14:textId="77777777" w:rsidR="00CB4509" w:rsidRPr="00176FE5" w:rsidRDefault="00C13B64" w:rsidP="001C3CEE">
            <w:pPr>
              <w:spacing w:line="276" w:lineRule="auto"/>
              <w:rPr>
                <w:sz w:val="24"/>
                <w:szCs w:val="24"/>
              </w:rPr>
            </w:pPr>
            <w:r w:rsidRPr="00176FE5">
              <w:rPr>
                <w:sz w:val="24"/>
                <w:szCs w:val="24"/>
              </w:rPr>
              <w:t>11</w:t>
            </w:r>
          </w:p>
        </w:tc>
        <w:tc>
          <w:tcPr>
            <w:tcW w:w="611" w:type="dxa"/>
          </w:tcPr>
          <w:p w14:paraId="3BD6FD0B" w14:textId="77777777" w:rsidR="00CB4509" w:rsidRPr="00176FE5" w:rsidRDefault="00C13B64" w:rsidP="001C3CEE">
            <w:pPr>
              <w:spacing w:line="276" w:lineRule="auto"/>
              <w:rPr>
                <w:sz w:val="24"/>
                <w:szCs w:val="24"/>
              </w:rPr>
            </w:pPr>
            <w:r w:rsidRPr="00176FE5">
              <w:rPr>
                <w:sz w:val="24"/>
                <w:szCs w:val="24"/>
              </w:rPr>
              <w:t>12</w:t>
            </w:r>
          </w:p>
        </w:tc>
        <w:tc>
          <w:tcPr>
            <w:tcW w:w="588" w:type="dxa"/>
          </w:tcPr>
          <w:p w14:paraId="41B655E1" w14:textId="77777777" w:rsidR="00CB4509" w:rsidRPr="00176FE5" w:rsidRDefault="00C13B64" w:rsidP="001C3CEE">
            <w:pPr>
              <w:spacing w:line="276" w:lineRule="auto"/>
              <w:rPr>
                <w:sz w:val="24"/>
                <w:szCs w:val="24"/>
              </w:rPr>
            </w:pPr>
            <w:r w:rsidRPr="00176FE5">
              <w:rPr>
                <w:sz w:val="24"/>
                <w:szCs w:val="24"/>
              </w:rPr>
              <w:t>7</w:t>
            </w:r>
          </w:p>
        </w:tc>
        <w:tc>
          <w:tcPr>
            <w:tcW w:w="597" w:type="dxa"/>
          </w:tcPr>
          <w:p w14:paraId="0B096C23" w14:textId="77777777" w:rsidR="00CB4509" w:rsidRPr="00176FE5" w:rsidRDefault="00C13B64" w:rsidP="001C3CEE">
            <w:pPr>
              <w:spacing w:line="276" w:lineRule="auto"/>
              <w:rPr>
                <w:sz w:val="24"/>
                <w:szCs w:val="24"/>
              </w:rPr>
            </w:pPr>
            <w:r w:rsidRPr="00176FE5">
              <w:rPr>
                <w:sz w:val="24"/>
                <w:szCs w:val="24"/>
              </w:rPr>
              <w:t>12</w:t>
            </w:r>
          </w:p>
        </w:tc>
        <w:tc>
          <w:tcPr>
            <w:tcW w:w="857" w:type="dxa"/>
          </w:tcPr>
          <w:p w14:paraId="03863490" w14:textId="77777777" w:rsidR="00CB4509" w:rsidRPr="00176FE5" w:rsidRDefault="00C13B64" w:rsidP="001C3CEE">
            <w:pPr>
              <w:spacing w:line="276" w:lineRule="auto"/>
              <w:rPr>
                <w:sz w:val="24"/>
                <w:szCs w:val="24"/>
              </w:rPr>
            </w:pPr>
            <w:r w:rsidRPr="00176FE5">
              <w:rPr>
                <w:sz w:val="24"/>
                <w:szCs w:val="24"/>
              </w:rPr>
              <w:t>9</w:t>
            </w:r>
          </w:p>
        </w:tc>
        <w:tc>
          <w:tcPr>
            <w:tcW w:w="843" w:type="dxa"/>
          </w:tcPr>
          <w:p w14:paraId="4E9B347B" w14:textId="77777777" w:rsidR="00CB4509" w:rsidRPr="00176FE5" w:rsidRDefault="00C13B64" w:rsidP="001C3CEE">
            <w:pPr>
              <w:spacing w:line="276" w:lineRule="auto"/>
              <w:rPr>
                <w:sz w:val="24"/>
                <w:szCs w:val="24"/>
              </w:rPr>
            </w:pPr>
            <w:r w:rsidRPr="00176FE5">
              <w:rPr>
                <w:sz w:val="24"/>
                <w:szCs w:val="24"/>
              </w:rPr>
              <w:t>16</w:t>
            </w:r>
          </w:p>
        </w:tc>
        <w:tc>
          <w:tcPr>
            <w:tcW w:w="615" w:type="dxa"/>
            <w:vMerge w:val="restart"/>
          </w:tcPr>
          <w:p w14:paraId="3339270E" w14:textId="77777777" w:rsidR="00CB4509" w:rsidRPr="00176FE5" w:rsidRDefault="00C13B64" w:rsidP="001C3CEE">
            <w:pPr>
              <w:spacing w:line="276" w:lineRule="auto"/>
              <w:rPr>
                <w:sz w:val="24"/>
                <w:szCs w:val="24"/>
              </w:rPr>
            </w:pPr>
            <w:r w:rsidRPr="00176FE5">
              <w:rPr>
                <w:sz w:val="24"/>
                <w:szCs w:val="24"/>
              </w:rPr>
              <w:t>42%</w:t>
            </w:r>
          </w:p>
        </w:tc>
        <w:tc>
          <w:tcPr>
            <w:tcW w:w="708" w:type="dxa"/>
            <w:vMerge w:val="restart"/>
          </w:tcPr>
          <w:p w14:paraId="329C0BCB" w14:textId="77777777" w:rsidR="00CB4509" w:rsidRPr="00176FE5" w:rsidRDefault="00C13B64" w:rsidP="001C3CEE">
            <w:pPr>
              <w:spacing w:line="276" w:lineRule="auto"/>
              <w:rPr>
                <w:sz w:val="24"/>
                <w:szCs w:val="24"/>
              </w:rPr>
            </w:pPr>
            <w:r w:rsidRPr="00176FE5">
              <w:rPr>
                <w:sz w:val="24"/>
                <w:szCs w:val="24"/>
              </w:rPr>
              <w:t>63%</w:t>
            </w:r>
          </w:p>
        </w:tc>
      </w:tr>
      <w:tr w:rsidR="00CB4509" w:rsidRPr="00176FE5" w14:paraId="76EE92C7" w14:textId="77777777" w:rsidTr="00CB4509">
        <w:trPr>
          <w:trHeight w:val="230"/>
        </w:trPr>
        <w:tc>
          <w:tcPr>
            <w:tcW w:w="1015" w:type="dxa"/>
            <w:vMerge/>
          </w:tcPr>
          <w:p w14:paraId="0AC2EB6B" w14:textId="77777777" w:rsidR="00CB4509" w:rsidRPr="00176FE5" w:rsidRDefault="00CB4509" w:rsidP="001C3CEE">
            <w:pPr>
              <w:spacing w:line="276" w:lineRule="auto"/>
              <w:rPr>
                <w:sz w:val="24"/>
                <w:szCs w:val="24"/>
              </w:rPr>
            </w:pPr>
          </w:p>
        </w:tc>
        <w:tc>
          <w:tcPr>
            <w:tcW w:w="888" w:type="dxa"/>
          </w:tcPr>
          <w:p w14:paraId="72CE2828" w14:textId="77777777" w:rsidR="00CB4509" w:rsidRPr="00176FE5" w:rsidRDefault="00C13B64" w:rsidP="001C3CEE">
            <w:pPr>
              <w:spacing w:line="276" w:lineRule="auto"/>
              <w:rPr>
                <w:sz w:val="24"/>
                <w:szCs w:val="24"/>
              </w:rPr>
            </w:pPr>
            <w:r w:rsidRPr="00176FE5">
              <w:rPr>
                <w:sz w:val="24"/>
                <w:szCs w:val="24"/>
              </w:rPr>
              <w:t>50%</w:t>
            </w:r>
          </w:p>
        </w:tc>
        <w:tc>
          <w:tcPr>
            <w:tcW w:w="1012" w:type="dxa"/>
          </w:tcPr>
          <w:p w14:paraId="69E780E3" w14:textId="77777777" w:rsidR="00CB4509" w:rsidRPr="00176FE5" w:rsidRDefault="00C13B64" w:rsidP="001C3CEE">
            <w:pPr>
              <w:spacing w:line="276" w:lineRule="auto"/>
              <w:rPr>
                <w:sz w:val="24"/>
                <w:szCs w:val="24"/>
              </w:rPr>
            </w:pPr>
            <w:r w:rsidRPr="00176FE5">
              <w:rPr>
                <w:sz w:val="24"/>
                <w:szCs w:val="24"/>
              </w:rPr>
              <w:t>71%</w:t>
            </w:r>
          </w:p>
        </w:tc>
        <w:tc>
          <w:tcPr>
            <w:tcW w:w="771" w:type="dxa"/>
          </w:tcPr>
          <w:p w14:paraId="71487621" w14:textId="77777777" w:rsidR="00CB4509" w:rsidRPr="00176FE5" w:rsidRDefault="00C13B64" w:rsidP="001C3CEE">
            <w:pPr>
              <w:spacing w:line="276" w:lineRule="auto"/>
              <w:rPr>
                <w:sz w:val="24"/>
                <w:szCs w:val="24"/>
              </w:rPr>
            </w:pPr>
            <w:r w:rsidRPr="00176FE5">
              <w:rPr>
                <w:sz w:val="24"/>
                <w:szCs w:val="24"/>
              </w:rPr>
              <w:t>42%</w:t>
            </w:r>
          </w:p>
        </w:tc>
        <w:tc>
          <w:tcPr>
            <w:tcW w:w="709" w:type="dxa"/>
          </w:tcPr>
          <w:p w14:paraId="03E8BEE3" w14:textId="77777777" w:rsidR="00CB4509" w:rsidRPr="00176FE5" w:rsidRDefault="00C13B64" w:rsidP="001C3CEE">
            <w:pPr>
              <w:spacing w:line="276" w:lineRule="auto"/>
              <w:rPr>
                <w:sz w:val="24"/>
                <w:szCs w:val="24"/>
              </w:rPr>
            </w:pPr>
            <w:r w:rsidRPr="00176FE5">
              <w:rPr>
                <w:sz w:val="24"/>
                <w:szCs w:val="24"/>
              </w:rPr>
              <w:t>71%</w:t>
            </w:r>
          </w:p>
        </w:tc>
        <w:tc>
          <w:tcPr>
            <w:tcW w:w="709" w:type="dxa"/>
          </w:tcPr>
          <w:p w14:paraId="12EFB75A" w14:textId="77777777" w:rsidR="00CB4509" w:rsidRPr="00176FE5" w:rsidRDefault="00C13B64" w:rsidP="001C3CEE">
            <w:pPr>
              <w:spacing w:line="276" w:lineRule="auto"/>
              <w:rPr>
                <w:sz w:val="24"/>
                <w:szCs w:val="24"/>
              </w:rPr>
            </w:pPr>
            <w:r w:rsidRPr="00176FE5">
              <w:rPr>
                <w:sz w:val="24"/>
                <w:szCs w:val="24"/>
              </w:rPr>
              <w:t>46%</w:t>
            </w:r>
          </w:p>
        </w:tc>
        <w:tc>
          <w:tcPr>
            <w:tcW w:w="611" w:type="dxa"/>
          </w:tcPr>
          <w:p w14:paraId="1159A39B" w14:textId="77777777" w:rsidR="00CB4509" w:rsidRPr="00176FE5" w:rsidRDefault="00C13B64" w:rsidP="001C3CEE">
            <w:pPr>
              <w:spacing w:line="276" w:lineRule="auto"/>
              <w:rPr>
                <w:sz w:val="24"/>
                <w:szCs w:val="24"/>
              </w:rPr>
            </w:pPr>
            <w:r w:rsidRPr="00176FE5">
              <w:rPr>
                <w:sz w:val="24"/>
                <w:szCs w:val="24"/>
              </w:rPr>
              <w:t>50%</w:t>
            </w:r>
          </w:p>
        </w:tc>
        <w:tc>
          <w:tcPr>
            <w:tcW w:w="588" w:type="dxa"/>
          </w:tcPr>
          <w:p w14:paraId="36E635B8" w14:textId="77777777" w:rsidR="00CB4509" w:rsidRPr="00176FE5" w:rsidRDefault="00C13B64" w:rsidP="001C3CEE">
            <w:pPr>
              <w:spacing w:line="276" w:lineRule="auto"/>
              <w:rPr>
                <w:sz w:val="24"/>
                <w:szCs w:val="24"/>
              </w:rPr>
            </w:pPr>
            <w:r w:rsidRPr="00176FE5">
              <w:rPr>
                <w:sz w:val="24"/>
                <w:szCs w:val="24"/>
              </w:rPr>
              <w:t>30%</w:t>
            </w:r>
          </w:p>
        </w:tc>
        <w:tc>
          <w:tcPr>
            <w:tcW w:w="597" w:type="dxa"/>
          </w:tcPr>
          <w:p w14:paraId="38A7A777" w14:textId="77777777" w:rsidR="00CB4509" w:rsidRPr="00176FE5" w:rsidRDefault="00C13B64" w:rsidP="001C3CEE">
            <w:pPr>
              <w:spacing w:line="276" w:lineRule="auto"/>
              <w:rPr>
                <w:sz w:val="24"/>
                <w:szCs w:val="24"/>
              </w:rPr>
            </w:pPr>
            <w:r w:rsidRPr="00176FE5">
              <w:rPr>
                <w:sz w:val="24"/>
                <w:szCs w:val="24"/>
              </w:rPr>
              <w:t>50%</w:t>
            </w:r>
          </w:p>
        </w:tc>
        <w:tc>
          <w:tcPr>
            <w:tcW w:w="857" w:type="dxa"/>
          </w:tcPr>
          <w:p w14:paraId="12D04EFC" w14:textId="77777777" w:rsidR="00CB4509" w:rsidRPr="00176FE5" w:rsidRDefault="00C13B64" w:rsidP="001C3CEE">
            <w:pPr>
              <w:spacing w:line="276" w:lineRule="auto"/>
              <w:rPr>
                <w:sz w:val="24"/>
                <w:szCs w:val="24"/>
              </w:rPr>
            </w:pPr>
            <w:r w:rsidRPr="00176FE5">
              <w:rPr>
                <w:sz w:val="24"/>
                <w:szCs w:val="24"/>
              </w:rPr>
              <w:t>38%</w:t>
            </w:r>
          </w:p>
        </w:tc>
        <w:tc>
          <w:tcPr>
            <w:tcW w:w="843" w:type="dxa"/>
          </w:tcPr>
          <w:p w14:paraId="5C72C95A" w14:textId="77777777" w:rsidR="00CB4509" w:rsidRPr="00176FE5" w:rsidRDefault="00C13B64" w:rsidP="001C3CEE">
            <w:pPr>
              <w:spacing w:line="276" w:lineRule="auto"/>
              <w:rPr>
                <w:sz w:val="24"/>
                <w:szCs w:val="24"/>
              </w:rPr>
            </w:pPr>
            <w:r w:rsidRPr="00176FE5">
              <w:rPr>
                <w:sz w:val="24"/>
                <w:szCs w:val="24"/>
              </w:rPr>
              <w:t>67%</w:t>
            </w:r>
          </w:p>
        </w:tc>
        <w:tc>
          <w:tcPr>
            <w:tcW w:w="615" w:type="dxa"/>
            <w:vMerge/>
          </w:tcPr>
          <w:p w14:paraId="3AA35730" w14:textId="77777777" w:rsidR="00CB4509" w:rsidRPr="00176FE5" w:rsidRDefault="00CB4509" w:rsidP="001C3CEE">
            <w:pPr>
              <w:spacing w:line="276" w:lineRule="auto"/>
              <w:rPr>
                <w:sz w:val="24"/>
                <w:szCs w:val="24"/>
              </w:rPr>
            </w:pPr>
          </w:p>
        </w:tc>
        <w:tc>
          <w:tcPr>
            <w:tcW w:w="708" w:type="dxa"/>
            <w:vMerge/>
          </w:tcPr>
          <w:p w14:paraId="2754AFF2" w14:textId="77777777" w:rsidR="00CB4509" w:rsidRPr="00176FE5" w:rsidRDefault="00CB4509" w:rsidP="001C3CEE">
            <w:pPr>
              <w:spacing w:line="276" w:lineRule="auto"/>
              <w:rPr>
                <w:sz w:val="24"/>
                <w:szCs w:val="24"/>
              </w:rPr>
            </w:pPr>
          </w:p>
        </w:tc>
      </w:tr>
      <w:tr w:rsidR="00CB4509" w:rsidRPr="00176FE5" w14:paraId="1A9A22F8" w14:textId="77777777" w:rsidTr="00CB4509">
        <w:trPr>
          <w:trHeight w:val="250"/>
        </w:trPr>
        <w:tc>
          <w:tcPr>
            <w:tcW w:w="1015" w:type="dxa"/>
            <w:vMerge w:val="restart"/>
          </w:tcPr>
          <w:p w14:paraId="3981E184" w14:textId="77777777" w:rsidR="00CB4509" w:rsidRPr="00176FE5" w:rsidRDefault="00CB4509" w:rsidP="001C3CEE">
            <w:pPr>
              <w:spacing w:line="276" w:lineRule="auto"/>
              <w:rPr>
                <w:sz w:val="24"/>
                <w:szCs w:val="24"/>
              </w:rPr>
            </w:pPr>
            <w:r w:rsidRPr="00176FE5">
              <w:rPr>
                <w:sz w:val="24"/>
                <w:szCs w:val="24"/>
              </w:rPr>
              <w:t>средний</w:t>
            </w:r>
          </w:p>
          <w:p w14:paraId="46B55D4B" w14:textId="77777777" w:rsidR="00CB4509" w:rsidRPr="00176FE5" w:rsidRDefault="00CB4509" w:rsidP="001C3CEE">
            <w:pPr>
              <w:spacing w:line="276" w:lineRule="auto"/>
              <w:rPr>
                <w:sz w:val="24"/>
                <w:szCs w:val="24"/>
              </w:rPr>
            </w:pPr>
          </w:p>
        </w:tc>
        <w:tc>
          <w:tcPr>
            <w:tcW w:w="888" w:type="dxa"/>
          </w:tcPr>
          <w:p w14:paraId="36C8E601" w14:textId="77777777" w:rsidR="00CB4509" w:rsidRPr="00176FE5" w:rsidRDefault="00C13B64" w:rsidP="001C3CEE">
            <w:pPr>
              <w:spacing w:line="276" w:lineRule="auto"/>
              <w:rPr>
                <w:sz w:val="24"/>
                <w:szCs w:val="24"/>
              </w:rPr>
            </w:pPr>
            <w:r w:rsidRPr="00176FE5">
              <w:rPr>
                <w:sz w:val="24"/>
                <w:szCs w:val="24"/>
              </w:rPr>
              <w:t>6</w:t>
            </w:r>
          </w:p>
        </w:tc>
        <w:tc>
          <w:tcPr>
            <w:tcW w:w="1012" w:type="dxa"/>
          </w:tcPr>
          <w:p w14:paraId="542C9372" w14:textId="77777777" w:rsidR="00CB4509" w:rsidRPr="00176FE5" w:rsidRDefault="00C13B64" w:rsidP="001C3CEE">
            <w:pPr>
              <w:spacing w:line="276" w:lineRule="auto"/>
              <w:rPr>
                <w:sz w:val="24"/>
                <w:szCs w:val="24"/>
              </w:rPr>
            </w:pPr>
            <w:r w:rsidRPr="00176FE5">
              <w:rPr>
                <w:sz w:val="24"/>
                <w:szCs w:val="24"/>
              </w:rPr>
              <w:t>7</w:t>
            </w:r>
          </w:p>
        </w:tc>
        <w:tc>
          <w:tcPr>
            <w:tcW w:w="771" w:type="dxa"/>
          </w:tcPr>
          <w:p w14:paraId="4D216982" w14:textId="77777777" w:rsidR="00CB4509" w:rsidRPr="00176FE5" w:rsidRDefault="00C13B64" w:rsidP="001C3CEE">
            <w:pPr>
              <w:spacing w:line="276" w:lineRule="auto"/>
              <w:rPr>
                <w:sz w:val="24"/>
                <w:szCs w:val="24"/>
              </w:rPr>
            </w:pPr>
            <w:r w:rsidRPr="00176FE5">
              <w:rPr>
                <w:sz w:val="24"/>
                <w:szCs w:val="24"/>
              </w:rPr>
              <w:t>10</w:t>
            </w:r>
          </w:p>
        </w:tc>
        <w:tc>
          <w:tcPr>
            <w:tcW w:w="709" w:type="dxa"/>
          </w:tcPr>
          <w:p w14:paraId="15D98C0D" w14:textId="77777777" w:rsidR="00CB4509" w:rsidRPr="00176FE5" w:rsidRDefault="00C13B64" w:rsidP="001C3CEE">
            <w:pPr>
              <w:spacing w:line="276" w:lineRule="auto"/>
              <w:rPr>
                <w:sz w:val="24"/>
                <w:szCs w:val="24"/>
              </w:rPr>
            </w:pPr>
            <w:r w:rsidRPr="00176FE5">
              <w:rPr>
                <w:sz w:val="24"/>
                <w:szCs w:val="24"/>
              </w:rPr>
              <w:t>7</w:t>
            </w:r>
          </w:p>
        </w:tc>
        <w:tc>
          <w:tcPr>
            <w:tcW w:w="709" w:type="dxa"/>
          </w:tcPr>
          <w:p w14:paraId="55DE90CF" w14:textId="77777777" w:rsidR="00CB4509" w:rsidRPr="00176FE5" w:rsidRDefault="00C13B64" w:rsidP="001C3CEE">
            <w:pPr>
              <w:spacing w:line="276" w:lineRule="auto"/>
              <w:rPr>
                <w:sz w:val="24"/>
                <w:szCs w:val="24"/>
              </w:rPr>
            </w:pPr>
            <w:r w:rsidRPr="00176FE5">
              <w:rPr>
                <w:sz w:val="24"/>
                <w:szCs w:val="24"/>
              </w:rPr>
              <w:t>9</w:t>
            </w:r>
          </w:p>
        </w:tc>
        <w:tc>
          <w:tcPr>
            <w:tcW w:w="611" w:type="dxa"/>
          </w:tcPr>
          <w:p w14:paraId="566636FB" w14:textId="77777777" w:rsidR="00CB4509" w:rsidRPr="00176FE5" w:rsidRDefault="00C13B64" w:rsidP="001C3CEE">
            <w:pPr>
              <w:spacing w:line="276" w:lineRule="auto"/>
              <w:rPr>
                <w:sz w:val="24"/>
                <w:szCs w:val="24"/>
              </w:rPr>
            </w:pPr>
            <w:r w:rsidRPr="00176FE5">
              <w:rPr>
                <w:sz w:val="24"/>
                <w:szCs w:val="24"/>
              </w:rPr>
              <w:t>9</w:t>
            </w:r>
          </w:p>
        </w:tc>
        <w:tc>
          <w:tcPr>
            <w:tcW w:w="588" w:type="dxa"/>
          </w:tcPr>
          <w:p w14:paraId="2A581699" w14:textId="77777777" w:rsidR="00CB4509" w:rsidRPr="00176FE5" w:rsidRDefault="00C13B64" w:rsidP="001C3CEE">
            <w:pPr>
              <w:spacing w:line="276" w:lineRule="auto"/>
              <w:rPr>
                <w:sz w:val="24"/>
                <w:szCs w:val="24"/>
              </w:rPr>
            </w:pPr>
            <w:r w:rsidRPr="00176FE5">
              <w:rPr>
                <w:sz w:val="24"/>
                <w:szCs w:val="24"/>
              </w:rPr>
              <w:t>14</w:t>
            </w:r>
          </w:p>
        </w:tc>
        <w:tc>
          <w:tcPr>
            <w:tcW w:w="597" w:type="dxa"/>
          </w:tcPr>
          <w:p w14:paraId="1067B624" w14:textId="77777777" w:rsidR="00CB4509" w:rsidRPr="00176FE5" w:rsidRDefault="00C13B64" w:rsidP="001C3CEE">
            <w:pPr>
              <w:spacing w:line="276" w:lineRule="auto"/>
              <w:rPr>
                <w:sz w:val="24"/>
                <w:szCs w:val="24"/>
              </w:rPr>
            </w:pPr>
            <w:r w:rsidRPr="00176FE5">
              <w:rPr>
                <w:sz w:val="24"/>
                <w:szCs w:val="24"/>
              </w:rPr>
              <w:t>12</w:t>
            </w:r>
          </w:p>
        </w:tc>
        <w:tc>
          <w:tcPr>
            <w:tcW w:w="857" w:type="dxa"/>
          </w:tcPr>
          <w:p w14:paraId="75C32C49" w14:textId="77777777" w:rsidR="00CB4509" w:rsidRPr="00176FE5" w:rsidRDefault="00C13B64" w:rsidP="001C3CEE">
            <w:pPr>
              <w:spacing w:line="276" w:lineRule="auto"/>
              <w:rPr>
                <w:sz w:val="24"/>
                <w:szCs w:val="24"/>
              </w:rPr>
            </w:pPr>
            <w:r w:rsidRPr="00176FE5">
              <w:rPr>
                <w:sz w:val="24"/>
                <w:szCs w:val="24"/>
              </w:rPr>
              <w:t>14</w:t>
            </w:r>
          </w:p>
        </w:tc>
        <w:tc>
          <w:tcPr>
            <w:tcW w:w="843" w:type="dxa"/>
          </w:tcPr>
          <w:p w14:paraId="5B86E8F9" w14:textId="77777777" w:rsidR="00CB4509" w:rsidRPr="00176FE5" w:rsidRDefault="00C13B64" w:rsidP="001C3CEE">
            <w:pPr>
              <w:spacing w:line="276" w:lineRule="auto"/>
              <w:rPr>
                <w:sz w:val="24"/>
                <w:szCs w:val="24"/>
              </w:rPr>
            </w:pPr>
            <w:r w:rsidRPr="00176FE5">
              <w:rPr>
                <w:sz w:val="24"/>
                <w:szCs w:val="24"/>
              </w:rPr>
              <w:t>8</w:t>
            </w:r>
          </w:p>
        </w:tc>
        <w:tc>
          <w:tcPr>
            <w:tcW w:w="615" w:type="dxa"/>
            <w:vMerge w:val="restart"/>
          </w:tcPr>
          <w:p w14:paraId="61A48D6B" w14:textId="77777777" w:rsidR="00CB4509" w:rsidRPr="00176FE5" w:rsidRDefault="00C13B64" w:rsidP="001C3CEE">
            <w:pPr>
              <w:spacing w:line="276" w:lineRule="auto"/>
              <w:rPr>
                <w:sz w:val="24"/>
                <w:szCs w:val="24"/>
              </w:rPr>
            </w:pPr>
            <w:r w:rsidRPr="00176FE5">
              <w:rPr>
                <w:sz w:val="24"/>
                <w:szCs w:val="24"/>
              </w:rPr>
              <w:t>46%</w:t>
            </w:r>
          </w:p>
        </w:tc>
        <w:tc>
          <w:tcPr>
            <w:tcW w:w="708" w:type="dxa"/>
            <w:vMerge w:val="restart"/>
          </w:tcPr>
          <w:p w14:paraId="00D23078" w14:textId="77777777" w:rsidR="00CB4509" w:rsidRPr="00176FE5" w:rsidRDefault="00C13B64" w:rsidP="001C3CEE">
            <w:pPr>
              <w:spacing w:line="276" w:lineRule="auto"/>
              <w:rPr>
                <w:sz w:val="24"/>
                <w:szCs w:val="24"/>
              </w:rPr>
            </w:pPr>
            <w:r w:rsidRPr="00176FE5">
              <w:rPr>
                <w:sz w:val="24"/>
                <w:szCs w:val="24"/>
              </w:rPr>
              <w:t>38%</w:t>
            </w:r>
          </w:p>
        </w:tc>
      </w:tr>
      <w:tr w:rsidR="00CB4509" w:rsidRPr="00176FE5" w14:paraId="34DEA52C" w14:textId="77777777" w:rsidTr="00CB4509">
        <w:trPr>
          <w:trHeight w:val="250"/>
        </w:trPr>
        <w:tc>
          <w:tcPr>
            <w:tcW w:w="1015" w:type="dxa"/>
            <w:vMerge/>
          </w:tcPr>
          <w:p w14:paraId="263C407D" w14:textId="77777777" w:rsidR="00CB4509" w:rsidRPr="00176FE5" w:rsidRDefault="00CB4509" w:rsidP="001C3CEE">
            <w:pPr>
              <w:spacing w:line="276" w:lineRule="auto"/>
              <w:rPr>
                <w:sz w:val="24"/>
                <w:szCs w:val="24"/>
              </w:rPr>
            </w:pPr>
          </w:p>
        </w:tc>
        <w:tc>
          <w:tcPr>
            <w:tcW w:w="888" w:type="dxa"/>
          </w:tcPr>
          <w:p w14:paraId="7082C9D2" w14:textId="77777777" w:rsidR="00CB4509" w:rsidRPr="00176FE5" w:rsidRDefault="00C13B64" w:rsidP="001C3CEE">
            <w:pPr>
              <w:spacing w:line="276" w:lineRule="auto"/>
              <w:rPr>
                <w:sz w:val="24"/>
                <w:szCs w:val="24"/>
              </w:rPr>
            </w:pPr>
            <w:r w:rsidRPr="00176FE5">
              <w:rPr>
                <w:sz w:val="24"/>
                <w:szCs w:val="24"/>
              </w:rPr>
              <w:t>25%</w:t>
            </w:r>
          </w:p>
        </w:tc>
        <w:tc>
          <w:tcPr>
            <w:tcW w:w="1012" w:type="dxa"/>
          </w:tcPr>
          <w:p w14:paraId="64856DA4" w14:textId="77777777" w:rsidR="00CB4509" w:rsidRPr="00176FE5" w:rsidRDefault="00C13B64" w:rsidP="001C3CEE">
            <w:pPr>
              <w:spacing w:line="276" w:lineRule="auto"/>
              <w:rPr>
                <w:sz w:val="24"/>
                <w:szCs w:val="24"/>
              </w:rPr>
            </w:pPr>
            <w:r w:rsidRPr="00176FE5">
              <w:rPr>
                <w:sz w:val="24"/>
                <w:szCs w:val="24"/>
              </w:rPr>
              <w:t>30%</w:t>
            </w:r>
          </w:p>
        </w:tc>
        <w:tc>
          <w:tcPr>
            <w:tcW w:w="771" w:type="dxa"/>
          </w:tcPr>
          <w:p w14:paraId="6DCC27D5" w14:textId="77777777" w:rsidR="00CB4509" w:rsidRPr="00176FE5" w:rsidRDefault="00C13B64" w:rsidP="001C3CEE">
            <w:pPr>
              <w:spacing w:line="276" w:lineRule="auto"/>
              <w:rPr>
                <w:sz w:val="24"/>
                <w:szCs w:val="24"/>
              </w:rPr>
            </w:pPr>
            <w:r w:rsidRPr="00176FE5">
              <w:rPr>
                <w:sz w:val="24"/>
                <w:szCs w:val="24"/>
              </w:rPr>
              <w:t>42%</w:t>
            </w:r>
          </w:p>
        </w:tc>
        <w:tc>
          <w:tcPr>
            <w:tcW w:w="709" w:type="dxa"/>
          </w:tcPr>
          <w:p w14:paraId="4C210EDD" w14:textId="77777777" w:rsidR="00CB4509" w:rsidRPr="00176FE5" w:rsidRDefault="00C13B64" w:rsidP="001C3CEE">
            <w:pPr>
              <w:spacing w:line="276" w:lineRule="auto"/>
              <w:rPr>
                <w:sz w:val="24"/>
                <w:szCs w:val="24"/>
              </w:rPr>
            </w:pPr>
            <w:r w:rsidRPr="00176FE5">
              <w:rPr>
                <w:sz w:val="24"/>
                <w:szCs w:val="24"/>
              </w:rPr>
              <w:t>30%</w:t>
            </w:r>
          </w:p>
        </w:tc>
        <w:tc>
          <w:tcPr>
            <w:tcW w:w="709" w:type="dxa"/>
          </w:tcPr>
          <w:p w14:paraId="2B44111F" w14:textId="77777777" w:rsidR="00CB4509" w:rsidRPr="00176FE5" w:rsidRDefault="00C13B64" w:rsidP="001C3CEE">
            <w:pPr>
              <w:spacing w:line="276" w:lineRule="auto"/>
              <w:rPr>
                <w:sz w:val="24"/>
                <w:szCs w:val="24"/>
              </w:rPr>
            </w:pPr>
            <w:r w:rsidRPr="00176FE5">
              <w:rPr>
                <w:sz w:val="24"/>
                <w:szCs w:val="24"/>
              </w:rPr>
              <w:t>38%</w:t>
            </w:r>
          </w:p>
        </w:tc>
        <w:tc>
          <w:tcPr>
            <w:tcW w:w="611" w:type="dxa"/>
          </w:tcPr>
          <w:p w14:paraId="6D51AE1F" w14:textId="77777777" w:rsidR="00CB4509" w:rsidRPr="00176FE5" w:rsidRDefault="00C13B64" w:rsidP="001C3CEE">
            <w:pPr>
              <w:spacing w:line="276" w:lineRule="auto"/>
              <w:rPr>
                <w:sz w:val="24"/>
                <w:szCs w:val="24"/>
              </w:rPr>
            </w:pPr>
            <w:r w:rsidRPr="00176FE5">
              <w:rPr>
                <w:sz w:val="24"/>
                <w:szCs w:val="24"/>
              </w:rPr>
              <w:t>38%</w:t>
            </w:r>
          </w:p>
        </w:tc>
        <w:tc>
          <w:tcPr>
            <w:tcW w:w="588" w:type="dxa"/>
          </w:tcPr>
          <w:p w14:paraId="7191CF9F" w14:textId="77777777" w:rsidR="00CB4509" w:rsidRPr="00176FE5" w:rsidRDefault="00C13B64" w:rsidP="001C3CEE">
            <w:pPr>
              <w:spacing w:line="276" w:lineRule="auto"/>
              <w:rPr>
                <w:sz w:val="24"/>
                <w:szCs w:val="24"/>
              </w:rPr>
            </w:pPr>
            <w:r w:rsidRPr="00176FE5">
              <w:rPr>
                <w:sz w:val="24"/>
                <w:szCs w:val="24"/>
              </w:rPr>
              <w:t>59%</w:t>
            </w:r>
          </w:p>
        </w:tc>
        <w:tc>
          <w:tcPr>
            <w:tcW w:w="597" w:type="dxa"/>
          </w:tcPr>
          <w:p w14:paraId="01D70A6A" w14:textId="77777777" w:rsidR="00CB4509" w:rsidRPr="00176FE5" w:rsidRDefault="00C13B64" w:rsidP="001C3CEE">
            <w:pPr>
              <w:spacing w:line="276" w:lineRule="auto"/>
              <w:rPr>
                <w:sz w:val="24"/>
                <w:szCs w:val="24"/>
              </w:rPr>
            </w:pPr>
            <w:r w:rsidRPr="00176FE5">
              <w:rPr>
                <w:sz w:val="24"/>
                <w:szCs w:val="24"/>
              </w:rPr>
              <w:t>50%</w:t>
            </w:r>
          </w:p>
        </w:tc>
        <w:tc>
          <w:tcPr>
            <w:tcW w:w="857" w:type="dxa"/>
          </w:tcPr>
          <w:p w14:paraId="31B73D88" w14:textId="77777777" w:rsidR="00CB4509" w:rsidRPr="00176FE5" w:rsidRDefault="00C13B64" w:rsidP="001C3CEE">
            <w:pPr>
              <w:spacing w:line="276" w:lineRule="auto"/>
              <w:rPr>
                <w:sz w:val="24"/>
                <w:szCs w:val="24"/>
              </w:rPr>
            </w:pPr>
            <w:r w:rsidRPr="00176FE5">
              <w:rPr>
                <w:sz w:val="24"/>
                <w:szCs w:val="24"/>
              </w:rPr>
              <w:t>59%</w:t>
            </w:r>
          </w:p>
        </w:tc>
        <w:tc>
          <w:tcPr>
            <w:tcW w:w="843" w:type="dxa"/>
          </w:tcPr>
          <w:p w14:paraId="5DC046A6" w14:textId="77777777" w:rsidR="00CB4509" w:rsidRPr="00176FE5" w:rsidRDefault="00C13B64" w:rsidP="001C3CEE">
            <w:pPr>
              <w:spacing w:line="276" w:lineRule="auto"/>
              <w:rPr>
                <w:sz w:val="24"/>
                <w:szCs w:val="24"/>
              </w:rPr>
            </w:pPr>
            <w:r w:rsidRPr="00176FE5">
              <w:rPr>
                <w:sz w:val="24"/>
                <w:szCs w:val="24"/>
              </w:rPr>
              <w:t>34%</w:t>
            </w:r>
          </w:p>
        </w:tc>
        <w:tc>
          <w:tcPr>
            <w:tcW w:w="615" w:type="dxa"/>
            <w:vMerge/>
          </w:tcPr>
          <w:p w14:paraId="346340A5" w14:textId="77777777" w:rsidR="00CB4509" w:rsidRPr="00176FE5" w:rsidRDefault="00CB4509" w:rsidP="001C3CEE">
            <w:pPr>
              <w:spacing w:line="276" w:lineRule="auto"/>
              <w:rPr>
                <w:sz w:val="24"/>
                <w:szCs w:val="24"/>
              </w:rPr>
            </w:pPr>
          </w:p>
        </w:tc>
        <w:tc>
          <w:tcPr>
            <w:tcW w:w="708" w:type="dxa"/>
            <w:vMerge/>
          </w:tcPr>
          <w:p w14:paraId="5EB3DAD2" w14:textId="77777777" w:rsidR="00CB4509" w:rsidRPr="00176FE5" w:rsidRDefault="00CB4509" w:rsidP="001C3CEE">
            <w:pPr>
              <w:spacing w:line="276" w:lineRule="auto"/>
              <w:rPr>
                <w:sz w:val="24"/>
                <w:szCs w:val="24"/>
              </w:rPr>
            </w:pPr>
          </w:p>
        </w:tc>
      </w:tr>
      <w:tr w:rsidR="00CB4509" w:rsidRPr="00176FE5" w14:paraId="2C8EE44B" w14:textId="77777777" w:rsidTr="00CB4509">
        <w:trPr>
          <w:trHeight w:val="270"/>
        </w:trPr>
        <w:tc>
          <w:tcPr>
            <w:tcW w:w="1015" w:type="dxa"/>
            <w:vMerge w:val="restart"/>
          </w:tcPr>
          <w:p w14:paraId="5C735EA0" w14:textId="77777777" w:rsidR="00CB4509" w:rsidRPr="00176FE5" w:rsidRDefault="00CB4509" w:rsidP="001C3CEE">
            <w:pPr>
              <w:spacing w:line="276" w:lineRule="auto"/>
              <w:rPr>
                <w:sz w:val="24"/>
                <w:szCs w:val="24"/>
              </w:rPr>
            </w:pPr>
            <w:r w:rsidRPr="00176FE5">
              <w:rPr>
                <w:sz w:val="24"/>
                <w:szCs w:val="24"/>
              </w:rPr>
              <w:t>низкий</w:t>
            </w:r>
          </w:p>
          <w:p w14:paraId="51021191" w14:textId="77777777" w:rsidR="00CB4509" w:rsidRPr="00176FE5" w:rsidRDefault="00CB4509" w:rsidP="001C3CEE">
            <w:pPr>
              <w:spacing w:line="276" w:lineRule="auto"/>
              <w:rPr>
                <w:sz w:val="24"/>
                <w:szCs w:val="24"/>
              </w:rPr>
            </w:pPr>
          </w:p>
        </w:tc>
        <w:tc>
          <w:tcPr>
            <w:tcW w:w="888" w:type="dxa"/>
          </w:tcPr>
          <w:p w14:paraId="5768C1AA" w14:textId="77777777" w:rsidR="00CB4509" w:rsidRPr="00176FE5" w:rsidRDefault="00C13B64" w:rsidP="001C3CEE">
            <w:pPr>
              <w:spacing w:line="276" w:lineRule="auto"/>
              <w:rPr>
                <w:sz w:val="24"/>
                <w:szCs w:val="24"/>
              </w:rPr>
            </w:pPr>
            <w:r w:rsidRPr="00176FE5">
              <w:rPr>
                <w:sz w:val="24"/>
                <w:szCs w:val="24"/>
              </w:rPr>
              <w:t>6</w:t>
            </w:r>
          </w:p>
        </w:tc>
        <w:tc>
          <w:tcPr>
            <w:tcW w:w="1012" w:type="dxa"/>
          </w:tcPr>
          <w:p w14:paraId="68DA765D" w14:textId="77777777" w:rsidR="00CB4509" w:rsidRPr="00176FE5" w:rsidRDefault="00C13B64" w:rsidP="001C3CEE">
            <w:pPr>
              <w:spacing w:line="276" w:lineRule="auto"/>
              <w:rPr>
                <w:sz w:val="24"/>
                <w:szCs w:val="24"/>
              </w:rPr>
            </w:pPr>
            <w:r w:rsidRPr="00176FE5">
              <w:rPr>
                <w:sz w:val="24"/>
                <w:szCs w:val="24"/>
              </w:rPr>
              <w:t>0</w:t>
            </w:r>
          </w:p>
        </w:tc>
        <w:tc>
          <w:tcPr>
            <w:tcW w:w="771" w:type="dxa"/>
          </w:tcPr>
          <w:p w14:paraId="1FFBC54C" w14:textId="77777777" w:rsidR="00CB4509" w:rsidRPr="00176FE5" w:rsidRDefault="00C13B64" w:rsidP="001C3CEE">
            <w:pPr>
              <w:spacing w:line="276" w:lineRule="auto"/>
              <w:rPr>
                <w:sz w:val="24"/>
                <w:szCs w:val="24"/>
              </w:rPr>
            </w:pPr>
            <w:r w:rsidRPr="00176FE5">
              <w:rPr>
                <w:sz w:val="24"/>
                <w:szCs w:val="24"/>
              </w:rPr>
              <w:t>4</w:t>
            </w:r>
          </w:p>
        </w:tc>
        <w:tc>
          <w:tcPr>
            <w:tcW w:w="709" w:type="dxa"/>
          </w:tcPr>
          <w:p w14:paraId="18CCC396" w14:textId="77777777" w:rsidR="00CB4509" w:rsidRPr="00176FE5" w:rsidRDefault="00C13B64" w:rsidP="001C3CEE">
            <w:pPr>
              <w:spacing w:line="276" w:lineRule="auto"/>
              <w:rPr>
                <w:sz w:val="24"/>
                <w:szCs w:val="24"/>
              </w:rPr>
            </w:pPr>
            <w:r w:rsidRPr="00176FE5">
              <w:rPr>
                <w:sz w:val="24"/>
                <w:szCs w:val="24"/>
              </w:rPr>
              <w:t>0</w:t>
            </w:r>
          </w:p>
        </w:tc>
        <w:tc>
          <w:tcPr>
            <w:tcW w:w="709" w:type="dxa"/>
          </w:tcPr>
          <w:p w14:paraId="02781635" w14:textId="77777777" w:rsidR="00CB4509" w:rsidRPr="00176FE5" w:rsidRDefault="00C13B64" w:rsidP="001C3CEE">
            <w:pPr>
              <w:spacing w:line="276" w:lineRule="auto"/>
              <w:rPr>
                <w:sz w:val="24"/>
                <w:szCs w:val="24"/>
              </w:rPr>
            </w:pPr>
            <w:r w:rsidRPr="00176FE5">
              <w:rPr>
                <w:sz w:val="24"/>
                <w:szCs w:val="24"/>
              </w:rPr>
              <w:t>4</w:t>
            </w:r>
          </w:p>
        </w:tc>
        <w:tc>
          <w:tcPr>
            <w:tcW w:w="611" w:type="dxa"/>
          </w:tcPr>
          <w:p w14:paraId="53F89205" w14:textId="77777777" w:rsidR="00CB4509" w:rsidRPr="00176FE5" w:rsidRDefault="00C13B64" w:rsidP="001C3CEE">
            <w:pPr>
              <w:spacing w:line="276" w:lineRule="auto"/>
              <w:rPr>
                <w:sz w:val="24"/>
                <w:szCs w:val="24"/>
              </w:rPr>
            </w:pPr>
            <w:r w:rsidRPr="00176FE5">
              <w:rPr>
                <w:sz w:val="24"/>
                <w:szCs w:val="24"/>
              </w:rPr>
              <w:t>3</w:t>
            </w:r>
          </w:p>
        </w:tc>
        <w:tc>
          <w:tcPr>
            <w:tcW w:w="588" w:type="dxa"/>
          </w:tcPr>
          <w:p w14:paraId="0206AE74" w14:textId="77777777" w:rsidR="00CB4509" w:rsidRPr="00176FE5" w:rsidRDefault="00C13B64" w:rsidP="001C3CEE">
            <w:pPr>
              <w:spacing w:line="276" w:lineRule="auto"/>
              <w:rPr>
                <w:sz w:val="24"/>
                <w:szCs w:val="24"/>
              </w:rPr>
            </w:pPr>
            <w:r w:rsidRPr="00176FE5">
              <w:rPr>
                <w:sz w:val="24"/>
                <w:szCs w:val="24"/>
              </w:rPr>
              <w:t>3</w:t>
            </w:r>
          </w:p>
        </w:tc>
        <w:tc>
          <w:tcPr>
            <w:tcW w:w="597" w:type="dxa"/>
          </w:tcPr>
          <w:p w14:paraId="555F3A15" w14:textId="77777777" w:rsidR="00CB4509" w:rsidRPr="00176FE5" w:rsidRDefault="00C13B64" w:rsidP="001C3CEE">
            <w:pPr>
              <w:spacing w:line="276" w:lineRule="auto"/>
              <w:rPr>
                <w:sz w:val="24"/>
                <w:szCs w:val="24"/>
              </w:rPr>
            </w:pPr>
            <w:r w:rsidRPr="00176FE5">
              <w:rPr>
                <w:sz w:val="24"/>
                <w:szCs w:val="24"/>
              </w:rPr>
              <w:t>0</w:t>
            </w:r>
          </w:p>
        </w:tc>
        <w:tc>
          <w:tcPr>
            <w:tcW w:w="857" w:type="dxa"/>
          </w:tcPr>
          <w:p w14:paraId="41441C56" w14:textId="77777777" w:rsidR="00CB4509" w:rsidRPr="00176FE5" w:rsidRDefault="00C13B64" w:rsidP="001C3CEE">
            <w:pPr>
              <w:spacing w:line="276" w:lineRule="auto"/>
              <w:rPr>
                <w:sz w:val="24"/>
                <w:szCs w:val="24"/>
              </w:rPr>
            </w:pPr>
            <w:r w:rsidRPr="00176FE5">
              <w:rPr>
                <w:sz w:val="24"/>
                <w:szCs w:val="24"/>
              </w:rPr>
              <w:t>1</w:t>
            </w:r>
          </w:p>
        </w:tc>
        <w:tc>
          <w:tcPr>
            <w:tcW w:w="843" w:type="dxa"/>
          </w:tcPr>
          <w:p w14:paraId="6CFFDE84" w14:textId="77777777" w:rsidR="00CB4509" w:rsidRPr="00176FE5" w:rsidRDefault="00C13B64" w:rsidP="001C3CEE">
            <w:pPr>
              <w:spacing w:line="276" w:lineRule="auto"/>
              <w:rPr>
                <w:sz w:val="24"/>
                <w:szCs w:val="24"/>
              </w:rPr>
            </w:pPr>
            <w:r w:rsidRPr="00176FE5">
              <w:rPr>
                <w:sz w:val="24"/>
                <w:szCs w:val="24"/>
              </w:rPr>
              <w:t>0</w:t>
            </w:r>
          </w:p>
        </w:tc>
        <w:tc>
          <w:tcPr>
            <w:tcW w:w="615" w:type="dxa"/>
            <w:vMerge w:val="restart"/>
          </w:tcPr>
          <w:p w14:paraId="2F084E89" w14:textId="77777777" w:rsidR="00CB4509" w:rsidRPr="00176FE5" w:rsidRDefault="00C13B64" w:rsidP="001C3CEE">
            <w:pPr>
              <w:spacing w:line="276" w:lineRule="auto"/>
              <w:rPr>
                <w:sz w:val="24"/>
                <w:szCs w:val="24"/>
              </w:rPr>
            </w:pPr>
            <w:r w:rsidRPr="00176FE5">
              <w:rPr>
                <w:sz w:val="24"/>
                <w:szCs w:val="24"/>
              </w:rPr>
              <w:t>17%</w:t>
            </w:r>
          </w:p>
        </w:tc>
        <w:tc>
          <w:tcPr>
            <w:tcW w:w="708" w:type="dxa"/>
            <w:vMerge w:val="restart"/>
          </w:tcPr>
          <w:p w14:paraId="6CB9BCDA" w14:textId="77777777" w:rsidR="00CB4509" w:rsidRPr="00176FE5" w:rsidRDefault="00C13B64" w:rsidP="001C3CEE">
            <w:pPr>
              <w:spacing w:line="276" w:lineRule="auto"/>
              <w:rPr>
                <w:sz w:val="24"/>
                <w:szCs w:val="24"/>
              </w:rPr>
            </w:pPr>
            <w:r w:rsidRPr="00176FE5">
              <w:rPr>
                <w:sz w:val="24"/>
                <w:szCs w:val="24"/>
              </w:rPr>
              <w:t>13%</w:t>
            </w:r>
          </w:p>
        </w:tc>
      </w:tr>
      <w:tr w:rsidR="00CB4509" w:rsidRPr="00176FE5" w14:paraId="59979450" w14:textId="77777777" w:rsidTr="00CB4509">
        <w:trPr>
          <w:trHeight w:val="240"/>
        </w:trPr>
        <w:tc>
          <w:tcPr>
            <w:tcW w:w="1015" w:type="dxa"/>
            <w:vMerge/>
          </w:tcPr>
          <w:p w14:paraId="00D8D6B5" w14:textId="77777777" w:rsidR="00CB4509" w:rsidRPr="00176FE5" w:rsidRDefault="00CB4509" w:rsidP="001C3CEE">
            <w:pPr>
              <w:spacing w:line="276" w:lineRule="auto"/>
              <w:rPr>
                <w:sz w:val="24"/>
                <w:szCs w:val="24"/>
              </w:rPr>
            </w:pPr>
          </w:p>
        </w:tc>
        <w:tc>
          <w:tcPr>
            <w:tcW w:w="888" w:type="dxa"/>
          </w:tcPr>
          <w:p w14:paraId="19B19FD8" w14:textId="77777777" w:rsidR="00CB4509" w:rsidRPr="00176FE5" w:rsidRDefault="00C13B64" w:rsidP="001C3CEE">
            <w:pPr>
              <w:spacing w:line="276" w:lineRule="auto"/>
              <w:rPr>
                <w:sz w:val="24"/>
                <w:szCs w:val="24"/>
              </w:rPr>
            </w:pPr>
            <w:r w:rsidRPr="00176FE5">
              <w:rPr>
                <w:sz w:val="24"/>
                <w:szCs w:val="24"/>
              </w:rPr>
              <w:t>25%</w:t>
            </w:r>
          </w:p>
        </w:tc>
        <w:tc>
          <w:tcPr>
            <w:tcW w:w="1012" w:type="dxa"/>
          </w:tcPr>
          <w:p w14:paraId="4E4DDCE3" w14:textId="77777777" w:rsidR="00CB4509" w:rsidRPr="00176FE5" w:rsidRDefault="00C13B64" w:rsidP="001C3CEE">
            <w:pPr>
              <w:spacing w:line="276" w:lineRule="auto"/>
              <w:rPr>
                <w:sz w:val="24"/>
                <w:szCs w:val="24"/>
              </w:rPr>
            </w:pPr>
            <w:r w:rsidRPr="00176FE5">
              <w:rPr>
                <w:sz w:val="24"/>
                <w:szCs w:val="24"/>
              </w:rPr>
              <w:t>0%</w:t>
            </w:r>
          </w:p>
        </w:tc>
        <w:tc>
          <w:tcPr>
            <w:tcW w:w="771" w:type="dxa"/>
          </w:tcPr>
          <w:p w14:paraId="1C1FD762" w14:textId="77777777" w:rsidR="00CB4509" w:rsidRPr="00176FE5" w:rsidRDefault="00C13B64" w:rsidP="001C3CEE">
            <w:pPr>
              <w:spacing w:line="276" w:lineRule="auto"/>
              <w:rPr>
                <w:sz w:val="24"/>
                <w:szCs w:val="24"/>
              </w:rPr>
            </w:pPr>
            <w:r w:rsidRPr="00176FE5">
              <w:rPr>
                <w:sz w:val="24"/>
                <w:szCs w:val="24"/>
              </w:rPr>
              <w:t>17%</w:t>
            </w:r>
          </w:p>
        </w:tc>
        <w:tc>
          <w:tcPr>
            <w:tcW w:w="709" w:type="dxa"/>
          </w:tcPr>
          <w:p w14:paraId="0C967D68" w14:textId="77777777" w:rsidR="00CB4509" w:rsidRPr="00176FE5" w:rsidRDefault="00C13B64" w:rsidP="001C3CEE">
            <w:pPr>
              <w:spacing w:line="276" w:lineRule="auto"/>
              <w:rPr>
                <w:sz w:val="24"/>
                <w:szCs w:val="24"/>
              </w:rPr>
            </w:pPr>
            <w:r w:rsidRPr="00176FE5">
              <w:rPr>
                <w:sz w:val="24"/>
                <w:szCs w:val="24"/>
              </w:rPr>
              <w:t>0:</w:t>
            </w:r>
          </w:p>
        </w:tc>
        <w:tc>
          <w:tcPr>
            <w:tcW w:w="709" w:type="dxa"/>
          </w:tcPr>
          <w:p w14:paraId="0455B81B" w14:textId="77777777" w:rsidR="00CB4509" w:rsidRPr="00176FE5" w:rsidRDefault="00C13B64" w:rsidP="001C3CEE">
            <w:pPr>
              <w:spacing w:line="276" w:lineRule="auto"/>
              <w:rPr>
                <w:sz w:val="24"/>
                <w:szCs w:val="24"/>
              </w:rPr>
            </w:pPr>
            <w:r w:rsidRPr="00176FE5">
              <w:rPr>
                <w:sz w:val="24"/>
                <w:szCs w:val="24"/>
              </w:rPr>
              <w:t>17%</w:t>
            </w:r>
          </w:p>
        </w:tc>
        <w:tc>
          <w:tcPr>
            <w:tcW w:w="611" w:type="dxa"/>
          </w:tcPr>
          <w:p w14:paraId="6784958F" w14:textId="77777777" w:rsidR="00CB4509" w:rsidRPr="00176FE5" w:rsidRDefault="00C13B64" w:rsidP="001C3CEE">
            <w:pPr>
              <w:spacing w:line="276" w:lineRule="auto"/>
              <w:rPr>
                <w:sz w:val="24"/>
                <w:szCs w:val="24"/>
              </w:rPr>
            </w:pPr>
            <w:r w:rsidRPr="00176FE5">
              <w:rPr>
                <w:sz w:val="24"/>
                <w:szCs w:val="24"/>
              </w:rPr>
              <w:t>13%</w:t>
            </w:r>
          </w:p>
        </w:tc>
        <w:tc>
          <w:tcPr>
            <w:tcW w:w="588" w:type="dxa"/>
          </w:tcPr>
          <w:p w14:paraId="646A802A" w14:textId="77777777" w:rsidR="00CB4509" w:rsidRPr="00176FE5" w:rsidRDefault="00C13B64" w:rsidP="001C3CEE">
            <w:pPr>
              <w:spacing w:line="276" w:lineRule="auto"/>
              <w:rPr>
                <w:sz w:val="24"/>
                <w:szCs w:val="24"/>
              </w:rPr>
            </w:pPr>
            <w:r w:rsidRPr="00176FE5">
              <w:rPr>
                <w:sz w:val="24"/>
                <w:szCs w:val="24"/>
              </w:rPr>
              <w:t>13%</w:t>
            </w:r>
          </w:p>
        </w:tc>
        <w:tc>
          <w:tcPr>
            <w:tcW w:w="597" w:type="dxa"/>
          </w:tcPr>
          <w:p w14:paraId="64C3B6B4" w14:textId="77777777" w:rsidR="00CB4509" w:rsidRPr="00176FE5" w:rsidRDefault="00C13B64" w:rsidP="001C3CEE">
            <w:pPr>
              <w:spacing w:line="276" w:lineRule="auto"/>
              <w:rPr>
                <w:sz w:val="24"/>
                <w:szCs w:val="24"/>
              </w:rPr>
            </w:pPr>
            <w:r w:rsidRPr="00176FE5">
              <w:rPr>
                <w:sz w:val="24"/>
                <w:szCs w:val="24"/>
              </w:rPr>
              <w:t>0%</w:t>
            </w:r>
          </w:p>
        </w:tc>
        <w:tc>
          <w:tcPr>
            <w:tcW w:w="857" w:type="dxa"/>
          </w:tcPr>
          <w:p w14:paraId="4345035D" w14:textId="77777777" w:rsidR="00CB4509" w:rsidRPr="00176FE5" w:rsidRDefault="00C13B64" w:rsidP="001C3CEE">
            <w:pPr>
              <w:spacing w:line="276" w:lineRule="auto"/>
              <w:rPr>
                <w:sz w:val="24"/>
                <w:szCs w:val="24"/>
              </w:rPr>
            </w:pPr>
            <w:r w:rsidRPr="00176FE5">
              <w:rPr>
                <w:sz w:val="24"/>
                <w:szCs w:val="24"/>
              </w:rPr>
              <w:t>3%</w:t>
            </w:r>
          </w:p>
        </w:tc>
        <w:tc>
          <w:tcPr>
            <w:tcW w:w="843" w:type="dxa"/>
          </w:tcPr>
          <w:p w14:paraId="499ED6CF" w14:textId="77777777" w:rsidR="00CB4509" w:rsidRPr="00176FE5" w:rsidRDefault="00C13B64" w:rsidP="001C3CEE">
            <w:pPr>
              <w:spacing w:line="276" w:lineRule="auto"/>
              <w:rPr>
                <w:sz w:val="24"/>
                <w:szCs w:val="24"/>
              </w:rPr>
            </w:pPr>
            <w:r w:rsidRPr="00176FE5">
              <w:rPr>
                <w:sz w:val="24"/>
                <w:szCs w:val="24"/>
              </w:rPr>
              <w:t>0%</w:t>
            </w:r>
          </w:p>
        </w:tc>
        <w:tc>
          <w:tcPr>
            <w:tcW w:w="615" w:type="dxa"/>
            <w:vMerge/>
          </w:tcPr>
          <w:p w14:paraId="6DA39CBC" w14:textId="77777777" w:rsidR="00CB4509" w:rsidRPr="00176FE5" w:rsidRDefault="00CB4509" w:rsidP="001C3CEE">
            <w:pPr>
              <w:spacing w:line="276" w:lineRule="auto"/>
              <w:rPr>
                <w:sz w:val="24"/>
                <w:szCs w:val="24"/>
              </w:rPr>
            </w:pPr>
          </w:p>
        </w:tc>
        <w:tc>
          <w:tcPr>
            <w:tcW w:w="708" w:type="dxa"/>
            <w:vMerge/>
          </w:tcPr>
          <w:p w14:paraId="38C0DAD3" w14:textId="77777777" w:rsidR="00CB4509" w:rsidRPr="00176FE5" w:rsidRDefault="00CB4509" w:rsidP="001C3CEE">
            <w:pPr>
              <w:spacing w:line="276" w:lineRule="auto"/>
              <w:rPr>
                <w:sz w:val="24"/>
                <w:szCs w:val="24"/>
              </w:rPr>
            </w:pPr>
          </w:p>
        </w:tc>
      </w:tr>
    </w:tbl>
    <w:p w14:paraId="27219BBA" w14:textId="77777777" w:rsidR="00C13B64" w:rsidRPr="00176FE5" w:rsidRDefault="00C13B64" w:rsidP="00E1080A">
      <w:pPr>
        <w:spacing w:after="0"/>
        <w:jc w:val="center"/>
        <w:rPr>
          <w:rFonts w:ascii="Times New Roman" w:hAnsi="Times New Roman" w:cs="Times New Roman"/>
          <w:sz w:val="24"/>
          <w:szCs w:val="24"/>
        </w:rPr>
      </w:pPr>
      <w:r w:rsidRPr="00176FE5">
        <w:rPr>
          <w:rFonts w:ascii="Times New Roman" w:hAnsi="Times New Roman" w:cs="Times New Roman"/>
          <w:sz w:val="24"/>
          <w:szCs w:val="24"/>
        </w:rPr>
        <w:t>Диагностика подготовительной группы «Маленькая страна»</w:t>
      </w:r>
    </w:p>
    <w:tbl>
      <w:tblPr>
        <w:tblStyle w:val="aa"/>
        <w:tblW w:w="9923" w:type="dxa"/>
        <w:tblInd w:w="-176" w:type="dxa"/>
        <w:tblLayout w:type="fixed"/>
        <w:tblLook w:val="04A0" w:firstRow="1" w:lastRow="0" w:firstColumn="1" w:lastColumn="0" w:noHBand="0" w:noVBand="1"/>
      </w:tblPr>
      <w:tblGrid>
        <w:gridCol w:w="1015"/>
        <w:gridCol w:w="888"/>
        <w:gridCol w:w="1012"/>
        <w:gridCol w:w="771"/>
        <w:gridCol w:w="709"/>
        <w:gridCol w:w="709"/>
        <w:gridCol w:w="611"/>
        <w:gridCol w:w="588"/>
        <w:gridCol w:w="597"/>
        <w:gridCol w:w="857"/>
        <w:gridCol w:w="843"/>
        <w:gridCol w:w="615"/>
        <w:gridCol w:w="708"/>
      </w:tblGrid>
      <w:tr w:rsidR="00C13B64" w:rsidRPr="00176FE5" w14:paraId="299E7177" w14:textId="77777777" w:rsidTr="00290690">
        <w:trPr>
          <w:trHeight w:val="620"/>
        </w:trPr>
        <w:tc>
          <w:tcPr>
            <w:tcW w:w="1015" w:type="dxa"/>
            <w:vMerge w:val="restart"/>
          </w:tcPr>
          <w:p w14:paraId="4F60002B" w14:textId="77777777" w:rsidR="00C13B64" w:rsidRPr="00176FE5" w:rsidRDefault="00C13B64" w:rsidP="001C3CEE">
            <w:pPr>
              <w:spacing w:line="276" w:lineRule="auto"/>
              <w:rPr>
                <w:sz w:val="24"/>
                <w:szCs w:val="24"/>
              </w:rPr>
            </w:pPr>
            <w:r w:rsidRPr="00176FE5">
              <w:rPr>
                <w:sz w:val="24"/>
                <w:szCs w:val="24"/>
              </w:rPr>
              <w:t>уровень</w:t>
            </w:r>
          </w:p>
        </w:tc>
        <w:tc>
          <w:tcPr>
            <w:tcW w:w="1900" w:type="dxa"/>
            <w:gridSpan w:val="2"/>
          </w:tcPr>
          <w:p w14:paraId="30F3440B" w14:textId="77777777" w:rsidR="00C13B64" w:rsidRPr="00176FE5" w:rsidRDefault="00C13B64" w:rsidP="001C3CEE">
            <w:pPr>
              <w:spacing w:line="276" w:lineRule="auto"/>
              <w:rPr>
                <w:sz w:val="24"/>
                <w:szCs w:val="24"/>
              </w:rPr>
            </w:pPr>
            <w:r w:rsidRPr="00176FE5">
              <w:rPr>
                <w:sz w:val="24"/>
                <w:szCs w:val="24"/>
              </w:rPr>
              <w:t>Социально-коммуникативное</w:t>
            </w:r>
          </w:p>
          <w:p w14:paraId="7F862C57" w14:textId="77777777" w:rsidR="00C13B64" w:rsidRPr="00176FE5" w:rsidRDefault="00C13B64" w:rsidP="001C3CEE">
            <w:pPr>
              <w:spacing w:line="276" w:lineRule="auto"/>
              <w:rPr>
                <w:sz w:val="24"/>
                <w:szCs w:val="24"/>
              </w:rPr>
            </w:pPr>
          </w:p>
        </w:tc>
        <w:tc>
          <w:tcPr>
            <w:tcW w:w="1480" w:type="dxa"/>
            <w:gridSpan w:val="2"/>
          </w:tcPr>
          <w:p w14:paraId="595FF758" w14:textId="77777777" w:rsidR="00C13B64" w:rsidRPr="00176FE5" w:rsidRDefault="00C13B64" w:rsidP="001C3CEE">
            <w:pPr>
              <w:spacing w:line="276" w:lineRule="auto"/>
              <w:rPr>
                <w:sz w:val="24"/>
                <w:szCs w:val="24"/>
              </w:rPr>
            </w:pPr>
            <w:r w:rsidRPr="00176FE5">
              <w:rPr>
                <w:sz w:val="24"/>
                <w:szCs w:val="24"/>
              </w:rPr>
              <w:t>Познавател развитие</w:t>
            </w:r>
          </w:p>
        </w:tc>
        <w:tc>
          <w:tcPr>
            <w:tcW w:w="1320" w:type="dxa"/>
            <w:gridSpan w:val="2"/>
          </w:tcPr>
          <w:p w14:paraId="51A0E0FB" w14:textId="77777777" w:rsidR="00C13B64" w:rsidRPr="00176FE5" w:rsidRDefault="00C13B64" w:rsidP="001C3CEE">
            <w:pPr>
              <w:spacing w:line="276" w:lineRule="auto"/>
              <w:rPr>
                <w:sz w:val="24"/>
                <w:szCs w:val="24"/>
              </w:rPr>
            </w:pPr>
            <w:r w:rsidRPr="00176FE5">
              <w:rPr>
                <w:sz w:val="24"/>
                <w:szCs w:val="24"/>
              </w:rPr>
              <w:t>Речевое развитие</w:t>
            </w:r>
          </w:p>
        </w:tc>
        <w:tc>
          <w:tcPr>
            <w:tcW w:w="1185" w:type="dxa"/>
            <w:gridSpan w:val="2"/>
          </w:tcPr>
          <w:p w14:paraId="23E3DA3F" w14:textId="77777777" w:rsidR="00C13B64" w:rsidRPr="00176FE5" w:rsidRDefault="00C13B64" w:rsidP="001C3CEE">
            <w:pPr>
              <w:spacing w:line="276" w:lineRule="auto"/>
              <w:rPr>
                <w:sz w:val="24"/>
                <w:szCs w:val="24"/>
              </w:rPr>
            </w:pPr>
            <w:r w:rsidRPr="00176FE5">
              <w:rPr>
                <w:sz w:val="24"/>
                <w:szCs w:val="24"/>
              </w:rPr>
              <w:t>Худ.эстет.</w:t>
            </w:r>
          </w:p>
          <w:p w14:paraId="77386D4A" w14:textId="77777777" w:rsidR="00C13B64" w:rsidRPr="00176FE5" w:rsidRDefault="00C13B64" w:rsidP="001C3CEE">
            <w:pPr>
              <w:spacing w:line="276" w:lineRule="auto"/>
              <w:rPr>
                <w:sz w:val="24"/>
                <w:szCs w:val="24"/>
              </w:rPr>
            </w:pPr>
            <w:r w:rsidRPr="00176FE5">
              <w:rPr>
                <w:sz w:val="24"/>
                <w:szCs w:val="24"/>
              </w:rPr>
              <w:t>развитие</w:t>
            </w:r>
          </w:p>
        </w:tc>
        <w:tc>
          <w:tcPr>
            <w:tcW w:w="1700" w:type="dxa"/>
            <w:gridSpan w:val="2"/>
          </w:tcPr>
          <w:p w14:paraId="4AC597E2" w14:textId="77777777" w:rsidR="00C13B64" w:rsidRPr="00176FE5" w:rsidRDefault="00C13B64" w:rsidP="001C3CEE">
            <w:pPr>
              <w:spacing w:line="276" w:lineRule="auto"/>
              <w:rPr>
                <w:sz w:val="24"/>
                <w:szCs w:val="24"/>
              </w:rPr>
            </w:pPr>
            <w:r w:rsidRPr="00176FE5">
              <w:rPr>
                <w:sz w:val="24"/>
                <w:szCs w:val="24"/>
              </w:rPr>
              <w:t>Физич.развитие</w:t>
            </w:r>
          </w:p>
        </w:tc>
        <w:tc>
          <w:tcPr>
            <w:tcW w:w="1323" w:type="dxa"/>
            <w:gridSpan w:val="2"/>
          </w:tcPr>
          <w:p w14:paraId="19609770" w14:textId="77777777" w:rsidR="00C13B64" w:rsidRPr="00176FE5" w:rsidRDefault="00C13B64" w:rsidP="001C3CEE">
            <w:pPr>
              <w:spacing w:line="276" w:lineRule="auto"/>
              <w:rPr>
                <w:sz w:val="24"/>
                <w:szCs w:val="24"/>
              </w:rPr>
            </w:pPr>
            <w:r w:rsidRPr="00176FE5">
              <w:rPr>
                <w:sz w:val="24"/>
                <w:szCs w:val="24"/>
              </w:rPr>
              <w:t>Итоговый результат</w:t>
            </w:r>
          </w:p>
        </w:tc>
      </w:tr>
      <w:tr w:rsidR="00C13B64" w:rsidRPr="00176FE5" w14:paraId="0416E75A" w14:textId="77777777" w:rsidTr="00290690">
        <w:trPr>
          <w:trHeight w:val="390"/>
        </w:trPr>
        <w:tc>
          <w:tcPr>
            <w:tcW w:w="1015" w:type="dxa"/>
            <w:vMerge/>
          </w:tcPr>
          <w:p w14:paraId="3E73AA89" w14:textId="77777777" w:rsidR="00C13B64" w:rsidRPr="00176FE5" w:rsidRDefault="00C13B64" w:rsidP="001C3CEE">
            <w:pPr>
              <w:spacing w:line="276" w:lineRule="auto"/>
              <w:rPr>
                <w:sz w:val="24"/>
                <w:szCs w:val="24"/>
              </w:rPr>
            </w:pPr>
          </w:p>
        </w:tc>
        <w:tc>
          <w:tcPr>
            <w:tcW w:w="888" w:type="dxa"/>
          </w:tcPr>
          <w:p w14:paraId="76622E78" w14:textId="77777777" w:rsidR="00C13B64" w:rsidRPr="00176FE5" w:rsidRDefault="00C13B64" w:rsidP="001C3CEE">
            <w:pPr>
              <w:spacing w:line="276" w:lineRule="auto"/>
              <w:rPr>
                <w:sz w:val="24"/>
                <w:szCs w:val="24"/>
              </w:rPr>
            </w:pPr>
            <w:r w:rsidRPr="00176FE5">
              <w:rPr>
                <w:sz w:val="24"/>
                <w:szCs w:val="24"/>
              </w:rPr>
              <w:t>Начало уч.года</w:t>
            </w:r>
          </w:p>
        </w:tc>
        <w:tc>
          <w:tcPr>
            <w:tcW w:w="1012" w:type="dxa"/>
          </w:tcPr>
          <w:p w14:paraId="2F9DB698" w14:textId="77777777" w:rsidR="00C13B64" w:rsidRPr="00176FE5" w:rsidRDefault="00C13B64" w:rsidP="001C3CEE">
            <w:pPr>
              <w:spacing w:line="276" w:lineRule="auto"/>
              <w:rPr>
                <w:sz w:val="24"/>
                <w:szCs w:val="24"/>
              </w:rPr>
            </w:pPr>
            <w:r w:rsidRPr="00176FE5">
              <w:rPr>
                <w:sz w:val="24"/>
                <w:szCs w:val="24"/>
              </w:rPr>
              <w:t>Конец уч.года</w:t>
            </w:r>
          </w:p>
        </w:tc>
        <w:tc>
          <w:tcPr>
            <w:tcW w:w="771" w:type="dxa"/>
          </w:tcPr>
          <w:p w14:paraId="5072A894" w14:textId="77777777" w:rsidR="00C13B64" w:rsidRPr="00176FE5" w:rsidRDefault="00C13B64" w:rsidP="001C3CEE">
            <w:pPr>
              <w:spacing w:line="276" w:lineRule="auto"/>
              <w:rPr>
                <w:sz w:val="24"/>
                <w:szCs w:val="24"/>
              </w:rPr>
            </w:pPr>
            <w:r w:rsidRPr="00176FE5">
              <w:rPr>
                <w:sz w:val="24"/>
                <w:szCs w:val="24"/>
              </w:rPr>
              <w:t>Н</w:t>
            </w:r>
          </w:p>
        </w:tc>
        <w:tc>
          <w:tcPr>
            <w:tcW w:w="709" w:type="dxa"/>
          </w:tcPr>
          <w:p w14:paraId="59BA1AEB" w14:textId="77777777" w:rsidR="00C13B64" w:rsidRPr="00176FE5" w:rsidRDefault="00C13B64" w:rsidP="001C3CEE">
            <w:pPr>
              <w:spacing w:line="276" w:lineRule="auto"/>
              <w:rPr>
                <w:sz w:val="24"/>
                <w:szCs w:val="24"/>
              </w:rPr>
            </w:pPr>
            <w:r w:rsidRPr="00176FE5">
              <w:rPr>
                <w:sz w:val="24"/>
                <w:szCs w:val="24"/>
              </w:rPr>
              <w:t>К</w:t>
            </w:r>
          </w:p>
        </w:tc>
        <w:tc>
          <w:tcPr>
            <w:tcW w:w="709" w:type="dxa"/>
          </w:tcPr>
          <w:p w14:paraId="53A78B74" w14:textId="77777777" w:rsidR="00C13B64" w:rsidRPr="00176FE5" w:rsidRDefault="00C13B64" w:rsidP="001C3CEE">
            <w:pPr>
              <w:spacing w:line="276" w:lineRule="auto"/>
              <w:rPr>
                <w:sz w:val="24"/>
                <w:szCs w:val="24"/>
              </w:rPr>
            </w:pPr>
            <w:r w:rsidRPr="00176FE5">
              <w:rPr>
                <w:sz w:val="24"/>
                <w:szCs w:val="24"/>
              </w:rPr>
              <w:t>Н</w:t>
            </w:r>
          </w:p>
        </w:tc>
        <w:tc>
          <w:tcPr>
            <w:tcW w:w="611" w:type="dxa"/>
          </w:tcPr>
          <w:p w14:paraId="5D9DB210" w14:textId="77777777" w:rsidR="00C13B64" w:rsidRPr="00176FE5" w:rsidRDefault="00C13B64" w:rsidP="001C3CEE">
            <w:pPr>
              <w:spacing w:line="276" w:lineRule="auto"/>
              <w:rPr>
                <w:sz w:val="24"/>
                <w:szCs w:val="24"/>
              </w:rPr>
            </w:pPr>
            <w:r w:rsidRPr="00176FE5">
              <w:rPr>
                <w:sz w:val="24"/>
                <w:szCs w:val="24"/>
              </w:rPr>
              <w:t>К</w:t>
            </w:r>
          </w:p>
        </w:tc>
        <w:tc>
          <w:tcPr>
            <w:tcW w:w="588" w:type="dxa"/>
          </w:tcPr>
          <w:p w14:paraId="05C4F040" w14:textId="77777777" w:rsidR="00C13B64" w:rsidRPr="00176FE5" w:rsidRDefault="00C13B64" w:rsidP="001C3CEE">
            <w:pPr>
              <w:spacing w:line="276" w:lineRule="auto"/>
              <w:rPr>
                <w:sz w:val="24"/>
                <w:szCs w:val="24"/>
              </w:rPr>
            </w:pPr>
            <w:r w:rsidRPr="00176FE5">
              <w:rPr>
                <w:sz w:val="24"/>
                <w:szCs w:val="24"/>
              </w:rPr>
              <w:t>Н</w:t>
            </w:r>
          </w:p>
        </w:tc>
        <w:tc>
          <w:tcPr>
            <w:tcW w:w="597" w:type="dxa"/>
          </w:tcPr>
          <w:p w14:paraId="6F4171F5" w14:textId="77777777" w:rsidR="00C13B64" w:rsidRPr="00176FE5" w:rsidRDefault="00C13B64" w:rsidP="001C3CEE">
            <w:pPr>
              <w:spacing w:line="276" w:lineRule="auto"/>
              <w:rPr>
                <w:sz w:val="24"/>
                <w:szCs w:val="24"/>
              </w:rPr>
            </w:pPr>
            <w:r w:rsidRPr="00176FE5">
              <w:rPr>
                <w:sz w:val="24"/>
                <w:szCs w:val="24"/>
              </w:rPr>
              <w:t>К</w:t>
            </w:r>
          </w:p>
        </w:tc>
        <w:tc>
          <w:tcPr>
            <w:tcW w:w="857" w:type="dxa"/>
          </w:tcPr>
          <w:p w14:paraId="3CBDB260" w14:textId="77777777" w:rsidR="00C13B64" w:rsidRPr="00176FE5" w:rsidRDefault="00C13B64" w:rsidP="001C3CEE">
            <w:pPr>
              <w:spacing w:line="276" w:lineRule="auto"/>
              <w:rPr>
                <w:sz w:val="24"/>
                <w:szCs w:val="24"/>
              </w:rPr>
            </w:pPr>
            <w:r w:rsidRPr="00176FE5">
              <w:rPr>
                <w:sz w:val="24"/>
                <w:szCs w:val="24"/>
              </w:rPr>
              <w:t>Н</w:t>
            </w:r>
          </w:p>
        </w:tc>
        <w:tc>
          <w:tcPr>
            <w:tcW w:w="843" w:type="dxa"/>
          </w:tcPr>
          <w:p w14:paraId="5470D5C8" w14:textId="77777777" w:rsidR="00C13B64" w:rsidRPr="00176FE5" w:rsidRDefault="00C13B64" w:rsidP="001C3CEE">
            <w:pPr>
              <w:spacing w:line="276" w:lineRule="auto"/>
              <w:rPr>
                <w:sz w:val="24"/>
                <w:szCs w:val="24"/>
              </w:rPr>
            </w:pPr>
            <w:r w:rsidRPr="00176FE5">
              <w:rPr>
                <w:sz w:val="24"/>
                <w:szCs w:val="24"/>
              </w:rPr>
              <w:t>К</w:t>
            </w:r>
          </w:p>
        </w:tc>
        <w:tc>
          <w:tcPr>
            <w:tcW w:w="615" w:type="dxa"/>
          </w:tcPr>
          <w:p w14:paraId="07C62962" w14:textId="77777777" w:rsidR="00C13B64" w:rsidRPr="00176FE5" w:rsidRDefault="00C13B64" w:rsidP="001C3CEE">
            <w:pPr>
              <w:spacing w:line="276" w:lineRule="auto"/>
              <w:rPr>
                <w:sz w:val="24"/>
                <w:szCs w:val="24"/>
              </w:rPr>
            </w:pPr>
            <w:r w:rsidRPr="00176FE5">
              <w:rPr>
                <w:sz w:val="24"/>
                <w:szCs w:val="24"/>
              </w:rPr>
              <w:t>Н</w:t>
            </w:r>
          </w:p>
        </w:tc>
        <w:tc>
          <w:tcPr>
            <w:tcW w:w="708" w:type="dxa"/>
          </w:tcPr>
          <w:p w14:paraId="582E5244" w14:textId="77777777" w:rsidR="00C13B64" w:rsidRPr="00176FE5" w:rsidRDefault="00C13B64" w:rsidP="001C3CEE">
            <w:pPr>
              <w:spacing w:line="276" w:lineRule="auto"/>
              <w:rPr>
                <w:sz w:val="24"/>
                <w:szCs w:val="24"/>
              </w:rPr>
            </w:pPr>
            <w:r w:rsidRPr="00176FE5">
              <w:rPr>
                <w:sz w:val="24"/>
                <w:szCs w:val="24"/>
              </w:rPr>
              <w:t>К</w:t>
            </w:r>
          </w:p>
        </w:tc>
      </w:tr>
      <w:tr w:rsidR="00C13B64" w:rsidRPr="00176FE5" w14:paraId="251A6EE0" w14:textId="77777777" w:rsidTr="00290690">
        <w:trPr>
          <w:trHeight w:val="270"/>
        </w:trPr>
        <w:tc>
          <w:tcPr>
            <w:tcW w:w="1015" w:type="dxa"/>
            <w:vMerge w:val="restart"/>
          </w:tcPr>
          <w:p w14:paraId="7DB629B4" w14:textId="77777777" w:rsidR="00C13B64" w:rsidRPr="00176FE5" w:rsidRDefault="00C13B64" w:rsidP="001C3CEE">
            <w:pPr>
              <w:spacing w:line="276" w:lineRule="auto"/>
              <w:rPr>
                <w:sz w:val="24"/>
                <w:szCs w:val="24"/>
              </w:rPr>
            </w:pPr>
            <w:r w:rsidRPr="00176FE5">
              <w:rPr>
                <w:sz w:val="24"/>
                <w:szCs w:val="24"/>
              </w:rPr>
              <w:t>высокий</w:t>
            </w:r>
          </w:p>
          <w:p w14:paraId="506ADF91" w14:textId="77777777" w:rsidR="00C13B64" w:rsidRPr="00176FE5" w:rsidRDefault="00C13B64" w:rsidP="001C3CEE">
            <w:pPr>
              <w:spacing w:line="276" w:lineRule="auto"/>
              <w:rPr>
                <w:sz w:val="24"/>
                <w:szCs w:val="24"/>
              </w:rPr>
            </w:pPr>
          </w:p>
        </w:tc>
        <w:tc>
          <w:tcPr>
            <w:tcW w:w="888" w:type="dxa"/>
          </w:tcPr>
          <w:p w14:paraId="2F0F9D36" w14:textId="77777777" w:rsidR="00C13B64" w:rsidRPr="00176FE5" w:rsidRDefault="00C13B64" w:rsidP="001C3CEE">
            <w:pPr>
              <w:spacing w:line="276" w:lineRule="auto"/>
              <w:rPr>
                <w:sz w:val="24"/>
                <w:szCs w:val="24"/>
              </w:rPr>
            </w:pPr>
            <w:r w:rsidRPr="00176FE5">
              <w:rPr>
                <w:sz w:val="24"/>
                <w:szCs w:val="24"/>
              </w:rPr>
              <w:t>1</w:t>
            </w:r>
          </w:p>
        </w:tc>
        <w:tc>
          <w:tcPr>
            <w:tcW w:w="1012" w:type="dxa"/>
          </w:tcPr>
          <w:p w14:paraId="050EEACD" w14:textId="77777777" w:rsidR="00C13B64" w:rsidRPr="00176FE5" w:rsidRDefault="00C13B64" w:rsidP="001C3CEE">
            <w:pPr>
              <w:spacing w:line="276" w:lineRule="auto"/>
              <w:rPr>
                <w:sz w:val="24"/>
                <w:szCs w:val="24"/>
              </w:rPr>
            </w:pPr>
            <w:r w:rsidRPr="00176FE5">
              <w:rPr>
                <w:sz w:val="24"/>
                <w:szCs w:val="24"/>
              </w:rPr>
              <w:t>18</w:t>
            </w:r>
          </w:p>
        </w:tc>
        <w:tc>
          <w:tcPr>
            <w:tcW w:w="771" w:type="dxa"/>
          </w:tcPr>
          <w:p w14:paraId="28526735" w14:textId="77777777" w:rsidR="00C13B64" w:rsidRPr="00176FE5" w:rsidRDefault="00C13B64" w:rsidP="001C3CEE">
            <w:pPr>
              <w:spacing w:line="276" w:lineRule="auto"/>
              <w:rPr>
                <w:sz w:val="24"/>
                <w:szCs w:val="24"/>
              </w:rPr>
            </w:pPr>
            <w:r w:rsidRPr="00176FE5">
              <w:rPr>
                <w:sz w:val="24"/>
                <w:szCs w:val="24"/>
              </w:rPr>
              <w:t>18</w:t>
            </w:r>
          </w:p>
        </w:tc>
        <w:tc>
          <w:tcPr>
            <w:tcW w:w="709" w:type="dxa"/>
          </w:tcPr>
          <w:p w14:paraId="7C4E2096" w14:textId="77777777" w:rsidR="00C13B64" w:rsidRPr="00176FE5" w:rsidRDefault="00C13B64" w:rsidP="001C3CEE">
            <w:pPr>
              <w:spacing w:line="276" w:lineRule="auto"/>
              <w:rPr>
                <w:sz w:val="24"/>
                <w:szCs w:val="24"/>
              </w:rPr>
            </w:pPr>
            <w:r w:rsidRPr="00176FE5">
              <w:rPr>
                <w:sz w:val="24"/>
                <w:szCs w:val="24"/>
              </w:rPr>
              <w:t>22</w:t>
            </w:r>
          </w:p>
        </w:tc>
        <w:tc>
          <w:tcPr>
            <w:tcW w:w="709" w:type="dxa"/>
          </w:tcPr>
          <w:p w14:paraId="5C450D81" w14:textId="77777777" w:rsidR="00C13B64" w:rsidRPr="00176FE5" w:rsidRDefault="00C13B64" w:rsidP="001C3CEE">
            <w:pPr>
              <w:spacing w:line="276" w:lineRule="auto"/>
              <w:rPr>
                <w:sz w:val="24"/>
                <w:szCs w:val="24"/>
              </w:rPr>
            </w:pPr>
            <w:r w:rsidRPr="00176FE5">
              <w:rPr>
                <w:sz w:val="24"/>
                <w:szCs w:val="24"/>
              </w:rPr>
              <w:t>0</w:t>
            </w:r>
          </w:p>
        </w:tc>
        <w:tc>
          <w:tcPr>
            <w:tcW w:w="611" w:type="dxa"/>
          </w:tcPr>
          <w:p w14:paraId="6024072C" w14:textId="77777777" w:rsidR="00C13B64" w:rsidRPr="00176FE5" w:rsidRDefault="00C13B64" w:rsidP="001C3CEE">
            <w:pPr>
              <w:spacing w:line="276" w:lineRule="auto"/>
              <w:rPr>
                <w:sz w:val="24"/>
                <w:szCs w:val="24"/>
              </w:rPr>
            </w:pPr>
            <w:r w:rsidRPr="00176FE5">
              <w:rPr>
                <w:sz w:val="24"/>
                <w:szCs w:val="24"/>
              </w:rPr>
              <w:t>18</w:t>
            </w:r>
          </w:p>
        </w:tc>
        <w:tc>
          <w:tcPr>
            <w:tcW w:w="588" w:type="dxa"/>
          </w:tcPr>
          <w:p w14:paraId="6133FFBE" w14:textId="77777777" w:rsidR="00C13B64" w:rsidRPr="00176FE5" w:rsidRDefault="00C13B64" w:rsidP="001C3CEE">
            <w:pPr>
              <w:spacing w:line="276" w:lineRule="auto"/>
              <w:rPr>
                <w:sz w:val="24"/>
                <w:szCs w:val="24"/>
              </w:rPr>
            </w:pPr>
            <w:r w:rsidRPr="00176FE5">
              <w:rPr>
                <w:sz w:val="24"/>
                <w:szCs w:val="24"/>
              </w:rPr>
              <w:t>4</w:t>
            </w:r>
          </w:p>
        </w:tc>
        <w:tc>
          <w:tcPr>
            <w:tcW w:w="597" w:type="dxa"/>
          </w:tcPr>
          <w:p w14:paraId="22E71748" w14:textId="77777777" w:rsidR="00C13B64" w:rsidRPr="00176FE5" w:rsidRDefault="00C13B64" w:rsidP="001C3CEE">
            <w:pPr>
              <w:spacing w:line="276" w:lineRule="auto"/>
              <w:rPr>
                <w:sz w:val="24"/>
                <w:szCs w:val="24"/>
              </w:rPr>
            </w:pPr>
            <w:r w:rsidRPr="00176FE5">
              <w:rPr>
                <w:sz w:val="24"/>
                <w:szCs w:val="24"/>
              </w:rPr>
              <w:t>20</w:t>
            </w:r>
          </w:p>
        </w:tc>
        <w:tc>
          <w:tcPr>
            <w:tcW w:w="857" w:type="dxa"/>
          </w:tcPr>
          <w:p w14:paraId="1674F748" w14:textId="77777777" w:rsidR="00C13B64" w:rsidRPr="00176FE5" w:rsidRDefault="00C13B64" w:rsidP="001C3CEE">
            <w:pPr>
              <w:spacing w:line="276" w:lineRule="auto"/>
              <w:rPr>
                <w:sz w:val="24"/>
                <w:szCs w:val="24"/>
              </w:rPr>
            </w:pPr>
            <w:r w:rsidRPr="00176FE5">
              <w:rPr>
                <w:sz w:val="24"/>
                <w:szCs w:val="24"/>
              </w:rPr>
              <w:t>0</w:t>
            </w:r>
          </w:p>
        </w:tc>
        <w:tc>
          <w:tcPr>
            <w:tcW w:w="843" w:type="dxa"/>
          </w:tcPr>
          <w:p w14:paraId="203F3BA2" w14:textId="77777777" w:rsidR="00C13B64" w:rsidRPr="00176FE5" w:rsidRDefault="00C13B64" w:rsidP="001C3CEE">
            <w:pPr>
              <w:spacing w:line="276" w:lineRule="auto"/>
              <w:rPr>
                <w:sz w:val="24"/>
                <w:szCs w:val="24"/>
              </w:rPr>
            </w:pPr>
            <w:r w:rsidRPr="00176FE5">
              <w:rPr>
                <w:sz w:val="24"/>
                <w:szCs w:val="24"/>
              </w:rPr>
              <w:t>22</w:t>
            </w:r>
          </w:p>
        </w:tc>
        <w:tc>
          <w:tcPr>
            <w:tcW w:w="615" w:type="dxa"/>
            <w:vMerge w:val="restart"/>
          </w:tcPr>
          <w:p w14:paraId="34DF6B5A" w14:textId="77777777" w:rsidR="00C13B64" w:rsidRPr="00176FE5" w:rsidRDefault="00C13B64" w:rsidP="001C3CEE">
            <w:pPr>
              <w:spacing w:line="276" w:lineRule="auto"/>
              <w:rPr>
                <w:sz w:val="24"/>
                <w:szCs w:val="24"/>
              </w:rPr>
            </w:pPr>
            <w:r w:rsidRPr="00176FE5">
              <w:rPr>
                <w:sz w:val="24"/>
                <w:szCs w:val="24"/>
              </w:rPr>
              <w:t>23%</w:t>
            </w:r>
          </w:p>
        </w:tc>
        <w:tc>
          <w:tcPr>
            <w:tcW w:w="708" w:type="dxa"/>
            <w:vMerge w:val="restart"/>
          </w:tcPr>
          <w:p w14:paraId="7A2629B1" w14:textId="77777777" w:rsidR="00C13B64" w:rsidRPr="00176FE5" w:rsidRDefault="00C13B64" w:rsidP="001C3CEE">
            <w:pPr>
              <w:spacing w:line="276" w:lineRule="auto"/>
              <w:rPr>
                <w:sz w:val="24"/>
                <w:szCs w:val="24"/>
              </w:rPr>
            </w:pPr>
            <w:r w:rsidRPr="00176FE5">
              <w:rPr>
                <w:sz w:val="24"/>
                <w:szCs w:val="24"/>
              </w:rPr>
              <w:t>91%</w:t>
            </w:r>
          </w:p>
        </w:tc>
      </w:tr>
      <w:tr w:rsidR="00C13B64" w:rsidRPr="00176FE5" w14:paraId="12AB9FAD" w14:textId="77777777" w:rsidTr="00290690">
        <w:trPr>
          <w:trHeight w:val="230"/>
        </w:trPr>
        <w:tc>
          <w:tcPr>
            <w:tcW w:w="1015" w:type="dxa"/>
            <w:vMerge/>
          </w:tcPr>
          <w:p w14:paraId="021C5FB8" w14:textId="77777777" w:rsidR="00C13B64" w:rsidRPr="00176FE5" w:rsidRDefault="00C13B64" w:rsidP="001C3CEE">
            <w:pPr>
              <w:spacing w:line="276" w:lineRule="auto"/>
              <w:rPr>
                <w:sz w:val="24"/>
                <w:szCs w:val="24"/>
              </w:rPr>
            </w:pPr>
          </w:p>
        </w:tc>
        <w:tc>
          <w:tcPr>
            <w:tcW w:w="888" w:type="dxa"/>
          </w:tcPr>
          <w:p w14:paraId="1590CF3E" w14:textId="77777777" w:rsidR="00C13B64" w:rsidRPr="00176FE5" w:rsidRDefault="00C13B64" w:rsidP="001C3CEE">
            <w:pPr>
              <w:spacing w:line="276" w:lineRule="auto"/>
              <w:rPr>
                <w:sz w:val="24"/>
                <w:szCs w:val="24"/>
              </w:rPr>
            </w:pPr>
            <w:r w:rsidRPr="00176FE5">
              <w:rPr>
                <w:sz w:val="24"/>
                <w:szCs w:val="24"/>
              </w:rPr>
              <w:t>5%</w:t>
            </w:r>
          </w:p>
        </w:tc>
        <w:tc>
          <w:tcPr>
            <w:tcW w:w="1012" w:type="dxa"/>
          </w:tcPr>
          <w:p w14:paraId="6F6B363E" w14:textId="77777777" w:rsidR="00C13B64" w:rsidRPr="00176FE5" w:rsidRDefault="00C13B64" w:rsidP="001C3CEE">
            <w:pPr>
              <w:spacing w:line="276" w:lineRule="auto"/>
              <w:rPr>
                <w:sz w:val="24"/>
                <w:szCs w:val="24"/>
              </w:rPr>
            </w:pPr>
            <w:r w:rsidRPr="00176FE5">
              <w:rPr>
                <w:sz w:val="24"/>
                <w:szCs w:val="24"/>
              </w:rPr>
              <w:t>82%</w:t>
            </w:r>
          </w:p>
        </w:tc>
        <w:tc>
          <w:tcPr>
            <w:tcW w:w="771" w:type="dxa"/>
          </w:tcPr>
          <w:p w14:paraId="7F0CEC9E" w14:textId="77777777" w:rsidR="00C13B64" w:rsidRPr="00176FE5" w:rsidRDefault="00C13B64" w:rsidP="001C3CEE">
            <w:pPr>
              <w:spacing w:line="276" w:lineRule="auto"/>
              <w:rPr>
                <w:sz w:val="24"/>
                <w:szCs w:val="24"/>
              </w:rPr>
            </w:pPr>
            <w:r w:rsidRPr="00176FE5">
              <w:rPr>
                <w:sz w:val="24"/>
                <w:szCs w:val="24"/>
              </w:rPr>
              <w:t>82%</w:t>
            </w:r>
          </w:p>
        </w:tc>
        <w:tc>
          <w:tcPr>
            <w:tcW w:w="709" w:type="dxa"/>
          </w:tcPr>
          <w:p w14:paraId="2DDE7298" w14:textId="77777777" w:rsidR="00C13B64" w:rsidRPr="00176FE5" w:rsidRDefault="00C13B64" w:rsidP="001C3CEE">
            <w:pPr>
              <w:spacing w:line="276" w:lineRule="auto"/>
              <w:rPr>
                <w:sz w:val="24"/>
                <w:szCs w:val="24"/>
              </w:rPr>
            </w:pPr>
            <w:r w:rsidRPr="00176FE5">
              <w:rPr>
                <w:sz w:val="24"/>
                <w:szCs w:val="24"/>
              </w:rPr>
              <w:t>100%</w:t>
            </w:r>
          </w:p>
        </w:tc>
        <w:tc>
          <w:tcPr>
            <w:tcW w:w="709" w:type="dxa"/>
          </w:tcPr>
          <w:p w14:paraId="49DEFB2C" w14:textId="77777777" w:rsidR="00C13B64" w:rsidRPr="00176FE5" w:rsidRDefault="00C13B64" w:rsidP="001C3CEE">
            <w:pPr>
              <w:spacing w:line="276" w:lineRule="auto"/>
              <w:rPr>
                <w:sz w:val="24"/>
                <w:szCs w:val="24"/>
              </w:rPr>
            </w:pPr>
            <w:r w:rsidRPr="00176FE5">
              <w:rPr>
                <w:sz w:val="24"/>
                <w:szCs w:val="24"/>
              </w:rPr>
              <w:t>0%</w:t>
            </w:r>
          </w:p>
        </w:tc>
        <w:tc>
          <w:tcPr>
            <w:tcW w:w="611" w:type="dxa"/>
          </w:tcPr>
          <w:p w14:paraId="0A56AB8B" w14:textId="77777777" w:rsidR="00C13B64" w:rsidRPr="00176FE5" w:rsidRDefault="00C13B64" w:rsidP="001C3CEE">
            <w:pPr>
              <w:spacing w:line="276" w:lineRule="auto"/>
              <w:rPr>
                <w:sz w:val="24"/>
                <w:szCs w:val="24"/>
              </w:rPr>
            </w:pPr>
            <w:r w:rsidRPr="00176FE5">
              <w:rPr>
                <w:sz w:val="24"/>
                <w:szCs w:val="24"/>
              </w:rPr>
              <w:t>82%</w:t>
            </w:r>
          </w:p>
        </w:tc>
        <w:tc>
          <w:tcPr>
            <w:tcW w:w="588" w:type="dxa"/>
          </w:tcPr>
          <w:p w14:paraId="39FF9DD5" w14:textId="77777777" w:rsidR="00C13B64" w:rsidRPr="00176FE5" w:rsidRDefault="00C13B64" w:rsidP="001C3CEE">
            <w:pPr>
              <w:spacing w:line="276" w:lineRule="auto"/>
              <w:rPr>
                <w:sz w:val="24"/>
                <w:szCs w:val="24"/>
              </w:rPr>
            </w:pPr>
            <w:r w:rsidRPr="00176FE5">
              <w:rPr>
                <w:sz w:val="24"/>
                <w:szCs w:val="24"/>
              </w:rPr>
              <w:t>18%</w:t>
            </w:r>
          </w:p>
        </w:tc>
        <w:tc>
          <w:tcPr>
            <w:tcW w:w="597" w:type="dxa"/>
          </w:tcPr>
          <w:p w14:paraId="1E56BFE9" w14:textId="77777777" w:rsidR="00C13B64" w:rsidRPr="00176FE5" w:rsidRDefault="00C13B64" w:rsidP="001C3CEE">
            <w:pPr>
              <w:spacing w:line="276" w:lineRule="auto"/>
              <w:rPr>
                <w:sz w:val="24"/>
                <w:szCs w:val="24"/>
              </w:rPr>
            </w:pPr>
            <w:r w:rsidRPr="00176FE5">
              <w:rPr>
                <w:sz w:val="24"/>
                <w:szCs w:val="24"/>
              </w:rPr>
              <w:t>91%</w:t>
            </w:r>
          </w:p>
        </w:tc>
        <w:tc>
          <w:tcPr>
            <w:tcW w:w="857" w:type="dxa"/>
          </w:tcPr>
          <w:p w14:paraId="010D04B9" w14:textId="77777777" w:rsidR="00C13B64" w:rsidRPr="00176FE5" w:rsidRDefault="00C13B64" w:rsidP="001C3CEE">
            <w:pPr>
              <w:spacing w:line="276" w:lineRule="auto"/>
              <w:rPr>
                <w:sz w:val="24"/>
                <w:szCs w:val="24"/>
              </w:rPr>
            </w:pPr>
            <w:r w:rsidRPr="00176FE5">
              <w:rPr>
                <w:sz w:val="24"/>
                <w:szCs w:val="24"/>
              </w:rPr>
              <w:t>0%</w:t>
            </w:r>
          </w:p>
        </w:tc>
        <w:tc>
          <w:tcPr>
            <w:tcW w:w="843" w:type="dxa"/>
          </w:tcPr>
          <w:p w14:paraId="6B7ACDB9" w14:textId="77777777" w:rsidR="00C13B64" w:rsidRPr="00176FE5" w:rsidRDefault="00C13B64" w:rsidP="001C3CEE">
            <w:pPr>
              <w:spacing w:line="276" w:lineRule="auto"/>
              <w:rPr>
                <w:sz w:val="24"/>
                <w:szCs w:val="24"/>
              </w:rPr>
            </w:pPr>
            <w:r w:rsidRPr="00176FE5">
              <w:rPr>
                <w:sz w:val="24"/>
                <w:szCs w:val="24"/>
              </w:rPr>
              <w:t>100%</w:t>
            </w:r>
          </w:p>
        </w:tc>
        <w:tc>
          <w:tcPr>
            <w:tcW w:w="615" w:type="dxa"/>
            <w:vMerge/>
          </w:tcPr>
          <w:p w14:paraId="61332BF7" w14:textId="77777777" w:rsidR="00C13B64" w:rsidRPr="00176FE5" w:rsidRDefault="00C13B64" w:rsidP="001C3CEE">
            <w:pPr>
              <w:spacing w:line="276" w:lineRule="auto"/>
              <w:rPr>
                <w:sz w:val="24"/>
                <w:szCs w:val="24"/>
              </w:rPr>
            </w:pPr>
          </w:p>
        </w:tc>
        <w:tc>
          <w:tcPr>
            <w:tcW w:w="708" w:type="dxa"/>
            <w:vMerge/>
          </w:tcPr>
          <w:p w14:paraId="032A8E8E" w14:textId="77777777" w:rsidR="00C13B64" w:rsidRPr="00176FE5" w:rsidRDefault="00C13B64" w:rsidP="001C3CEE">
            <w:pPr>
              <w:spacing w:line="276" w:lineRule="auto"/>
              <w:rPr>
                <w:sz w:val="24"/>
                <w:szCs w:val="24"/>
              </w:rPr>
            </w:pPr>
          </w:p>
        </w:tc>
      </w:tr>
      <w:tr w:rsidR="00C13B64" w:rsidRPr="00176FE5" w14:paraId="34464643" w14:textId="77777777" w:rsidTr="00290690">
        <w:trPr>
          <w:trHeight w:val="250"/>
        </w:trPr>
        <w:tc>
          <w:tcPr>
            <w:tcW w:w="1015" w:type="dxa"/>
            <w:vMerge w:val="restart"/>
          </w:tcPr>
          <w:p w14:paraId="5D196B44" w14:textId="77777777" w:rsidR="00C13B64" w:rsidRPr="00176FE5" w:rsidRDefault="00C13B64" w:rsidP="001C3CEE">
            <w:pPr>
              <w:spacing w:line="276" w:lineRule="auto"/>
              <w:rPr>
                <w:sz w:val="24"/>
                <w:szCs w:val="24"/>
              </w:rPr>
            </w:pPr>
            <w:r w:rsidRPr="00176FE5">
              <w:rPr>
                <w:sz w:val="24"/>
                <w:szCs w:val="24"/>
              </w:rPr>
              <w:t>средний</w:t>
            </w:r>
          </w:p>
          <w:p w14:paraId="3335021F" w14:textId="77777777" w:rsidR="00C13B64" w:rsidRPr="00176FE5" w:rsidRDefault="00C13B64" w:rsidP="001C3CEE">
            <w:pPr>
              <w:spacing w:line="276" w:lineRule="auto"/>
              <w:rPr>
                <w:sz w:val="24"/>
                <w:szCs w:val="24"/>
              </w:rPr>
            </w:pPr>
          </w:p>
        </w:tc>
        <w:tc>
          <w:tcPr>
            <w:tcW w:w="888" w:type="dxa"/>
          </w:tcPr>
          <w:p w14:paraId="139F20C1" w14:textId="77777777" w:rsidR="00C13B64" w:rsidRPr="00176FE5" w:rsidRDefault="00C13B64" w:rsidP="001C3CEE">
            <w:pPr>
              <w:spacing w:line="276" w:lineRule="auto"/>
              <w:rPr>
                <w:sz w:val="24"/>
                <w:szCs w:val="24"/>
              </w:rPr>
            </w:pPr>
            <w:r w:rsidRPr="00176FE5">
              <w:rPr>
                <w:sz w:val="24"/>
                <w:szCs w:val="24"/>
              </w:rPr>
              <w:t>18</w:t>
            </w:r>
          </w:p>
        </w:tc>
        <w:tc>
          <w:tcPr>
            <w:tcW w:w="1012" w:type="dxa"/>
          </w:tcPr>
          <w:p w14:paraId="5AB83626" w14:textId="77777777" w:rsidR="00C13B64" w:rsidRPr="00176FE5" w:rsidRDefault="00C13B64" w:rsidP="001C3CEE">
            <w:pPr>
              <w:spacing w:line="276" w:lineRule="auto"/>
              <w:rPr>
                <w:sz w:val="24"/>
                <w:szCs w:val="24"/>
              </w:rPr>
            </w:pPr>
            <w:r w:rsidRPr="00176FE5">
              <w:rPr>
                <w:sz w:val="24"/>
                <w:szCs w:val="24"/>
              </w:rPr>
              <w:t>4</w:t>
            </w:r>
          </w:p>
        </w:tc>
        <w:tc>
          <w:tcPr>
            <w:tcW w:w="771" w:type="dxa"/>
          </w:tcPr>
          <w:p w14:paraId="680225D2" w14:textId="77777777" w:rsidR="00C13B64" w:rsidRPr="00176FE5" w:rsidRDefault="00C13B64" w:rsidP="001C3CEE">
            <w:pPr>
              <w:spacing w:line="276" w:lineRule="auto"/>
              <w:rPr>
                <w:sz w:val="24"/>
                <w:szCs w:val="24"/>
              </w:rPr>
            </w:pPr>
            <w:r w:rsidRPr="00176FE5">
              <w:rPr>
                <w:sz w:val="24"/>
                <w:szCs w:val="24"/>
              </w:rPr>
              <w:t>4</w:t>
            </w:r>
          </w:p>
        </w:tc>
        <w:tc>
          <w:tcPr>
            <w:tcW w:w="709" w:type="dxa"/>
          </w:tcPr>
          <w:p w14:paraId="3571D736" w14:textId="77777777" w:rsidR="00C13B64" w:rsidRPr="00176FE5" w:rsidRDefault="00C13B64" w:rsidP="001C3CEE">
            <w:pPr>
              <w:spacing w:line="276" w:lineRule="auto"/>
              <w:rPr>
                <w:sz w:val="24"/>
                <w:szCs w:val="24"/>
              </w:rPr>
            </w:pPr>
            <w:r w:rsidRPr="00176FE5">
              <w:rPr>
                <w:sz w:val="24"/>
                <w:szCs w:val="24"/>
              </w:rPr>
              <w:t>0</w:t>
            </w:r>
          </w:p>
        </w:tc>
        <w:tc>
          <w:tcPr>
            <w:tcW w:w="709" w:type="dxa"/>
          </w:tcPr>
          <w:p w14:paraId="6B59F800" w14:textId="77777777" w:rsidR="00C13B64" w:rsidRPr="00176FE5" w:rsidRDefault="00C13B64" w:rsidP="001C3CEE">
            <w:pPr>
              <w:spacing w:line="276" w:lineRule="auto"/>
              <w:rPr>
                <w:sz w:val="24"/>
                <w:szCs w:val="24"/>
              </w:rPr>
            </w:pPr>
            <w:r w:rsidRPr="00176FE5">
              <w:rPr>
                <w:sz w:val="24"/>
                <w:szCs w:val="24"/>
              </w:rPr>
              <w:t>18</w:t>
            </w:r>
          </w:p>
        </w:tc>
        <w:tc>
          <w:tcPr>
            <w:tcW w:w="611" w:type="dxa"/>
          </w:tcPr>
          <w:p w14:paraId="758BF97B" w14:textId="77777777" w:rsidR="00C13B64" w:rsidRPr="00176FE5" w:rsidRDefault="00C13B64" w:rsidP="001C3CEE">
            <w:pPr>
              <w:spacing w:line="276" w:lineRule="auto"/>
              <w:rPr>
                <w:sz w:val="24"/>
                <w:szCs w:val="24"/>
              </w:rPr>
            </w:pPr>
            <w:r w:rsidRPr="00176FE5">
              <w:rPr>
                <w:sz w:val="24"/>
                <w:szCs w:val="24"/>
              </w:rPr>
              <w:t>4</w:t>
            </w:r>
          </w:p>
        </w:tc>
        <w:tc>
          <w:tcPr>
            <w:tcW w:w="588" w:type="dxa"/>
          </w:tcPr>
          <w:p w14:paraId="15EEC9AA" w14:textId="77777777" w:rsidR="00C13B64" w:rsidRPr="00176FE5" w:rsidRDefault="00C13B64" w:rsidP="001C3CEE">
            <w:pPr>
              <w:spacing w:line="276" w:lineRule="auto"/>
              <w:rPr>
                <w:sz w:val="24"/>
                <w:szCs w:val="24"/>
              </w:rPr>
            </w:pPr>
            <w:r w:rsidRPr="00176FE5">
              <w:rPr>
                <w:sz w:val="24"/>
                <w:szCs w:val="24"/>
              </w:rPr>
              <w:t>18</w:t>
            </w:r>
          </w:p>
        </w:tc>
        <w:tc>
          <w:tcPr>
            <w:tcW w:w="597" w:type="dxa"/>
          </w:tcPr>
          <w:p w14:paraId="04BB3A7B" w14:textId="77777777" w:rsidR="00C13B64" w:rsidRPr="00176FE5" w:rsidRDefault="00C13B64" w:rsidP="001C3CEE">
            <w:pPr>
              <w:spacing w:line="276" w:lineRule="auto"/>
              <w:rPr>
                <w:sz w:val="24"/>
                <w:szCs w:val="24"/>
              </w:rPr>
            </w:pPr>
            <w:r w:rsidRPr="00176FE5">
              <w:rPr>
                <w:sz w:val="24"/>
                <w:szCs w:val="24"/>
              </w:rPr>
              <w:t>2</w:t>
            </w:r>
          </w:p>
        </w:tc>
        <w:tc>
          <w:tcPr>
            <w:tcW w:w="857" w:type="dxa"/>
          </w:tcPr>
          <w:p w14:paraId="1DBF2B3F" w14:textId="77777777" w:rsidR="00C13B64" w:rsidRPr="00176FE5" w:rsidRDefault="00C13B64" w:rsidP="001C3CEE">
            <w:pPr>
              <w:spacing w:line="276" w:lineRule="auto"/>
              <w:rPr>
                <w:sz w:val="24"/>
                <w:szCs w:val="24"/>
              </w:rPr>
            </w:pPr>
            <w:r w:rsidRPr="00176FE5">
              <w:rPr>
                <w:sz w:val="24"/>
                <w:szCs w:val="24"/>
              </w:rPr>
              <w:t>18</w:t>
            </w:r>
          </w:p>
        </w:tc>
        <w:tc>
          <w:tcPr>
            <w:tcW w:w="843" w:type="dxa"/>
          </w:tcPr>
          <w:p w14:paraId="49EAC9F5" w14:textId="77777777" w:rsidR="00C13B64" w:rsidRPr="00176FE5" w:rsidRDefault="00C13B64" w:rsidP="001C3CEE">
            <w:pPr>
              <w:spacing w:line="276" w:lineRule="auto"/>
              <w:rPr>
                <w:sz w:val="24"/>
                <w:szCs w:val="24"/>
              </w:rPr>
            </w:pPr>
            <w:r w:rsidRPr="00176FE5">
              <w:rPr>
                <w:sz w:val="24"/>
                <w:szCs w:val="24"/>
              </w:rPr>
              <w:t>0</w:t>
            </w:r>
          </w:p>
        </w:tc>
        <w:tc>
          <w:tcPr>
            <w:tcW w:w="615" w:type="dxa"/>
            <w:vMerge w:val="restart"/>
          </w:tcPr>
          <w:p w14:paraId="4F528D13" w14:textId="77777777" w:rsidR="00C13B64" w:rsidRPr="00176FE5" w:rsidRDefault="00C13B64" w:rsidP="001C3CEE">
            <w:pPr>
              <w:spacing w:line="276" w:lineRule="auto"/>
              <w:rPr>
                <w:sz w:val="24"/>
                <w:szCs w:val="24"/>
              </w:rPr>
            </w:pPr>
            <w:r w:rsidRPr="00176FE5">
              <w:rPr>
                <w:sz w:val="24"/>
                <w:szCs w:val="24"/>
              </w:rPr>
              <w:t>73%</w:t>
            </w:r>
          </w:p>
        </w:tc>
        <w:tc>
          <w:tcPr>
            <w:tcW w:w="708" w:type="dxa"/>
            <w:vMerge w:val="restart"/>
          </w:tcPr>
          <w:p w14:paraId="2CFB0046" w14:textId="77777777" w:rsidR="00C13B64" w:rsidRPr="00176FE5" w:rsidRDefault="00C13B64" w:rsidP="001C3CEE">
            <w:pPr>
              <w:spacing w:line="276" w:lineRule="auto"/>
              <w:rPr>
                <w:sz w:val="24"/>
                <w:szCs w:val="24"/>
              </w:rPr>
            </w:pPr>
            <w:r w:rsidRPr="00176FE5">
              <w:rPr>
                <w:sz w:val="24"/>
                <w:szCs w:val="24"/>
              </w:rPr>
              <w:t>46%</w:t>
            </w:r>
          </w:p>
        </w:tc>
      </w:tr>
      <w:tr w:rsidR="00C13B64" w:rsidRPr="00176FE5" w14:paraId="07A60925" w14:textId="77777777" w:rsidTr="00290690">
        <w:trPr>
          <w:trHeight w:val="250"/>
        </w:trPr>
        <w:tc>
          <w:tcPr>
            <w:tcW w:w="1015" w:type="dxa"/>
            <w:vMerge/>
          </w:tcPr>
          <w:p w14:paraId="07024119" w14:textId="77777777" w:rsidR="00C13B64" w:rsidRPr="00176FE5" w:rsidRDefault="00C13B64" w:rsidP="001C3CEE">
            <w:pPr>
              <w:spacing w:line="276" w:lineRule="auto"/>
              <w:rPr>
                <w:sz w:val="24"/>
                <w:szCs w:val="24"/>
              </w:rPr>
            </w:pPr>
          </w:p>
        </w:tc>
        <w:tc>
          <w:tcPr>
            <w:tcW w:w="888" w:type="dxa"/>
          </w:tcPr>
          <w:p w14:paraId="7C881DDE" w14:textId="77777777" w:rsidR="00C13B64" w:rsidRPr="00176FE5" w:rsidRDefault="00C13B64" w:rsidP="001C3CEE">
            <w:pPr>
              <w:spacing w:line="276" w:lineRule="auto"/>
              <w:rPr>
                <w:sz w:val="24"/>
                <w:szCs w:val="24"/>
              </w:rPr>
            </w:pPr>
            <w:r w:rsidRPr="00176FE5">
              <w:rPr>
                <w:sz w:val="24"/>
                <w:szCs w:val="24"/>
              </w:rPr>
              <w:t>82%</w:t>
            </w:r>
          </w:p>
        </w:tc>
        <w:tc>
          <w:tcPr>
            <w:tcW w:w="1012" w:type="dxa"/>
          </w:tcPr>
          <w:p w14:paraId="0CEEB9EC" w14:textId="77777777" w:rsidR="00C13B64" w:rsidRPr="00176FE5" w:rsidRDefault="00C13B64" w:rsidP="001C3CEE">
            <w:pPr>
              <w:spacing w:line="276" w:lineRule="auto"/>
              <w:rPr>
                <w:sz w:val="24"/>
                <w:szCs w:val="24"/>
              </w:rPr>
            </w:pPr>
            <w:r w:rsidRPr="00176FE5">
              <w:rPr>
                <w:sz w:val="24"/>
                <w:szCs w:val="24"/>
              </w:rPr>
              <w:t>18%</w:t>
            </w:r>
          </w:p>
        </w:tc>
        <w:tc>
          <w:tcPr>
            <w:tcW w:w="771" w:type="dxa"/>
          </w:tcPr>
          <w:p w14:paraId="3D5F5858" w14:textId="77777777" w:rsidR="00C13B64" w:rsidRPr="00176FE5" w:rsidRDefault="00C13B64" w:rsidP="001C3CEE">
            <w:pPr>
              <w:spacing w:line="276" w:lineRule="auto"/>
              <w:rPr>
                <w:sz w:val="24"/>
                <w:szCs w:val="24"/>
              </w:rPr>
            </w:pPr>
            <w:r w:rsidRPr="00176FE5">
              <w:rPr>
                <w:sz w:val="24"/>
                <w:szCs w:val="24"/>
              </w:rPr>
              <w:t>18%</w:t>
            </w:r>
          </w:p>
        </w:tc>
        <w:tc>
          <w:tcPr>
            <w:tcW w:w="709" w:type="dxa"/>
          </w:tcPr>
          <w:p w14:paraId="0DCCF7FF" w14:textId="77777777" w:rsidR="00C13B64" w:rsidRPr="00176FE5" w:rsidRDefault="00C13B64" w:rsidP="001C3CEE">
            <w:pPr>
              <w:spacing w:line="276" w:lineRule="auto"/>
              <w:rPr>
                <w:sz w:val="24"/>
                <w:szCs w:val="24"/>
              </w:rPr>
            </w:pPr>
            <w:r w:rsidRPr="00176FE5">
              <w:rPr>
                <w:sz w:val="24"/>
                <w:szCs w:val="24"/>
              </w:rPr>
              <w:t>0%</w:t>
            </w:r>
          </w:p>
        </w:tc>
        <w:tc>
          <w:tcPr>
            <w:tcW w:w="709" w:type="dxa"/>
          </w:tcPr>
          <w:p w14:paraId="0B52A4D1" w14:textId="77777777" w:rsidR="00C13B64" w:rsidRPr="00176FE5" w:rsidRDefault="00C13B64" w:rsidP="001C3CEE">
            <w:pPr>
              <w:spacing w:line="276" w:lineRule="auto"/>
              <w:rPr>
                <w:sz w:val="24"/>
                <w:szCs w:val="24"/>
              </w:rPr>
            </w:pPr>
            <w:r w:rsidRPr="00176FE5">
              <w:rPr>
                <w:sz w:val="24"/>
                <w:szCs w:val="24"/>
              </w:rPr>
              <w:t>82%</w:t>
            </w:r>
          </w:p>
        </w:tc>
        <w:tc>
          <w:tcPr>
            <w:tcW w:w="611" w:type="dxa"/>
          </w:tcPr>
          <w:p w14:paraId="7C899BB9" w14:textId="77777777" w:rsidR="00C13B64" w:rsidRPr="00176FE5" w:rsidRDefault="00C13B64" w:rsidP="001C3CEE">
            <w:pPr>
              <w:spacing w:line="276" w:lineRule="auto"/>
              <w:rPr>
                <w:sz w:val="24"/>
                <w:szCs w:val="24"/>
              </w:rPr>
            </w:pPr>
            <w:r w:rsidRPr="00176FE5">
              <w:rPr>
                <w:sz w:val="24"/>
                <w:szCs w:val="24"/>
              </w:rPr>
              <w:t>1</w:t>
            </w:r>
          </w:p>
        </w:tc>
        <w:tc>
          <w:tcPr>
            <w:tcW w:w="588" w:type="dxa"/>
          </w:tcPr>
          <w:p w14:paraId="4627F215" w14:textId="77777777" w:rsidR="00C13B64" w:rsidRPr="00176FE5" w:rsidRDefault="00C13B64" w:rsidP="001C3CEE">
            <w:pPr>
              <w:spacing w:line="276" w:lineRule="auto"/>
              <w:rPr>
                <w:sz w:val="24"/>
                <w:szCs w:val="24"/>
              </w:rPr>
            </w:pPr>
            <w:r w:rsidRPr="00176FE5">
              <w:rPr>
                <w:sz w:val="24"/>
                <w:szCs w:val="24"/>
              </w:rPr>
              <w:t>82%</w:t>
            </w:r>
          </w:p>
        </w:tc>
        <w:tc>
          <w:tcPr>
            <w:tcW w:w="597" w:type="dxa"/>
          </w:tcPr>
          <w:p w14:paraId="057EDC6F" w14:textId="77777777" w:rsidR="00C13B64" w:rsidRPr="00176FE5" w:rsidRDefault="00C13B64" w:rsidP="001C3CEE">
            <w:pPr>
              <w:spacing w:line="276" w:lineRule="auto"/>
              <w:rPr>
                <w:sz w:val="24"/>
                <w:szCs w:val="24"/>
              </w:rPr>
            </w:pPr>
            <w:r w:rsidRPr="00176FE5">
              <w:rPr>
                <w:sz w:val="24"/>
                <w:szCs w:val="24"/>
              </w:rPr>
              <w:t>9%</w:t>
            </w:r>
          </w:p>
        </w:tc>
        <w:tc>
          <w:tcPr>
            <w:tcW w:w="857" w:type="dxa"/>
          </w:tcPr>
          <w:p w14:paraId="6EDB48C4" w14:textId="77777777" w:rsidR="00C13B64" w:rsidRPr="00176FE5" w:rsidRDefault="00C13B64" w:rsidP="001C3CEE">
            <w:pPr>
              <w:spacing w:line="276" w:lineRule="auto"/>
              <w:rPr>
                <w:sz w:val="24"/>
                <w:szCs w:val="24"/>
              </w:rPr>
            </w:pPr>
            <w:r w:rsidRPr="00176FE5">
              <w:rPr>
                <w:sz w:val="24"/>
                <w:szCs w:val="24"/>
              </w:rPr>
              <w:t>82%</w:t>
            </w:r>
          </w:p>
        </w:tc>
        <w:tc>
          <w:tcPr>
            <w:tcW w:w="843" w:type="dxa"/>
          </w:tcPr>
          <w:p w14:paraId="6D837B1D" w14:textId="77777777" w:rsidR="00C13B64" w:rsidRPr="00176FE5" w:rsidRDefault="00C13B64" w:rsidP="001C3CEE">
            <w:pPr>
              <w:spacing w:line="276" w:lineRule="auto"/>
              <w:rPr>
                <w:sz w:val="24"/>
                <w:szCs w:val="24"/>
              </w:rPr>
            </w:pPr>
            <w:r w:rsidRPr="00176FE5">
              <w:rPr>
                <w:sz w:val="24"/>
                <w:szCs w:val="24"/>
              </w:rPr>
              <w:t>0%</w:t>
            </w:r>
          </w:p>
        </w:tc>
        <w:tc>
          <w:tcPr>
            <w:tcW w:w="615" w:type="dxa"/>
            <w:vMerge/>
          </w:tcPr>
          <w:p w14:paraId="681707BC" w14:textId="77777777" w:rsidR="00C13B64" w:rsidRPr="00176FE5" w:rsidRDefault="00C13B64" w:rsidP="001C3CEE">
            <w:pPr>
              <w:spacing w:line="276" w:lineRule="auto"/>
              <w:rPr>
                <w:sz w:val="24"/>
                <w:szCs w:val="24"/>
              </w:rPr>
            </w:pPr>
          </w:p>
        </w:tc>
        <w:tc>
          <w:tcPr>
            <w:tcW w:w="708" w:type="dxa"/>
            <w:vMerge/>
          </w:tcPr>
          <w:p w14:paraId="5690AF68" w14:textId="77777777" w:rsidR="00C13B64" w:rsidRPr="00176FE5" w:rsidRDefault="00C13B64" w:rsidP="001C3CEE">
            <w:pPr>
              <w:spacing w:line="276" w:lineRule="auto"/>
              <w:rPr>
                <w:sz w:val="24"/>
                <w:szCs w:val="24"/>
              </w:rPr>
            </w:pPr>
          </w:p>
        </w:tc>
      </w:tr>
      <w:tr w:rsidR="00C13B64" w:rsidRPr="00176FE5" w14:paraId="3078BCBF" w14:textId="77777777" w:rsidTr="00290690">
        <w:trPr>
          <w:trHeight w:val="270"/>
        </w:trPr>
        <w:tc>
          <w:tcPr>
            <w:tcW w:w="1015" w:type="dxa"/>
            <w:vMerge w:val="restart"/>
          </w:tcPr>
          <w:p w14:paraId="07B97430" w14:textId="77777777" w:rsidR="00C13B64" w:rsidRPr="00176FE5" w:rsidRDefault="00C13B64" w:rsidP="001C3CEE">
            <w:pPr>
              <w:spacing w:line="276" w:lineRule="auto"/>
              <w:rPr>
                <w:sz w:val="24"/>
                <w:szCs w:val="24"/>
              </w:rPr>
            </w:pPr>
            <w:r w:rsidRPr="00176FE5">
              <w:rPr>
                <w:sz w:val="24"/>
                <w:szCs w:val="24"/>
              </w:rPr>
              <w:t>низкий</w:t>
            </w:r>
          </w:p>
          <w:p w14:paraId="70AAFB33" w14:textId="77777777" w:rsidR="00C13B64" w:rsidRPr="00176FE5" w:rsidRDefault="00C13B64" w:rsidP="001C3CEE">
            <w:pPr>
              <w:spacing w:line="276" w:lineRule="auto"/>
              <w:rPr>
                <w:sz w:val="24"/>
                <w:szCs w:val="24"/>
              </w:rPr>
            </w:pPr>
          </w:p>
        </w:tc>
        <w:tc>
          <w:tcPr>
            <w:tcW w:w="888" w:type="dxa"/>
          </w:tcPr>
          <w:p w14:paraId="6A73C258" w14:textId="77777777" w:rsidR="00C13B64" w:rsidRPr="00176FE5" w:rsidRDefault="00C13B64" w:rsidP="001C3CEE">
            <w:pPr>
              <w:spacing w:line="276" w:lineRule="auto"/>
              <w:rPr>
                <w:sz w:val="24"/>
                <w:szCs w:val="24"/>
              </w:rPr>
            </w:pPr>
            <w:r w:rsidRPr="00176FE5">
              <w:rPr>
                <w:sz w:val="24"/>
                <w:szCs w:val="24"/>
              </w:rPr>
              <w:t>3</w:t>
            </w:r>
          </w:p>
        </w:tc>
        <w:tc>
          <w:tcPr>
            <w:tcW w:w="1012" w:type="dxa"/>
          </w:tcPr>
          <w:p w14:paraId="75F39CAE" w14:textId="77777777" w:rsidR="00C13B64" w:rsidRPr="00176FE5" w:rsidRDefault="00C13B64" w:rsidP="001C3CEE">
            <w:pPr>
              <w:spacing w:line="276" w:lineRule="auto"/>
              <w:rPr>
                <w:sz w:val="24"/>
                <w:szCs w:val="24"/>
              </w:rPr>
            </w:pPr>
            <w:r w:rsidRPr="00176FE5">
              <w:rPr>
                <w:sz w:val="24"/>
                <w:szCs w:val="24"/>
              </w:rPr>
              <w:t>0</w:t>
            </w:r>
          </w:p>
        </w:tc>
        <w:tc>
          <w:tcPr>
            <w:tcW w:w="771" w:type="dxa"/>
          </w:tcPr>
          <w:p w14:paraId="1DCEC2F0" w14:textId="77777777" w:rsidR="00C13B64" w:rsidRPr="00176FE5" w:rsidRDefault="00C13B64" w:rsidP="001C3CEE">
            <w:pPr>
              <w:spacing w:line="276" w:lineRule="auto"/>
              <w:rPr>
                <w:sz w:val="24"/>
                <w:szCs w:val="24"/>
              </w:rPr>
            </w:pPr>
            <w:r w:rsidRPr="00176FE5">
              <w:rPr>
                <w:sz w:val="24"/>
                <w:szCs w:val="24"/>
              </w:rPr>
              <w:t>0</w:t>
            </w:r>
          </w:p>
        </w:tc>
        <w:tc>
          <w:tcPr>
            <w:tcW w:w="709" w:type="dxa"/>
          </w:tcPr>
          <w:p w14:paraId="20193141" w14:textId="77777777" w:rsidR="00C13B64" w:rsidRPr="00176FE5" w:rsidRDefault="00C13B64" w:rsidP="001C3CEE">
            <w:pPr>
              <w:spacing w:line="276" w:lineRule="auto"/>
              <w:rPr>
                <w:sz w:val="24"/>
                <w:szCs w:val="24"/>
              </w:rPr>
            </w:pPr>
            <w:r w:rsidRPr="00176FE5">
              <w:rPr>
                <w:sz w:val="24"/>
                <w:szCs w:val="24"/>
              </w:rPr>
              <w:t>0</w:t>
            </w:r>
          </w:p>
        </w:tc>
        <w:tc>
          <w:tcPr>
            <w:tcW w:w="709" w:type="dxa"/>
          </w:tcPr>
          <w:p w14:paraId="018349B5" w14:textId="77777777" w:rsidR="00C13B64" w:rsidRPr="00176FE5" w:rsidRDefault="00C13B64" w:rsidP="001C3CEE">
            <w:pPr>
              <w:spacing w:line="276" w:lineRule="auto"/>
              <w:rPr>
                <w:sz w:val="24"/>
                <w:szCs w:val="24"/>
              </w:rPr>
            </w:pPr>
            <w:r w:rsidRPr="00176FE5">
              <w:rPr>
                <w:sz w:val="24"/>
                <w:szCs w:val="24"/>
              </w:rPr>
              <w:t>4</w:t>
            </w:r>
          </w:p>
        </w:tc>
        <w:tc>
          <w:tcPr>
            <w:tcW w:w="611" w:type="dxa"/>
          </w:tcPr>
          <w:p w14:paraId="24AF55FC" w14:textId="77777777" w:rsidR="00C13B64" w:rsidRPr="00176FE5" w:rsidRDefault="00C13B64" w:rsidP="001C3CEE">
            <w:pPr>
              <w:spacing w:line="276" w:lineRule="auto"/>
              <w:rPr>
                <w:sz w:val="24"/>
                <w:szCs w:val="24"/>
              </w:rPr>
            </w:pPr>
            <w:r w:rsidRPr="00176FE5">
              <w:rPr>
                <w:sz w:val="24"/>
                <w:szCs w:val="24"/>
              </w:rPr>
              <w:t>0</w:t>
            </w:r>
          </w:p>
        </w:tc>
        <w:tc>
          <w:tcPr>
            <w:tcW w:w="588" w:type="dxa"/>
          </w:tcPr>
          <w:p w14:paraId="758264FC" w14:textId="77777777" w:rsidR="00C13B64" w:rsidRPr="00176FE5" w:rsidRDefault="00C13B64" w:rsidP="001C3CEE">
            <w:pPr>
              <w:spacing w:line="276" w:lineRule="auto"/>
              <w:rPr>
                <w:sz w:val="24"/>
                <w:szCs w:val="24"/>
              </w:rPr>
            </w:pPr>
            <w:r w:rsidRPr="00176FE5">
              <w:rPr>
                <w:sz w:val="24"/>
                <w:szCs w:val="24"/>
              </w:rPr>
              <w:t>0</w:t>
            </w:r>
          </w:p>
        </w:tc>
        <w:tc>
          <w:tcPr>
            <w:tcW w:w="597" w:type="dxa"/>
          </w:tcPr>
          <w:p w14:paraId="266904FB" w14:textId="77777777" w:rsidR="00C13B64" w:rsidRPr="00176FE5" w:rsidRDefault="00C13B64" w:rsidP="001C3CEE">
            <w:pPr>
              <w:spacing w:line="276" w:lineRule="auto"/>
              <w:rPr>
                <w:sz w:val="24"/>
                <w:szCs w:val="24"/>
              </w:rPr>
            </w:pPr>
            <w:r w:rsidRPr="00176FE5">
              <w:rPr>
                <w:sz w:val="24"/>
                <w:szCs w:val="24"/>
              </w:rPr>
              <w:t>0</w:t>
            </w:r>
          </w:p>
        </w:tc>
        <w:tc>
          <w:tcPr>
            <w:tcW w:w="857" w:type="dxa"/>
          </w:tcPr>
          <w:p w14:paraId="25F0E2EF" w14:textId="77777777" w:rsidR="00C13B64" w:rsidRPr="00176FE5" w:rsidRDefault="00C13B64" w:rsidP="001C3CEE">
            <w:pPr>
              <w:spacing w:line="276" w:lineRule="auto"/>
              <w:rPr>
                <w:sz w:val="24"/>
                <w:szCs w:val="24"/>
              </w:rPr>
            </w:pPr>
            <w:r w:rsidRPr="00176FE5">
              <w:rPr>
                <w:sz w:val="24"/>
                <w:szCs w:val="24"/>
              </w:rPr>
              <w:t>4</w:t>
            </w:r>
          </w:p>
        </w:tc>
        <w:tc>
          <w:tcPr>
            <w:tcW w:w="843" w:type="dxa"/>
          </w:tcPr>
          <w:p w14:paraId="253EA4D2" w14:textId="77777777" w:rsidR="00C13B64" w:rsidRPr="00176FE5" w:rsidRDefault="00C13B64" w:rsidP="001C3CEE">
            <w:pPr>
              <w:spacing w:line="276" w:lineRule="auto"/>
              <w:rPr>
                <w:sz w:val="24"/>
                <w:szCs w:val="24"/>
              </w:rPr>
            </w:pPr>
            <w:r w:rsidRPr="00176FE5">
              <w:rPr>
                <w:sz w:val="24"/>
                <w:szCs w:val="24"/>
              </w:rPr>
              <w:t>0</w:t>
            </w:r>
          </w:p>
        </w:tc>
        <w:tc>
          <w:tcPr>
            <w:tcW w:w="615" w:type="dxa"/>
            <w:vMerge w:val="restart"/>
          </w:tcPr>
          <w:p w14:paraId="6F45D664" w14:textId="77777777" w:rsidR="00C13B64" w:rsidRPr="00176FE5" w:rsidRDefault="00C13B64" w:rsidP="001C3CEE">
            <w:pPr>
              <w:spacing w:line="276" w:lineRule="auto"/>
              <w:rPr>
                <w:sz w:val="24"/>
                <w:szCs w:val="24"/>
              </w:rPr>
            </w:pPr>
            <w:r w:rsidRPr="00176FE5">
              <w:rPr>
                <w:sz w:val="24"/>
                <w:szCs w:val="24"/>
              </w:rPr>
              <w:t>50%</w:t>
            </w:r>
          </w:p>
        </w:tc>
        <w:tc>
          <w:tcPr>
            <w:tcW w:w="708" w:type="dxa"/>
            <w:vMerge w:val="restart"/>
          </w:tcPr>
          <w:p w14:paraId="653EACD1" w14:textId="77777777" w:rsidR="00C13B64" w:rsidRPr="00176FE5" w:rsidRDefault="00C13B64" w:rsidP="001C3CEE">
            <w:pPr>
              <w:spacing w:line="276" w:lineRule="auto"/>
              <w:rPr>
                <w:sz w:val="24"/>
                <w:szCs w:val="24"/>
              </w:rPr>
            </w:pPr>
            <w:r w:rsidRPr="00176FE5">
              <w:rPr>
                <w:sz w:val="24"/>
                <w:szCs w:val="24"/>
              </w:rPr>
              <w:t>0%</w:t>
            </w:r>
          </w:p>
        </w:tc>
      </w:tr>
      <w:tr w:rsidR="00C13B64" w:rsidRPr="00176FE5" w14:paraId="3E1E1997" w14:textId="77777777" w:rsidTr="00290690">
        <w:trPr>
          <w:trHeight w:val="240"/>
        </w:trPr>
        <w:tc>
          <w:tcPr>
            <w:tcW w:w="1015" w:type="dxa"/>
            <w:vMerge/>
          </w:tcPr>
          <w:p w14:paraId="22EDB7AA" w14:textId="77777777" w:rsidR="00C13B64" w:rsidRPr="00176FE5" w:rsidRDefault="00C13B64" w:rsidP="001C3CEE">
            <w:pPr>
              <w:spacing w:line="276" w:lineRule="auto"/>
              <w:rPr>
                <w:sz w:val="24"/>
                <w:szCs w:val="24"/>
              </w:rPr>
            </w:pPr>
          </w:p>
        </w:tc>
        <w:tc>
          <w:tcPr>
            <w:tcW w:w="888" w:type="dxa"/>
          </w:tcPr>
          <w:p w14:paraId="14ABCB27" w14:textId="77777777" w:rsidR="00C13B64" w:rsidRPr="00176FE5" w:rsidRDefault="00C13B64" w:rsidP="001C3CEE">
            <w:pPr>
              <w:spacing w:line="276" w:lineRule="auto"/>
              <w:rPr>
                <w:sz w:val="24"/>
                <w:szCs w:val="24"/>
              </w:rPr>
            </w:pPr>
            <w:r w:rsidRPr="00176FE5">
              <w:rPr>
                <w:sz w:val="24"/>
                <w:szCs w:val="24"/>
              </w:rPr>
              <w:t>14%</w:t>
            </w:r>
          </w:p>
        </w:tc>
        <w:tc>
          <w:tcPr>
            <w:tcW w:w="1012" w:type="dxa"/>
          </w:tcPr>
          <w:p w14:paraId="1D9D5B35" w14:textId="77777777" w:rsidR="00C13B64" w:rsidRPr="00176FE5" w:rsidRDefault="00C13B64" w:rsidP="001C3CEE">
            <w:pPr>
              <w:spacing w:line="276" w:lineRule="auto"/>
              <w:rPr>
                <w:sz w:val="24"/>
                <w:szCs w:val="24"/>
              </w:rPr>
            </w:pPr>
            <w:r w:rsidRPr="00176FE5">
              <w:rPr>
                <w:sz w:val="24"/>
                <w:szCs w:val="24"/>
              </w:rPr>
              <w:t>0%</w:t>
            </w:r>
          </w:p>
        </w:tc>
        <w:tc>
          <w:tcPr>
            <w:tcW w:w="771" w:type="dxa"/>
          </w:tcPr>
          <w:p w14:paraId="38C0B108" w14:textId="77777777" w:rsidR="00C13B64" w:rsidRPr="00176FE5" w:rsidRDefault="00C13B64" w:rsidP="001C3CEE">
            <w:pPr>
              <w:spacing w:line="276" w:lineRule="auto"/>
              <w:rPr>
                <w:sz w:val="24"/>
                <w:szCs w:val="24"/>
              </w:rPr>
            </w:pPr>
            <w:r w:rsidRPr="00176FE5">
              <w:rPr>
                <w:sz w:val="24"/>
                <w:szCs w:val="24"/>
              </w:rPr>
              <w:t>0%</w:t>
            </w:r>
          </w:p>
        </w:tc>
        <w:tc>
          <w:tcPr>
            <w:tcW w:w="709" w:type="dxa"/>
          </w:tcPr>
          <w:p w14:paraId="53546343" w14:textId="77777777" w:rsidR="00C13B64" w:rsidRPr="00176FE5" w:rsidRDefault="00C13B64" w:rsidP="001C3CEE">
            <w:pPr>
              <w:spacing w:line="276" w:lineRule="auto"/>
              <w:rPr>
                <w:sz w:val="24"/>
                <w:szCs w:val="24"/>
              </w:rPr>
            </w:pPr>
            <w:r w:rsidRPr="00176FE5">
              <w:rPr>
                <w:sz w:val="24"/>
                <w:szCs w:val="24"/>
              </w:rPr>
              <w:t>0%</w:t>
            </w:r>
          </w:p>
        </w:tc>
        <w:tc>
          <w:tcPr>
            <w:tcW w:w="709" w:type="dxa"/>
          </w:tcPr>
          <w:p w14:paraId="6770D5A2" w14:textId="77777777" w:rsidR="00C13B64" w:rsidRPr="00176FE5" w:rsidRDefault="00C13B64" w:rsidP="001C3CEE">
            <w:pPr>
              <w:spacing w:line="276" w:lineRule="auto"/>
              <w:rPr>
                <w:sz w:val="24"/>
                <w:szCs w:val="24"/>
              </w:rPr>
            </w:pPr>
            <w:r w:rsidRPr="00176FE5">
              <w:rPr>
                <w:sz w:val="24"/>
                <w:szCs w:val="24"/>
              </w:rPr>
              <w:t>18%</w:t>
            </w:r>
          </w:p>
        </w:tc>
        <w:tc>
          <w:tcPr>
            <w:tcW w:w="611" w:type="dxa"/>
          </w:tcPr>
          <w:p w14:paraId="6EC08EF3" w14:textId="77777777" w:rsidR="00C13B64" w:rsidRPr="00176FE5" w:rsidRDefault="00C13B64" w:rsidP="001C3CEE">
            <w:pPr>
              <w:spacing w:line="276" w:lineRule="auto"/>
              <w:rPr>
                <w:sz w:val="24"/>
                <w:szCs w:val="24"/>
              </w:rPr>
            </w:pPr>
            <w:r w:rsidRPr="00176FE5">
              <w:rPr>
                <w:sz w:val="24"/>
                <w:szCs w:val="24"/>
              </w:rPr>
              <w:t>0%</w:t>
            </w:r>
          </w:p>
        </w:tc>
        <w:tc>
          <w:tcPr>
            <w:tcW w:w="588" w:type="dxa"/>
          </w:tcPr>
          <w:p w14:paraId="6C38FE14" w14:textId="77777777" w:rsidR="00C13B64" w:rsidRPr="00176FE5" w:rsidRDefault="00C13B64" w:rsidP="001C3CEE">
            <w:pPr>
              <w:spacing w:line="276" w:lineRule="auto"/>
              <w:rPr>
                <w:sz w:val="24"/>
                <w:szCs w:val="24"/>
              </w:rPr>
            </w:pPr>
            <w:r w:rsidRPr="00176FE5">
              <w:rPr>
                <w:sz w:val="24"/>
                <w:szCs w:val="24"/>
              </w:rPr>
              <w:t>0%</w:t>
            </w:r>
          </w:p>
        </w:tc>
        <w:tc>
          <w:tcPr>
            <w:tcW w:w="597" w:type="dxa"/>
          </w:tcPr>
          <w:p w14:paraId="61784491" w14:textId="77777777" w:rsidR="00C13B64" w:rsidRPr="00176FE5" w:rsidRDefault="00C13B64" w:rsidP="001C3CEE">
            <w:pPr>
              <w:spacing w:line="276" w:lineRule="auto"/>
              <w:rPr>
                <w:sz w:val="24"/>
                <w:szCs w:val="24"/>
              </w:rPr>
            </w:pPr>
            <w:r w:rsidRPr="00176FE5">
              <w:rPr>
                <w:sz w:val="24"/>
                <w:szCs w:val="24"/>
              </w:rPr>
              <w:t>0%</w:t>
            </w:r>
          </w:p>
        </w:tc>
        <w:tc>
          <w:tcPr>
            <w:tcW w:w="857" w:type="dxa"/>
          </w:tcPr>
          <w:p w14:paraId="5DEB5FE4" w14:textId="77777777" w:rsidR="00C13B64" w:rsidRPr="00176FE5" w:rsidRDefault="00C13B64" w:rsidP="001C3CEE">
            <w:pPr>
              <w:spacing w:line="276" w:lineRule="auto"/>
              <w:rPr>
                <w:sz w:val="24"/>
                <w:szCs w:val="24"/>
              </w:rPr>
            </w:pPr>
            <w:r w:rsidRPr="00176FE5">
              <w:rPr>
                <w:sz w:val="24"/>
                <w:szCs w:val="24"/>
              </w:rPr>
              <w:t>18%</w:t>
            </w:r>
          </w:p>
        </w:tc>
        <w:tc>
          <w:tcPr>
            <w:tcW w:w="843" w:type="dxa"/>
          </w:tcPr>
          <w:p w14:paraId="29CA9947" w14:textId="77777777" w:rsidR="00C13B64" w:rsidRPr="00176FE5" w:rsidRDefault="00C13B64" w:rsidP="001C3CEE">
            <w:pPr>
              <w:spacing w:line="276" w:lineRule="auto"/>
              <w:rPr>
                <w:sz w:val="24"/>
                <w:szCs w:val="24"/>
              </w:rPr>
            </w:pPr>
            <w:r w:rsidRPr="00176FE5">
              <w:rPr>
                <w:sz w:val="24"/>
                <w:szCs w:val="24"/>
              </w:rPr>
              <w:t>0%</w:t>
            </w:r>
          </w:p>
        </w:tc>
        <w:tc>
          <w:tcPr>
            <w:tcW w:w="615" w:type="dxa"/>
            <w:vMerge/>
          </w:tcPr>
          <w:p w14:paraId="5C66FE66" w14:textId="77777777" w:rsidR="00C13B64" w:rsidRPr="00176FE5" w:rsidRDefault="00C13B64" w:rsidP="001C3CEE">
            <w:pPr>
              <w:spacing w:line="276" w:lineRule="auto"/>
              <w:rPr>
                <w:sz w:val="24"/>
                <w:szCs w:val="24"/>
              </w:rPr>
            </w:pPr>
          </w:p>
        </w:tc>
        <w:tc>
          <w:tcPr>
            <w:tcW w:w="708" w:type="dxa"/>
            <w:vMerge/>
          </w:tcPr>
          <w:p w14:paraId="763A8570" w14:textId="77777777" w:rsidR="00C13B64" w:rsidRPr="00176FE5" w:rsidRDefault="00C13B64" w:rsidP="001C3CEE">
            <w:pPr>
              <w:spacing w:line="276" w:lineRule="auto"/>
              <w:rPr>
                <w:sz w:val="24"/>
                <w:szCs w:val="24"/>
              </w:rPr>
            </w:pPr>
          </w:p>
        </w:tc>
      </w:tr>
    </w:tbl>
    <w:p w14:paraId="23C89218" w14:textId="77777777" w:rsidR="00C13B64" w:rsidRPr="00176FE5" w:rsidRDefault="00C13B64" w:rsidP="001C3CEE">
      <w:pPr>
        <w:spacing w:after="0"/>
        <w:rPr>
          <w:rFonts w:ascii="Times New Roman" w:hAnsi="Times New Roman" w:cs="Times New Roman"/>
          <w:sz w:val="24"/>
          <w:szCs w:val="24"/>
        </w:rPr>
      </w:pPr>
    </w:p>
    <w:p w14:paraId="60996D32" w14:textId="77777777" w:rsidR="00AE7EAB" w:rsidRPr="001C3CEE" w:rsidRDefault="00F50D27"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Анализируя показатели усвоения детьми программы, можно сделать вывод, что характер увеличения общего показателя устойчивый, что указывает на систематичность в работе педагогов, правильном подборе оптимальных методов </w:t>
      </w:r>
      <w:r w:rsidR="001C3CEE">
        <w:rPr>
          <w:rFonts w:ascii="Times New Roman" w:hAnsi="Times New Roman" w:cs="Times New Roman"/>
          <w:sz w:val="24"/>
          <w:szCs w:val="24"/>
        </w:rPr>
        <w:t>и приѐмов воспитания и обучения.</w:t>
      </w:r>
    </w:p>
    <w:p w14:paraId="78FF0621" w14:textId="77777777" w:rsidR="00401B02" w:rsidRPr="001C3CEE" w:rsidRDefault="00401B02" w:rsidP="001C3CEE">
      <w:pPr>
        <w:spacing w:after="0"/>
        <w:jc w:val="center"/>
        <w:rPr>
          <w:rFonts w:ascii="Times New Roman" w:hAnsi="Times New Roman" w:cs="Times New Roman"/>
          <w:i/>
          <w:sz w:val="24"/>
          <w:szCs w:val="24"/>
        </w:rPr>
      </w:pPr>
      <w:r w:rsidRPr="00176FE5">
        <w:rPr>
          <w:rFonts w:ascii="Times New Roman" w:hAnsi="Times New Roman" w:cs="Times New Roman"/>
          <w:i/>
          <w:sz w:val="24"/>
          <w:szCs w:val="24"/>
        </w:rPr>
        <w:t>Дополни</w:t>
      </w:r>
      <w:r w:rsidR="005C6328" w:rsidRPr="00176FE5">
        <w:rPr>
          <w:rFonts w:ascii="Times New Roman" w:hAnsi="Times New Roman" w:cs="Times New Roman"/>
          <w:i/>
          <w:sz w:val="24"/>
          <w:szCs w:val="24"/>
        </w:rPr>
        <w:t xml:space="preserve">тельное образование </w:t>
      </w:r>
    </w:p>
    <w:p w14:paraId="6A9B2090" w14:textId="77777777" w:rsidR="005C6328" w:rsidRPr="00176FE5" w:rsidRDefault="002C6942"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По программам дополнительного образования осуществ</w:t>
      </w:r>
      <w:r w:rsidR="005C6328" w:rsidRPr="00176FE5">
        <w:rPr>
          <w:rFonts w:ascii="Times New Roman" w:hAnsi="Times New Roman" w:cs="Times New Roman"/>
          <w:sz w:val="24"/>
          <w:szCs w:val="24"/>
        </w:rPr>
        <w:t>лялось</w:t>
      </w:r>
      <w:r w:rsidRPr="00176FE5">
        <w:rPr>
          <w:rFonts w:ascii="Times New Roman" w:hAnsi="Times New Roman" w:cs="Times New Roman"/>
          <w:sz w:val="24"/>
          <w:szCs w:val="24"/>
        </w:rPr>
        <w:t xml:space="preserve"> обучение английскому языку и </w:t>
      </w:r>
      <w:r w:rsidR="005C6328" w:rsidRPr="00176FE5">
        <w:rPr>
          <w:rFonts w:ascii="Times New Roman" w:hAnsi="Times New Roman" w:cs="Times New Roman"/>
          <w:sz w:val="24"/>
          <w:szCs w:val="24"/>
        </w:rPr>
        <w:t xml:space="preserve"> по модульной программе «Мир моих интересов» по учебному комплекту «Необычное в обычном». </w:t>
      </w:r>
    </w:p>
    <w:p w14:paraId="5C3D28D3" w14:textId="77777777" w:rsidR="00A13817" w:rsidRPr="00176FE5" w:rsidRDefault="005C6328"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Обучение английскому языку проводилось ежедневно в старшей и подготовительной группе</w:t>
      </w:r>
      <w:r w:rsidR="00295AEF" w:rsidRPr="00176FE5">
        <w:rPr>
          <w:rFonts w:ascii="Times New Roman" w:hAnsi="Times New Roman" w:cs="Times New Roman"/>
          <w:sz w:val="24"/>
          <w:szCs w:val="24"/>
        </w:rPr>
        <w:t xml:space="preserve"> по утвержденной программе</w:t>
      </w:r>
      <w:r w:rsidRPr="00176FE5">
        <w:rPr>
          <w:rFonts w:ascii="Times New Roman" w:hAnsi="Times New Roman" w:cs="Times New Roman"/>
          <w:sz w:val="24"/>
          <w:szCs w:val="24"/>
        </w:rPr>
        <w:t xml:space="preserve">. </w:t>
      </w:r>
      <w:r w:rsidR="009344A1" w:rsidRPr="00176FE5">
        <w:rPr>
          <w:rFonts w:ascii="Times New Roman" w:hAnsi="Times New Roman" w:cs="Times New Roman"/>
          <w:sz w:val="24"/>
          <w:szCs w:val="24"/>
        </w:rPr>
        <w:t>Рабочая программа составлена и разработана на основе программ и пособий: Бонк Н. «Английский язык для малышей», М.В. Штайнепрас «Английский язык и дошкольник». Программа направлена на воспитание интереса овладения иностранным языком, развитие познавательных и языковых способностей, способствует развитию активной и пассивной речи.</w:t>
      </w:r>
      <w:r w:rsidR="00295AEF" w:rsidRPr="00176FE5">
        <w:rPr>
          <w:rFonts w:ascii="Times New Roman" w:hAnsi="Times New Roman" w:cs="Times New Roman"/>
          <w:sz w:val="24"/>
          <w:szCs w:val="24"/>
        </w:rPr>
        <w:t xml:space="preserve"> </w:t>
      </w:r>
    </w:p>
    <w:p w14:paraId="315411CD" w14:textId="77777777" w:rsidR="005C6328" w:rsidRPr="00176FE5" w:rsidRDefault="00295AEF"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По итогам реализации программы: у детей имеет</w:t>
      </w:r>
      <w:r w:rsidR="00D613AD" w:rsidRPr="00176FE5">
        <w:rPr>
          <w:rFonts w:ascii="Times New Roman" w:hAnsi="Times New Roman" w:cs="Times New Roman"/>
          <w:sz w:val="24"/>
          <w:szCs w:val="24"/>
        </w:rPr>
        <w:t>ся</w:t>
      </w:r>
      <w:r w:rsidRPr="00176FE5">
        <w:rPr>
          <w:rFonts w:ascii="Times New Roman" w:hAnsi="Times New Roman" w:cs="Times New Roman"/>
          <w:sz w:val="24"/>
          <w:szCs w:val="24"/>
        </w:rPr>
        <w:t xml:space="preserve"> сформированный средний уровень запаса знаний, лексический запас соответствует более 60% по каждой теме. </w:t>
      </w:r>
      <w:r w:rsidR="00D613AD" w:rsidRPr="00176FE5">
        <w:rPr>
          <w:rFonts w:ascii="Times New Roman" w:hAnsi="Times New Roman" w:cs="Times New Roman"/>
          <w:sz w:val="24"/>
          <w:szCs w:val="24"/>
        </w:rPr>
        <w:t>При ответе на вопрос д</w:t>
      </w:r>
      <w:r w:rsidRPr="00176FE5">
        <w:rPr>
          <w:rFonts w:ascii="Times New Roman" w:hAnsi="Times New Roman" w:cs="Times New Roman"/>
          <w:sz w:val="24"/>
          <w:szCs w:val="24"/>
        </w:rPr>
        <w:t>етям требуется помощь</w:t>
      </w:r>
      <w:r w:rsidR="00C054E7" w:rsidRPr="00176FE5">
        <w:rPr>
          <w:rFonts w:ascii="Times New Roman" w:hAnsi="Times New Roman" w:cs="Times New Roman"/>
          <w:sz w:val="24"/>
          <w:szCs w:val="24"/>
        </w:rPr>
        <w:t xml:space="preserve"> </w:t>
      </w:r>
      <w:r w:rsidRPr="00176FE5">
        <w:rPr>
          <w:rFonts w:ascii="Times New Roman" w:hAnsi="Times New Roman" w:cs="Times New Roman"/>
          <w:sz w:val="24"/>
          <w:szCs w:val="24"/>
        </w:rPr>
        <w:t>(подсказка</w:t>
      </w:r>
      <w:r w:rsidR="00D613AD" w:rsidRPr="00176FE5">
        <w:rPr>
          <w:rFonts w:ascii="Times New Roman" w:hAnsi="Times New Roman" w:cs="Times New Roman"/>
          <w:sz w:val="24"/>
          <w:szCs w:val="24"/>
        </w:rPr>
        <w:t>) педагога, используются</w:t>
      </w:r>
      <w:r w:rsidR="00C054E7" w:rsidRPr="00176FE5">
        <w:rPr>
          <w:rFonts w:ascii="Times New Roman" w:hAnsi="Times New Roman" w:cs="Times New Roman"/>
          <w:sz w:val="24"/>
          <w:szCs w:val="24"/>
        </w:rPr>
        <w:t xml:space="preserve"> полные и краткие предложения, ответы </w:t>
      </w:r>
      <w:r w:rsidR="00A13817" w:rsidRPr="00176FE5">
        <w:rPr>
          <w:rFonts w:ascii="Times New Roman" w:hAnsi="Times New Roman" w:cs="Times New Roman"/>
          <w:sz w:val="24"/>
          <w:szCs w:val="24"/>
        </w:rPr>
        <w:t xml:space="preserve">на </w:t>
      </w:r>
      <w:r w:rsidR="00C054E7" w:rsidRPr="00176FE5">
        <w:rPr>
          <w:rFonts w:ascii="Times New Roman" w:hAnsi="Times New Roman" w:cs="Times New Roman"/>
          <w:sz w:val="24"/>
          <w:szCs w:val="24"/>
        </w:rPr>
        <w:t xml:space="preserve">вопросы условно-правильные. </w:t>
      </w:r>
      <w:r w:rsidR="00A13817" w:rsidRPr="00176FE5">
        <w:rPr>
          <w:rFonts w:ascii="Times New Roman" w:hAnsi="Times New Roman" w:cs="Times New Roman"/>
          <w:sz w:val="24"/>
          <w:szCs w:val="24"/>
        </w:rPr>
        <w:t>Что</w:t>
      </w:r>
      <w:r w:rsidR="00C054E7" w:rsidRPr="00176FE5">
        <w:rPr>
          <w:rFonts w:ascii="Times New Roman" w:hAnsi="Times New Roman" w:cs="Times New Roman"/>
          <w:sz w:val="24"/>
          <w:szCs w:val="24"/>
        </w:rPr>
        <w:t xml:space="preserve"> обусловлено непостоянным изучением языка</w:t>
      </w:r>
      <w:r w:rsidR="00D613AD" w:rsidRPr="00176FE5">
        <w:rPr>
          <w:rFonts w:ascii="Times New Roman" w:hAnsi="Times New Roman" w:cs="Times New Roman"/>
          <w:sz w:val="24"/>
          <w:szCs w:val="24"/>
        </w:rPr>
        <w:t>. О</w:t>
      </w:r>
      <w:r w:rsidR="00A13817" w:rsidRPr="00176FE5">
        <w:rPr>
          <w:rFonts w:ascii="Times New Roman" w:hAnsi="Times New Roman" w:cs="Times New Roman"/>
          <w:sz w:val="24"/>
          <w:szCs w:val="24"/>
        </w:rPr>
        <w:t>вл</w:t>
      </w:r>
      <w:r w:rsidR="00D613AD" w:rsidRPr="00176FE5">
        <w:rPr>
          <w:rFonts w:ascii="Times New Roman" w:hAnsi="Times New Roman" w:cs="Times New Roman"/>
          <w:sz w:val="24"/>
          <w:szCs w:val="24"/>
        </w:rPr>
        <w:t>адение языком производится</w:t>
      </w:r>
      <w:r w:rsidR="00A13817" w:rsidRPr="00176FE5">
        <w:rPr>
          <w:rFonts w:ascii="Times New Roman" w:hAnsi="Times New Roman" w:cs="Times New Roman"/>
          <w:sz w:val="24"/>
          <w:szCs w:val="24"/>
        </w:rPr>
        <w:t xml:space="preserve"> только на </w:t>
      </w:r>
      <w:r w:rsidR="00D613AD" w:rsidRPr="00176FE5">
        <w:rPr>
          <w:rFonts w:ascii="Times New Roman" w:hAnsi="Times New Roman" w:cs="Times New Roman"/>
          <w:sz w:val="24"/>
          <w:szCs w:val="24"/>
        </w:rPr>
        <w:t xml:space="preserve">основных </w:t>
      </w:r>
      <w:r w:rsidR="00A13817" w:rsidRPr="00176FE5">
        <w:rPr>
          <w:rFonts w:ascii="Times New Roman" w:hAnsi="Times New Roman" w:cs="Times New Roman"/>
          <w:sz w:val="24"/>
          <w:szCs w:val="24"/>
        </w:rPr>
        <w:t>занятиях, также</w:t>
      </w:r>
      <w:r w:rsidR="00D613AD" w:rsidRPr="00176FE5">
        <w:rPr>
          <w:rFonts w:ascii="Times New Roman" w:hAnsi="Times New Roman" w:cs="Times New Roman"/>
          <w:sz w:val="24"/>
          <w:szCs w:val="24"/>
        </w:rPr>
        <w:t xml:space="preserve"> наблюдается несистемное</w:t>
      </w:r>
      <w:r w:rsidR="00A13817" w:rsidRPr="00176FE5">
        <w:rPr>
          <w:rFonts w:ascii="Times New Roman" w:hAnsi="Times New Roman" w:cs="Times New Roman"/>
          <w:sz w:val="24"/>
          <w:szCs w:val="24"/>
        </w:rPr>
        <w:t xml:space="preserve">  посещением занятий (прогулы, заболевания).</w:t>
      </w:r>
      <w:r w:rsidR="00692516" w:rsidRPr="00176FE5">
        <w:rPr>
          <w:rFonts w:ascii="Times New Roman" w:hAnsi="Times New Roman" w:cs="Times New Roman"/>
          <w:sz w:val="24"/>
          <w:szCs w:val="24"/>
        </w:rPr>
        <w:t xml:space="preserve"> </w:t>
      </w:r>
    </w:p>
    <w:p w14:paraId="013BB593" w14:textId="77777777" w:rsidR="00654CB9" w:rsidRPr="00176FE5" w:rsidRDefault="00692516" w:rsidP="001C3CEE">
      <w:pPr>
        <w:spacing w:after="0"/>
        <w:ind w:left="142" w:firstLine="566"/>
        <w:jc w:val="both"/>
        <w:rPr>
          <w:rFonts w:ascii="Times New Roman" w:hAnsi="Times New Roman" w:cs="Times New Roman"/>
          <w:sz w:val="24"/>
          <w:szCs w:val="24"/>
        </w:rPr>
      </w:pPr>
      <w:r w:rsidRPr="00176FE5">
        <w:rPr>
          <w:rFonts w:ascii="Times New Roman" w:hAnsi="Times New Roman" w:cs="Times New Roman"/>
          <w:sz w:val="24"/>
          <w:szCs w:val="24"/>
        </w:rPr>
        <w:t xml:space="preserve">С февраля 2019 года введен курс </w:t>
      </w:r>
      <w:r w:rsidR="001831FE" w:rsidRPr="00176FE5">
        <w:rPr>
          <w:rFonts w:ascii="Times New Roman" w:hAnsi="Times New Roman" w:cs="Times New Roman"/>
          <w:sz w:val="24"/>
          <w:szCs w:val="24"/>
        </w:rPr>
        <w:t>по дополнительному образованию детей по программе «Необычное в обычном». Данная программа направлена на интеллектуальное развитие, развитие мышления и познание окружающего мира, стремление к исследованию, открытиям и изобретению. Занятия проводились толь</w:t>
      </w:r>
      <w:r w:rsidR="00D613AD" w:rsidRPr="00176FE5">
        <w:rPr>
          <w:rFonts w:ascii="Times New Roman" w:hAnsi="Times New Roman" w:cs="Times New Roman"/>
          <w:sz w:val="24"/>
          <w:szCs w:val="24"/>
        </w:rPr>
        <w:t xml:space="preserve">ко в подготовительной группе с использованием </w:t>
      </w:r>
      <w:r w:rsidR="001831FE" w:rsidRPr="00176FE5">
        <w:rPr>
          <w:rFonts w:ascii="Times New Roman" w:hAnsi="Times New Roman" w:cs="Times New Roman"/>
          <w:sz w:val="24"/>
          <w:szCs w:val="24"/>
        </w:rPr>
        <w:t>рабочей тетради</w:t>
      </w:r>
      <w:r w:rsidR="008A2DDE" w:rsidRPr="00176FE5">
        <w:rPr>
          <w:rFonts w:ascii="Times New Roman" w:hAnsi="Times New Roman" w:cs="Times New Roman"/>
          <w:sz w:val="24"/>
          <w:szCs w:val="24"/>
        </w:rPr>
        <w:t xml:space="preserve">, на каждом занятие вводились элементы экспериментальной деятельности. </w:t>
      </w:r>
    </w:p>
    <w:p w14:paraId="6AB1828B" w14:textId="77777777" w:rsidR="008A2DDE" w:rsidRPr="00176FE5" w:rsidRDefault="008A2DDE" w:rsidP="001C3CEE">
      <w:pPr>
        <w:spacing w:after="0"/>
        <w:ind w:left="142" w:firstLine="566"/>
        <w:jc w:val="both"/>
        <w:rPr>
          <w:rFonts w:ascii="Times New Roman" w:hAnsi="Times New Roman" w:cs="Times New Roman"/>
          <w:sz w:val="24"/>
          <w:szCs w:val="24"/>
        </w:rPr>
      </w:pPr>
      <w:r w:rsidRPr="00176FE5">
        <w:rPr>
          <w:rFonts w:ascii="Times New Roman" w:hAnsi="Times New Roman" w:cs="Times New Roman"/>
          <w:sz w:val="24"/>
          <w:szCs w:val="24"/>
        </w:rPr>
        <w:t>И</w:t>
      </w:r>
      <w:r w:rsidR="007D1234" w:rsidRPr="00176FE5">
        <w:rPr>
          <w:rFonts w:ascii="Times New Roman" w:hAnsi="Times New Roman" w:cs="Times New Roman"/>
          <w:sz w:val="24"/>
          <w:szCs w:val="24"/>
        </w:rPr>
        <w:t>тогом занятий стала</w:t>
      </w:r>
      <w:r w:rsidRPr="00176FE5">
        <w:rPr>
          <w:rFonts w:ascii="Times New Roman" w:hAnsi="Times New Roman" w:cs="Times New Roman"/>
          <w:sz w:val="24"/>
          <w:szCs w:val="24"/>
        </w:rPr>
        <w:t xml:space="preserve"> защита проекта, с представлением презентационного материала (лэпбук). На данном этапе все дети справились очень хорошо</w:t>
      </w:r>
      <w:r w:rsidR="007F0521" w:rsidRPr="00176FE5">
        <w:rPr>
          <w:rFonts w:ascii="Times New Roman" w:hAnsi="Times New Roman" w:cs="Times New Roman"/>
          <w:sz w:val="24"/>
          <w:szCs w:val="24"/>
        </w:rPr>
        <w:t xml:space="preserve">. На защите проекта дети активно использовали монологическую речь, узнали много нового и интересного по выбранным темам, что  способствовало развитию мышления ребенка и познавательного интереса. </w:t>
      </w:r>
    </w:p>
    <w:p w14:paraId="36EA0CE7" w14:textId="77777777" w:rsidR="0020264E" w:rsidRPr="00176FE5" w:rsidRDefault="0020264E"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В результате совместной, целенаправленной работы образовательный процесс в детском саду за истекший период был хорошо спланированным, содержательным, направленным на формирование общей культуры детей, развитие их физических, интеллектуальных и личностных качеств. А также на формирование у детей предпосылок учебной деятельности, обеспечивающей социальную успешность, сохранение и укрепление здоровья детей дошкольного возраста. </w:t>
      </w:r>
    </w:p>
    <w:p w14:paraId="4BFDC944" w14:textId="77777777" w:rsidR="00AE7EAB" w:rsidRPr="00176FE5" w:rsidRDefault="00AE7EAB" w:rsidP="001C3CEE">
      <w:pPr>
        <w:spacing w:after="0"/>
        <w:jc w:val="both"/>
        <w:rPr>
          <w:rFonts w:ascii="Times New Roman" w:eastAsia="Times New Roman" w:hAnsi="Times New Roman" w:cs="Times New Roman"/>
          <w:sz w:val="24"/>
          <w:szCs w:val="24"/>
        </w:rPr>
      </w:pPr>
    </w:p>
    <w:p w14:paraId="621F1D41" w14:textId="77777777" w:rsidR="00AE7EAB" w:rsidRPr="00176FE5" w:rsidRDefault="00AE7EAB" w:rsidP="001C3CEE">
      <w:pPr>
        <w:pStyle w:val="a9"/>
        <w:numPr>
          <w:ilvl w:val="0"/>
          <w:numId w:val="21"/>
        </w:numPr>
        <w:spacing w:line="276" w:lineRule="auto"/>
        <w:jc w:val="center"/>
        <w:rPr>
          <w:b/>
        </w:rPr>
      </w:pPr>
      <w:r w:rsidRPr="00176FE5">
        <w:rPr>
          <w:b/>
        </w:rPr>
        <w:t xml:space="preserve">Анализ </w:t>
      </w:r>
      <w:r w:rsidR="00840D7B" w:rsidRPr="00176FE5">
        <w:rPr>
          <w:b/>
        </w:rPr>
        <w:t>уровня развития выпускников детского сада</w:t>
      </w:r>
    </w:p>
    <w:p w14:paraId="5EB22180" w14:textId="77777777" w:rsidR="00AE7EAB" w:rsidRPr="00176FE5" w:rsidRDefault="00AE7EAB" w:rsidP="001C3CEE">
      <w:pPr>
        <w:spacing w:after="0"/>
        <w:jc w:val="center"/>
        <w:rPr>
          <w:rFonts w:ascii="Times New Roman" w:eastAsia="Times New Roman" w:hAnsi="Times New Roman" w:cs="Times New Roman"/>
          <w:b/>
          <w:sz w:val="24"/>
          <w:szCs w:val="24"/>
        </w:rPr>
      </w:pPr>
    </w:p>
    <w:p w14:paraId="72BC1200" w14:textId="77777777" w:rsidR="00563A5A" w:rsidRPr="00176FE5" w:rsidRDefault="00D613AD" w:rsidP="001C3CEE">
      <w:pPr>
        <w:spacing w:after="0"/>
        <w:ind w:firstLine="708"/>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Работа педагога-</w:t>
      </w:r>
      <w:r w:rsidR="00563A5A" w:rsidRPr="00176FE5">
        <w:rPr>
          <w:rFonts w:ascii="Times New Roman" w:eastAsia="Times New Roman" w:hAnsi="Times New Roman" w:cs="Times New Roman"/>
          <w:sz w:val="24"/>
          <w:szCs w:val="24"/>
        </w:rPr>
        <w:t>психолога способствует поддержанию психологичес</w:t>
      </w:r>
      <w:r w:rsidRPr="00176FE5">
        <w:rPr>
          <w:rFonts w:ascii="Times New Roman" w:eastAsia="Times New Roman" w:hAnsi="Times New Roman" w:cs="Times New Roman"/>
          <w:sz w:val="24"/>
          <w:szCs w:val="24"/>
        </w:rPr>
        <w:t>кого здоровья детей и педагогов. Педагогом-психологом проведены</w:t>
      </w:r>
      <w:r w:rsidR="00563A5A" w:rsidRPr="00176FE5">
        <w:rPr>
          <w:rFonts w:ascii="Times New Roman" w:eastAsia="Times New Roman" w:hAnsi="Times New Roman" w:cs="Times New Roman"/>
          <w:sz w:val="24"/>
          <w:szCs w:val="24"/>
        </w:rPr>
        <w:t xml:space="preserve"> фронтальные и индивидуаль</w:t>
      </w:r>
      <w:r w:rsidRPr="00176FE5">
        <w:rPr>
          <w:rFonts w:ascii="Times New Roman" w:eastAsia="Times New Roman" w:hAnsi="Times New Roman" w:cs="Times New Roman"/>
          <w:sz w:val="24"/>
          <w:szCs w:val="24"/>
        </w:rPr>
        <w:t>ные занятия с детьми, диагностика дошкольников, работа с родителями, работа</w:t>
      </w:r>
      <w:r w:rsidR="00563A5A" w:rsidRPr="00176FE5">
        <w:rPr>
          <w:rFonts w:ascii="Times New Roman" w:eastAsia="Times New Roman" w:hAnsi="Times New Roman" w:cs="Times New Roman"/>
          <w:sz w:val="24"/>
          <w:szCs w:val="24"/>
        </w:rPr>
        <w:t xml:space="preserve"> по запросу родителей и воспитателей.</w:t>
      </w:r>
    </w:p>
    <w:p w14:paraId="340B766C" w14:textId="77777777" w:rsidR="003F02A4" w:rsidRPr="00176FE5" w:rsidRDefault="00563A5A"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За этот год педагогом-психологом была проведена работа по всем направления</w:t>
      </w:r>
      <w:r w:rsidR="003F02A4" w:rsidRPr="00176FE5">
        <w:rPr>
          <w:rFonts w:ascii="Times New Roman" w:hAnsi="Times New Roman" w:cs="Times New Roman"/>
          <w:sz w:val="24"/>
          <w:szCs w:val="24"/>
        </w:rPr>
        <w:t>м работы психолога.</w:t>
      </w:r>
      <w:r w:rsidRPr="00176FE5">
        <w:rPr>
          <w:rFonts w:ascii="Times New Roman" w:hAnsi="Times New Roman" w:cs="Times New Roman"/>
          <w:sz w:val="24"/>
          <w:szCs w:val="24"/>
        </w:rPr>
        <w:t xml:space="preserve"> </w:t>
      </w:r>
      <w:r w:rsidR="003F02A4" w:rsidRPr="00176FE5">
        <w:rPr>
          <w:rFonts w:ascii="Times New Roman" w:hAnsi="Times New Roman" w:cs="Times New Roman"/>
          <w:sz w:val="24"/>
          <w:szCs w:val="24"/>
        </w:rPr>
        <w:t>П</w:t>
      </w:r>
      <w:r w:rsidRPr="00176FE5">
        <w:rPr>
          <w:rFonts w:ascii="Times New Roman" w:hAnsi="Times New Roman" w:cs="Times New Roman"/>
          <w:sz w:val="24"/>
          <w:szCs w:val="24"/>
        </w:rPr>
        <w:t xml:space="preserve">роводилось наблюдение за учебно-воспитательным процессом детей </w:t>
      </w:r>
      <w:r w:rsidR="00A5050B" w:rsidRPr="00176FE5">
        <w:rPr>
          <w:rFonts w:ascii="Times New Roman" w:hAnsi="Times New Roman" w:cs="Times New Roman"/>
          <w:sz w:val="24"/>
          <w:szCs w:val="24"/>
        </w:rPr>
        <w:t xml:space="preserve">старшей и </w:t>
      </w:r>
      <w:r w:rsidRPr="00176FE5">
        <w:rPr>
          <w:rFonts w:ascii="Times New Roman" w:hAnsi="Times New Roman" w:cs="Times New Roman"/>
          <w:sz w:val="24"/>
          <w:szCs w:val="24"/>
        </w:rPr>
        <w:t>подготовительной группы, проведены психологические обследования детей. Консультирование педагогов и родителей.</w:t>
      </w:r>
      <w:r w:rsidR="003F02A4" w:rsidRPr="00176FE5">
        <w:rPr>
          <w:rFonts w:ascii="Times New Roman" w:hAnsi="Times New Roman" w:cs="Times New Roman"/>
          <w:sz w:val="24"/>
          <w:szCs w:val="24"/>
        </w:rPr>
        <w:t xml:space="preserve"> </w:t>
      </w:r>
    </w:p>
    <w:p w14:paraId="36CAE0C8" w14:textId="77777777" w:rsidR="00563A5A" w:rsidRPr="00176FE5" w:rsidRDefault="00D613AD"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Одним</w:t>
      </w:r>
      <w:r w:rsidR="00563A5A" w:rsidRPr="00176FE5">
        <w:rPr>
          <w:rFonts w:ascii="Times New Roman" w:hAnsi="Times New Roman" w:cs="Times New Roman"/>
          <w:sz w:val="24"/>
          <w:szCs w:val="24"/>
        </w:rPr>
        <w:t xml:space="preserve"> из основных направлений работы за данный период было - психологическое обследование детей подготовительной группы с целью определения общей и специальной готовности детей к школе; определения индивидуальных уровней готовности; особенностей психического развития детей на «выходе» из дошкольного возраста. Всего обследовано</w:t>
      </w:r>
      <w:r w:rsidRPr="00176FE5">
        <w:rPr>
          <w:rFonts w:ascii="Times New Roman" w:hAnsi="Times New Roman" w:cs="Times New Roman"/>
          <w:sz w:val="24"/>
          <w:szCs w:val="24"/>
        </w:rPr>
        <w:t xml:space="preserve"> 19</w:t>
      </w:r>
      <w:r w:rsidR="00C77BEF" w:rsidRPr="00176FE5">
        <w:rPr>
          <w:rFonts w:ascii="Times New Roman" w:hAnsi="Times New Roman" w:cs="Times New Roman"/>
          <w:sz w:val="24"/>
          <w:szCs w:val="24"/>
        </w:rPr>
        <w:t xml:space="preserve"> детей в подг</w:t>
      </w:r>
      <w:r w:rsidRPr="00176FE5">
        <w:rPr>
          <w:rFonts w:ascii="Times New Roman" w:hAnsi="Times New Roman" w:cs="Times New Roman"/>
          <w:sz w:val="24"/>
          <w:szCs w:val="24"/>
        </w:rPr>
        <w:t>отовительной группе «Маленькая страна</w:t>
      </w:r>
      <w:r w:rsidR="00C77BEF" w:rsidRPr="00176FE5">
        <w:rPr>
          <w:rFonts w:ascii="Times New Roman" w:hAnsi="Times New Roman" w:cs="Times New Roman"/>
          <w:sz w:val="24"/>
          <w:szCs w:val="24"/>
        </w:rPr>
        <w:t>».</w:t>
      </w:r>
      <w:r w:rsidR="00C77BEF" w:rsidRPr="00176FE5">
        <w:rPr>
          <w:rFonts w:ascii="Times New Roman" w:hAnsi="Times New Roman" w:cs="Times New Roman"/>
          <w:sz w:val="24"/>
          <w:szCs w:val="24"/>
        </w:rPr>
        <w:tab/>
      </w:r>
      <w:r w:rsidR="00C77BEF" w:rsidRPr="00176FE5">
        <w:rPr>
          <w:rFonts w:ascii="Times New Roman" w:hAnsi="Times New Roman" w:cs="Times New Roman"/>
          <w:sz w:val="24"/>
          <w:szCs w:val="24"/>
        </w:rPr>
        <w:tab/>
      </w:r>
      <w:r w:rsidR="00C77BEF" w:rsidRPr="00176FE5">
        <w:rPr>
          <w:rFonts w:ascii="Times New Roman" w:hAnsi="Times New Roman" w:cs="Times New Roman"/>
          <w:sz w:val="24"/>
          <w:szCs w:val="24"/>
        </w:rPr>
        <w:tab/>
      </w:r>
      <w:r w:rsidR="00C77BEF" w:rsidRPr="00176FE5">
        <w:rPr>
          <w:rFonts w:ascii="Times New Roman" w:hAnsi="Times New Roman" w:cs="Times New Roman"/>
          <w:sz w:val="24"/>
          <w:szCs w:val="24"/>
        </w:rPr>
        <w:tab/>
      </w:r>
      <w:r w:rsidR="00563A5A" w:rsidRPr="00176FE5">
        <w:rPr>
          <w:rFonts w:ascii="Times New Roman" w:hAnsi="Times New Roman" w:cs="Times New Roman"/>
          <w:sz w:val="24"/>
          <w:szCs w:val="24"/>
        </w:rPr>
        <w:t xml:space="preserve">Выбор методик исследования был обусловлен психологическими особенностями возраста детей; целями и задачами психодиагностической процедуры; формами и средствами профессиональной деятельности; контингентом участников и необходимыми материалами. </w:t>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r w:rsidR="00563A5A" w:rsidRPr="00176FE5">
        <w:rPr>
          <w:rFonts w:ascii="Times New Roman" w:hAnsi="Times New Roman" w:cs="Times New Roman"/>
          <w:sz w:val="24"/>
          <w:szCs w:val="24"/>
        </w:rPr>
        <w:tab/>
      </w:r>
    </w:p>
    <w:tbl>
      <w:tblPr>
        <w:tblpPr w:leftFromText="180" w:rightFromText="180" w:vertAnchor="text" w:horzAnchor="margin" w:tblpXSpec="center" w:tblpY="104"/>
        <w:tblW w:w="8959" w:type="dxa"/>
        <w:tblCellMar>
          <w:top w:w="15" w:type="dxa"/>
          <w:left w:w="15" w:type="dxa"/>
          <w:bottom w:w="15" w:type="dxa"/>
          <w:right w:w="15" w:type="dxa"/>
        </w:tblCellMar>
        <w:tblLook w:val="04A0" w:firstRow="1" w:lastRow="0" w:firstColumn="1" w:lastColumn="0" w:noHBand="0" w:noVBand="1"/>
      </w:tblPr>
      <w:tblGrid>
        <w:gridCol w:w="3466"/>
        <w:gridCol w:w="5493"/>
      </w:tblGrid>
      <w:tr w:rsidR="009D20F3" w:rsidRPr="00176FE5" w14:paraId="304945F1" w14:textId="77777777" w:rsidTr="00290690">
        <w:tc>
          <w:tcPr>
            <w:tcW w:w="3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1E2071"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b/>
                <w:bCs/>
                <w:color w:val="000000"/>
                <w:sz w:val="24"/>
                <w:szCs w:val="24"/>
              </w:rPr>
              <w:t>Категории обследуемых, сроки выполнения</w:t>
            </w: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CF42FA" w14:textId="77777777" w:rsidR="009D20F3" w:rsidRPr="00176FE5" w:rsidRDefault="009D20F3" w:rsidP="001C3CEE">
            <w:pPr>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b/>
                <w:bCs/>
                <w:color w:val="000000"/>
                <w:sz w:val="24"/>
                <w:szCs w:val="24"/>
              </w:rPr>
              <w:t>Методика и цель</w:t>
            </w:r>
          </w:p>
        </w:tc>
      </w:tr>
      <w:tr w:rsidR="009D20F3" w:rsidRPr="00176FE5" w14:paraId="2F72FC21" w14:textId="77777777" w:rsidTr="00290690">
        <w:tc>
          <w:tcPr>
            <w:tcW w:w="3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0CEF38"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Диагностика всех воспитанников (февраль-май)</w:t>
            </w: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41E174"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Наблюдение за созданием в группах благоприятных условий для комфортного пребывания детей в дошкольном учреждении</w:t>
            </w:r>
          </w:p>
        </w:tc>
      </w:tr>
      <w:tr w:rsidR="009D20F3" w:rsidRPr="00176FE5" w14:paraId="3A466DC4" w14:textId="77777777" w:rsidTr="00290690">
        <w:tc>
          <w:tcPr>
            <w:tcW w:w="346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3F416C"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Дети подготовительных к школе групп (февраль-май)</w:t>
            </w: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BDB85B"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Диагностика психологической готовности к обучению</w:t>
            </w:r>
          </w:p>
          <w:p w14:paraId="1B565905"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 в школе по методике «Определение уровня психического</w:t>
            </w:r>
          </w:p>
          <w:p w14:paraId="5AA1E61D"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 развития</w:t>
            </w:r>
          </w:p>
          <w:p w14:paraId="1005C373"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 (экспресс-диагностика в детском саду по </w:t>
            </w:r>
          </w:p>
          <w:p w14:paraId="4827CF3F"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Н.Н. Павловой, Л.Г.Руденко) для детей 6-7 лет</w:t>
            </w:r>
          </w:p>
        </w:tc>
      </w:tr>
      <w:tr w:rsidR="009D20F3" w:rsidRPr="00176FE5" w14:paraId="2596450C" w14:textId="77777777" w:rsidTr="00290690">
        <w:tc>
          <w:tcPr>
            <w:tcW w:w="3466" w:type="dxa"/>
            <w:vMerge/>
            <w:tcBorders>
              <w:top w:val="single" w:sz="8" w:space="0" w:color="000000"/>
              <w:left w:val="single" w:sz="8" w:space="0" w:color="000000"/>
              <w:bottom w:val="single" w:sz="8" w:space="0" w:color="000000"/>
              <w:right w:val="single" w:sz="8" w:space="0" w:color="000000"/>
            </w:tcBorders>
            <w:vAlign w:val="center"/>
            <w:hideMark/>
          </w:tcPr>
          <w:p w14:paraId="3AEDD5CA" w14:textId="77777777" w:rsidR="009D20F3" w:rsidRPr="00176FE5" w:rsidRDefault="009D20F3" w:rsidP="001C3CEE">
            <w:pPr>
              <w:spacing w:after="0"/>
              <w:rPr>
                <w:rFonts w:ascii="Calibri" w:eastAsia="Times New Roman" w:hAnsi="Calibri" w:cs="Calibri"/>
                <w:color w:val="000000"/>
                <w:sz w:val="24"/>
                <w:szCs w:val="24"/>
              </w:rPr>
            </w:pP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2F7B33" w14:textId="77777777" w:rsidR="009D20F3" w:rsidRPr="00176FE5" w:rsidRDefault="009D20F3" w:rsidP="001C3CEE">
            <w:pPr>
              <w:spacing w:after="0"/>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«Беседа о школе» (Т. А. Нежнова)</w:t>
            </w:r>
          </w:p>
        </w:tc>
      </w:tr>
      <w:tr w:rsidR="009D20F3" w:rsidRPr="00176FE5" w14:paraId="443A8E83" w14:textId="77777777" w:rsidTr="00290690">
        <w:tc>
          <w:tcPr>
            <w:tcW w:w="3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E397F5" w14:textId="77777777" w:rsidR="009D20F3" w:rsidRPr="00176FE5" w:rsidRDefault="009D20F3" w:rsidP="001C3CEE">
            <w:pPr>
              <w:spacing w:after="0"/>
              <w:rPr>
                <w:rFonts w:ascii="Calibri" w:eastAsia="Times New Roman" w:hAnsi="Calibri" w:cs="Calibri"/>
                <w:color w:val="000000"/>
                <w:sz w:val="24"/>
                <w:szCs w:val="24"/>
              </w:rPr>
            </w:pP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494722" w14:textId="77777777" w:rsidR="009D20F3" w:rsidRPr="00176FE5" w:rsidRDefault="009D20F3" w:rsidP="001C3CEE">
            <w:pPr>
              <w:spacing w:after="0"/>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Определение уровня умственной работоспособности детей и умения работать по определенному правилу («Корректурная проба» (тест Бурдона)</w:t>
            </w:r>
          </w:p>
        </w:tc>
      </w:tr>
      <w:tr w:rsidR="009D20F3" w:rsidRPr="00176FE5" w14:paraId="2B9B5BD2" w14:textId="77777777" w:rsidTr="00290690">
        <w:tc>
          <w:tcPr>
            <w:tcW w:w="3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7A030C"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Диагностика всех воспитанников по запросу родителей, воспитателей, в течение пол года</w:t>
            </w: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D39378"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Диагностика эмоционально-личностной, познавательной </w:t>
            </w:r>
          </w:p>
          <w:p w14:paraId="43CD073C"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сферы детей</w:t>
            </w:r>
          </w:p>
        </w:tc>
      </w:tr>
      <w:tr w:rsidR="009D20F3" w:rsidRPr="00176FE5" w14:paraId="13914807" w14:textId="77777777" w:rsidTr="00290690">
        <w:tc>
          <w:tcPr>
            <w:tcW w:w="34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1E44A9"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Дети старших групп (февраль, май)</w:t>
            </w:r>
          </w:p>
        </w:tc>
        <w:tc>
          <w:tcPr>
            <w:tcW w:w="54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3CB1CD"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Диагностика эмоционально-личностной сферы детей по </w:t>
            </w:r>
          </w:p>
          <w:p w14:paraId="597DFE55"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методикам «Кактус», «Лесенка» (М. А. Панфилова); </w:t>
            </w:r>
          </w:p>
          <w:p w14:paraId="5192F332"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«Два дома» (И. Вандвик, П. Эксблад); «Секрет», </w:t>
            </w:r>
          </w:p>
          <w:p w14:paraId="0D88A9B9" w14:textId="77777777" w:rsidR="009D20F3" w:rsidRPr="00176FE5" w:rsidRDefault="009D20F3" w:rsidP="001C3CEE">
            <w:pPr>
              <w:spacing w:after="0"/>
              <w:jc w:val="both"/>
              <w:rPr>
                <w:rFonts w:ascii="Times New Roman" w:eastAsia="Times New Roman" w:hAnsi="Times New Roman" w:cs="Times New Roman"/>
                <w:color w:val="000000"/>
                <w:sz w:val="24"/>
                <w:szCs w:val="24"/>
              </w:rPr>
            </w:pPr>
            <w:r w:rsidRPr="00176FE5">
              <w:rPr>
                <w:rFonts w:ascii="Times New Roman" w:eastAsia="Times New Roman" w:hAnsi="Times New Roman" w:cs="Times New Roman"/>
                <w:color w:val="000000"/>
                <w:sz w:val="24"/>
                <w:szCs w:val="24"/>
              </w:rPr>
              <w:t xml:space="preserve">«Рисунок семьи», «Рисунок несуществующего животного», </w:t>
            </w:r>
          </w:p>
          <w:p w14:paraId="4EE3C88A" w14:textId="77777777" w:rsidR="009D20F3" w:rsidRPr="00176FE5" w:rsidRDefault="009D20F3" w:rsidP="001C3CEE">
            <w:pPr>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«Страхи в домиках» и др.</w:t>
            </w:r>
          </w:p>
        </w:tc>
      </w:tr>
    </w:tbl>
    <w:p w14:paraId="4784EB9D"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Результатом данной работы являлось:</w:t>
      </w:r>
    </w:p>
    <w:p w14:paraId="514FD348" w14:textId="77777777" w:rsidR="009D20F3" w:rsidRPr="00176FE5" w:rsidRDefault="009D20F3" w:rsidP="001C3CEE">
      <w:pPr>
        <w:numPr>
          <w:ilvl w:val="0"/>
          <w:numId w:val="23"/>
        </w:numPr>
        <w:shd w:val="clear" w:color="auto" w:fill="FFFFFF"/>
        <w:spacing w:after="0"/>
        <w:ind w:left="0"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Консультирование воспитателей с целью предоставления полученных данных и определения;</w:t>
      </w:r>
    </w:p>
    <w:p w14:paraId="7E69448C" w14:textId="77777777" w:rsidR="009D20F3" w:rsidRPr="00176FE5" w:rsidRDefault="009D20F3" w:rsidP="001C3CEE">
      <w:pPr>
        <w:numPr>
          <w:ilvl w:val="0"/>
          <w:numId w:val="23"/>
        </w:numPr>
        <w:shd w:val="clear" w:color="auto" w:fill="FFFFFF"/>
        <w:spacing w:after="0"/>
        <w:ind w:left="0"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Определение рабочей группы воспитанников с целью коррекции и развития.</w:t>
      </w:r>
    </w:p>
    <w:p w14:paraId="2777B56F"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Диагностика психологической готовности детей к обучению в школе – одно из приоритетных направлений практической психологии образования. Важными показателями готовности к обучению в школе является развитие познавательных процессов, формирования значимых для школьного обучения предметно-специфических знаний, умений и навыков.</w:t>
      </w:r>
    </w:p>
    <w:p w14:paraId="36781F7E"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В подготовительной к школе группе был изучен уровень психологической готовности к школе детей с помощью комплексной методики, разработанной  Павловой Н.Н., Руденко Л.Г. Результаты представлены в таблице:</w:t>
      </w:r>
    </w:p>
    <w:p w14:paraId="395CF925" w14:textId="77777777" w:rsidR="009D20F3" w:rsidRPr="00176FE5" w:rsidRDefault="009D20F3" w:rsidP="001C3CEE">
      <w:pPr>
        <w:shd w:val="clear" w:color="auto" w:fill="FFFFFF"/>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b/>
          <w:bCs/>
          <w:color w:val="000000"/>
          <w:sz w:val="24"/>
          <w:szCs w:val="24"/>
        </w:rPr>
        <w:t>Распределение показателей психологической  готовности к школе в начале года</w:t>
      </w:r>
    </w:p>
    <w:tbl>
      <w:tblPr>
        <w:tblW w:w="5245" w:type="dxa"/>
        <w:tblInd w:w="683" w:type="dxa"/>
        <w:tblCellMar>
          <w:top w:w="15" w:type="dxa"/>
          <w:left w:w="15" w:type="dxa"/>
          <w:bottom w:w="15" w:type="dxa"/>
          <w:right w:w="15" w:type="dxa"/>
        </w:tblCellMar>
        <w:tblLook w:val="04A0" w:firstRow="1" w:lastRow="0" w:firstColumn="1" w:lastColumn="0" w:noHBand="0" w:noVBand="1"/>
      </w:tblPr>
      <w:tblGrid>
        <w:gridCol w:w="2651"/>
        <w:gridCol w:w="2594"/>
      </w:tblGrid>
      <w:tr w:rsidR="009D20F3" w:rsidRPr="00176FE5" w14:paraId="09FBE430" w14:textId="77777777" w:rsidTr="00F120EF">
        <w:tc>
          <w:tcPr>
            <w:tcW w:w="26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CEC826"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Группа</w:t>
            </w:r>
          </w:p>
          <w:p w14:paraId="1DE12D21"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Уровень</w:t>
            </w:r>
          </w:p>
        </w:tc>
        <w:tc>
          <w:tcPr>
            <w:tcW w:w="25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8CFDDD"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Подготовительная</w:t>
            </w:r>
          </w:p>
          <w:p w14:paraId="55F3EDF0"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группа</w:t>
            </w:r>
          </w:p>
        </w:tc>
      </w:tr>
      <w:tr w:rsidR="009D20F3" w:rsidRPr="00176FE5" w14:paraId="0D72D5ED" w14:textId="77777777" w:rsidTr="00F120EF">
        <w:tc>
          <w:tcPr>
            <w:tcW w:w="26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6DAA4E"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высокий</w:t>
            </w:r>
          </w:p>
        </w:tc>
        <w:tc>
          <w:tcPr>
            <w:tcW w:w="25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2B33E6"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2</w:t>
            </w:r>
          </w:p>
        </w:tc>
      </w:tr>
      <w:tr w:rsidR="009D20F3" w:rsidRPr="00176FE5" w14:paraId="7CE306E1" w14:textId="77777777" w:rsidTr="00F120EF">
        <w:tc>
          <w:tcPr>
            <w:tcW w:w="26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8590A2"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средний</w:t>
            </w:r>
          </w:p>
        </w:tc>
        <w:tc>
          <w:tcPr>
            <w:tcW w:w="25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0A5EC8"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17</w:t>
            </w:r>
          </w:p>
        </w:tc>
      </w:tr>
      <w:tr w:rsidR="009D20F3" w:rsidRPr="00176FE5" w14:paraId="56AE34C1" w14:textId="77777777" w:rsidTr="00F120EF">
        <w:tc>
          <w:tcPr>
            <w:tcW w:w="26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8BD8FB"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низкий</w:t>
            </w:r>
          </w:p>
        </w:tc>
        <w:tc>
          <w:tcPr>
            <w:tcW w:w="25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0FD6C0"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1</w:t>
            </w:r>
          </w:p>
        </w:tc>
      </w:tr>
    </w:tbl>
    <w:p w14:paraId="742AA202"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В результате обследования возникла необходимость коррекционно</w:t>
      </w:r>
      <w:r w:rsidR="00523E25" w:rsidRPr="00176FE5">
        <w:rPr>
          <w:rFonts w:ascii="Times New Roman" w:eastAsia="Times New Roman" w:hAnsi="Times New Roman" w:cs="Times New Roman"/>
          <w:color w:val="000000"/>
          <w:sz w:val="24"/>
          <w:szCs w:val="24"/>
        </w:rPr>
        <w:t xml:space="preserve"> </w:t>
      </w:r>
      <w:r w:rsidRPr="00176FE5">
        <w:rPr>
          <w:rFonts w:ascii="Times New Roman" w:eastAsia="Times New Roman" w:hAnsi="Times New Roman" w:cs="Times New Roman"/>
          <w:color w:val="000000"/>
          <w:sz w:val="24"/>
          <w:szCs w:val="24"/>
        </w:rPr>
        <w:t>- развивающей работы с детьми с низким уровнем психического развития и развивающей – со средним уровнем психологической готовности к школе.</w:t>
      </w:r>
    </w:p>
    <w:p w14:paraId="22961506"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Таким образом, в течение полгода проводилась коррекционно-развивающая работа по формированию психических процессов, произвольности, тренинговые занятия по подготовке к школе. Были составлены индивидуальные планы работы. С детьми были проведены индивидуальные и групповые развивающие игры, и упражнения по развитию определенных познавательных процессов: внимания, памяти, мышления, воображения, восприятия, произвольности.</w:t>
      </w:r>
    </w:p>
    <w:p w14:paraId="72B1490A"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В конце учебного года была проведена повторная экспресс-диагностика уровня психологической готовности к школе.</w:t>
      </w:r>
    </w:p>
    <w:p w14:paraId="164BF7E0" w14:textId="77777777" w:rsidR="009D20F3" w:rsidRPr="00176FE5" w:rsidRDefault="009D20F3" w:rsidP="001C3CEE">
      <w:pPr>
        <w:shd w:val="clear" w:color="auto" w:fill="FFFFFF"/>
        <w:spacing w:after="0"/>
        <w:ind w:firstLine="710"/>
        <w:jc w:val="both"/>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Результаты оказались следующие:</w:t>
      </w:r>
    </w:p>
    <w:p w14:paraId="7B710DEF" w14:textId="77777777" w:rsidR="009D20F3" w:rsidRPr="00176FE5" w:rsidRDefault="009D20F3" w:rsidP="001C3CEE">
      <w:pPr>
        <w:shd w:val="clear" w:color="auto" w:fill="FFFFFF"/>
        <w:spacing w:after="0"/>
        <w:jc w:val="both"/>
        <w:rPr>
          <w:rFonts w:ascii="Calibri" w:eastAsia="Times New Roman" w:hAnsi="Calibri" w:cs="Calibri"/>
          <w:color w:val="000000"/>
          <w:sz w:val="24"/>
          <w:szCs w:val="24"/>
        </w:rPr>
      </w:pPr>
      <w:r w:rsidRPr="00176FE5">
        <w:rPr>
          <w:rFonts w:ascii="Times New Roman" w:eastAsia="Times New Roman" w:hAnsi="Times New Roman" w:cs="Times New Roman"/>
          <w:b/>
          <w:bCs/>
          <w:color w:val="000000"/>
          <w:sz w:val="24"/>
          <w:szCs w:val="24"/>
        </w:rPr>
        <w:t> Распределение показателей психологической  готовности к школе в конце года</w:t>
      </w:r>
    </w:p>
    <w:tbl>
      <w:tblPr>
        <w:tblW w:w="4819" w:type="dxa"/>
        <w:tblInd w:w="400" w:type="dxa"/>
        <w:tblCellMar>
          <w:top w:w="15" w:type="dxa"/>
          <w:left w:w="15" w:type="dxa"/>
          <w:bottom w:w="15" w:type="dxa"/>
          <w:right w:w="15" w:type="dxa"/>
        </w:tblCellMar>
        <w:tblLook w:val="04A0" w:firstRow="1" w:lastRow="0" w:firstColumn="1" w:lastColumn="0" w:noHBand="0" w:noVBand="1"/>
      </w:tblPr>
      <w:tblGrid>
        <w:gridCol w:w="1701"/>
        <w:gridCol w:w="3118"/>
      </w:tblGrid>
      <w:tr w:rsidR="009D20F3" w:rsidRPr="00176FE5" w14:paraId="12BAACA5" w14:textId="77777777" w:rsidTr="00F120EF">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30878E"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Группа</w:t>
            </w:r>
          </w:p>
          <w:p w14:paraId="4FCD24A2"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Уровень</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0330B9"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Подготовительная</w:t>
            </w:r>
          </w:p>
          <w:p w14:paraId="7170E2D3"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группа</w:t>
            </w:r>
          </w:p>
        </w:tc>
      </w:tr>
      <w:tr w:rsidR="009D20F3" w:rsidRPr="00176FE5" w14:paraId="1B27DED4" w14:textId="77777777" w:rsidTr="00F120EF">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7DF050"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высокий</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78F3A5"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15</w:t>
            </w:r>
          </w:p>
        </w:tc>
      </w:tr>
      <w:tr w:rsidR="009D20F3" w:rsidRPr="00176FE5" w14:paraId="65D1AC74" w14:textId="77777777" w:rsidTr="00F120EF">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9C3558"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средний</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B751FF"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5</w:t>
            </w:r>
          </w:p>
        </w:tc>
      </w:tr>
      <w:tr w:rsidR="009D20F3" w:rsidRPr="00176FE5" w14:paraId="114F41E7" w14:textId="77777777" w:rsidTr="00F120EF">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D1D20E" w14:textId="77777777" w:rsidR="009D20F3" w:rsidRPr="00176FE5" w:rsidRDefault="009D20F3" w:rsidP="001C3CEE">
            <w:pPr>
              <w:spacing w:after="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низкий</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743CDB" w14:textId="77777777" w:rsidR="009D20F3" w:rsidRPr="00176FE5" w:rsidRDefault="009D20F3" w:rsidP="001C3CEE">
            <w:pPr>
              <w:spacing w:after="0"/>
              <w:ind w:firstLine="710"/>
              <w:jc w:val="center"/>
              <w:rPr>
                <w:rFonts w:ascii="Calibri" w:eastAsia="Times New Roman" w:hAnsi="Calibri" w:cs="Calibri"/>
                <w:color w:val="000000"/>
                <w:sz w:val="24"/>
                <w:szCs w:val="24"/>
              </w:rPr>
            </w:pPr>
            <w:r w:rsidRPr="00176FE5">
              <w:rPr>
                <w:rFonts w:ascii="Times New Roman" w:eastAsia="Times New Roman" w:hAnsi="Times New Roman" w:cs="Times New Roman"/>
                <w:color w:val="000000"/>
                <w:sz w:val="24"/>
                <w:szCs w:val="24"/>
              </w:rPr>
              <w:t>0</w:t>
            </w:r>
          </w:p>
        </w:tc>
      </w:tr>
    </w:tbl>
    <w:p w14:paraId="289FF211" w14:textId="77777777" w:rsidR="009D20F3" w:rsidRPr="00176FE5" w:rsidRDefault="009D20F3" w:rsidP="001C3CEE">
      <w:pPr>
        <w:spacing w:after="0"/>
        <w:jc w:val="both"/>
        <w:rPr>
          <w:rFonts w:ascii="Times New Roman" w:hAnsi="Times New Roman" w:cs="Times New Roman"/>
          <w:sz w:val="24"/>
          <w:szCs w:val="24"/>
        </w:rPr>
      </w:pPr>
    </w:p>
    <w:p w14:paraId="1B164407" w14:textId="77777777" w:rsidR="00AE7EAB" w:rsidRPr="00176FE5" w:rsidRDefault="007654D3" w:rsidP="001C3CEE">
      <w:pPr>
        <w:spacing w:after="0"/>
        <w:ind w:firstLine="708"/>
        <w:jc w:val="both"/>
        <w:rPr>
          <w:rFonts w:ascii="Times New Roman" w:eastAsia="Times New Roman" w:hAnsi="Times New Roman" w:cs="Times New Roman"/>
          <w:sz w:val="24"/>
          <w:szCs w:val="24"/>
        </w:rPr>
      </w:pPr>
      <w:r w:rsidRPr="00176FE5">
        <w:rPr>
          <w:rFonts w:ascii="Times New Roman" w:eastAsia="Times New Roman" w:hAnsi="Times New Roman" w:cs="Times New Roman"/>
          <w:b/>
          <w:sz w:val="24"/>
          <w:szCs w:val="24"/>
        </w:rPr>
        <w:t>Вывод:</w:t>
      </w:r>
      <w:r w:rsidRPr="00176FE5">
        <w:rPr>
          <w:rFonts w:ascii="Times New Roman" w:eastAsia="Times New Roman" w:hAnsi="Times New Roman" w:cs="Times New Roman"/>
          <w:sz w:val="24"/>
          <w:szCs w:val="24"/>
        </w:rPr>
        <w:t xml:space="preserve"> </w:t>
      </w:r>
      <w:r w:rsidR="00F704A0" w:rsidRPr="00176FE5">
        <w:rPr>
          <w:rFonts w:ascii="Times New Roman" w:hAnsi="Times New Roman" w:cs="Times New Roman"/>
          <w:sz w:val="24"/>
          <w:szCs w:val="24"/>
        </w:rPr>
        <w:t xml:space="preserve">Показатели диагностик и мониторинга свидетельствуют о достаточно высоком уровне подготовленности выпускников </w:t>
      </w:r>
      <w:r w:rsidR="00523E25" w:rsidRPr="00176FE5">
        <w:rPr>
          <w:rFonts w:ascii="Times New Roman" w:hAnsi="Times New Roman" w:cs="Times New Roman"/>
          <w:sz w:val="24"/>
          <w:szCs w:val="24"/>
        </w:rPr>
        <w:t xml:space="preserve">дошкольного отделения </w:t>
      </w:r>
      <w:r w:rsidR="00F704A0" w:rsidRPr="00176FE5">
        <w:rPr>
          <w:rFonts w:ascii="Times New Roman" w:hAnsi="Times New Roman" w:cs="Times New Roman"/>
          <w:sz w:val="24"/>
          <w:szCs w:val="24"/>
        </w:rPr>
        <w:t>к обучению в школе. Качество подготовки обеспечивает равные стартовые возможности для всех воспитанников, что является непосредственной заслугой всег</w:t>
      </w:r>
      <w:r w:rsidR="00523E25" w:rsidRPr="00176FE5">
        <w:rPr>
          <w:rFonts w:ascii="Times New Roman" w:hAnsi="Times New Roman" w:cs="Times New Roman"/>
          <w:sz w:val="24"/>
          <w:szCs w:val="24"/>
        </w:rPr>
        <w:t>о педагогического коллектива.</w:t>
      </w:r>
    </w:p>
    <w:p w14:paraId="403C8FD1" w14:textId="77777777" w:rsidR="00AE7EAB" w:rsidRPr="00176FE5" w:rsidRDefault="00AE7EAB" w:rsidP="001C3CEE">
      <w:pPr>
        <w:spacing w:after="0"/>
        <w:jc w:val="both"/>
        <w:rPr>
          <w:rFonts w:ascii="Times New Roman" w:eastAsia="Times New Roman" w:hAnsi="Times New Roman" w:cs="Times New Roman"/>
          <w:sz w:val="24"/>
          <w:szCs w:val="24"/>
        </w:rPr>
      </w:pPr>
    </w:p>
    <w:p w14:paraId="6E662581" w14:textId="77777777" w:rsidR="00AE7EAB" w:rsidRPr="00176FE5" w:rsidRDefault="00F554A7" w:rsidP="001C3CEE">
      <w:pPr>
        <w:pStyle w:val="a9"/>
        <w:numPr>
          <w:ilvl w:val="0"/>
          <w:numId w:val="21"/>
        </w:numPr>
        <w:spacing w:line="276" w:lineRule="auto"/>
        <w:jc w:val="both"/>
        <w:rPr>
          <w:b/>
        </w:rPr>
      </w:pPr>
      <w:r w:rsidRPr="00176FE5">
        <w:rPr>
          <w:b/>
        </w:rPr>
        <w:t xml:space="preserve"> Анализ результатов повышения профессионального мастерства педагогов</w:t>
      </w:r>
    </w:p>
    <w:p w14:paraId="5FB9CB3C" w14:textId="77777777" w:rsidR="007120DC" w:rsidRPr="00176FE5" w:rsidRDefault="007120DC" w:rsidP="001C3CEE">
      <w:pPr>
        <w:spacing w:after="0"/>
        <w:ind w:firstLine="708"/>
        <w:jc w:val="both"/>
        <w:rPr>
          <w:rFonts w:ascii="Times New Roman" w:eastAsia="Times New Roman" w:hAnsi="Times New Roman" w:cs="Times New Roman"/>
          <w:b/>
          <w:sz w:val="24"/>
          <w:szCs w:val="24"/>
        </w:rPr>
      </w:pPr>
    </w:p>
    <w:tbl>
      <w:tblPr>
        <w:tblStyle w:val="aa"/>
        <w:tblW w:w="0" w:type="auto"/>
        <w:tblLook w:val="04A0" w:firstRow="1" w:lastRow="0" w:firstColumn="1" w:lastColumn="0" w:noHBand="0" w:noVBand="1"/>
      </w:tblPr>
      <w:tblGrid>
        <w:gridCol w:w="445"/>
        <w:gridCol w:w="3418"/>
        <w:gridCol w:w="2624"/>
        <w:gridCol w:w="3084"/>
      </w:tblGrid>
      <w:tr w:rsidR="007120DC" w:rsidRPr="00176FE5" w14:paraId="3A7A8AF1" w14:textId="77777777" w:rsidTr="00707821">
        <w:tc>
          <w:tcPr>
            <w:tcW w:w="445" w:type="dxa"/>
          </w:tcPr>
          <w:p w14:paraId="75B6A2EC" w14:textId="77777777" w:rsidR="007120DC" w:rsidRPr="00176FE5" w:rsidRDefault="007120DC" w:rsidP="001C3CEE">
            <w:pPr>
              <w:spacing w:line="276" w:lineRule="auto"/>
              <w:jc w:val="center"/>
              <w:rPr>
                <w:sz w:val="24"/>
                <w:szCs w:val="24"/>
              </w:rPr>
            </w:pPr>
            <w:r w:rsidRPr="00176FE5">
              <w:rPr>
                <w:sz w:val="24"/>
                <w:szCs w:val="24"/>
              </w:rPr>
              <w:t>№</w:t>
            </w:r>
          </w:p>
        </w:tc>
        <w:tc>
          <w:tcPr>
            <w:tcW w:w="3418" w:type="dxa"/>
          </w:tcPr>
          <w:p w14:paraId="7A9527AD" w14:textId="77777777" w:rsidR="007120DC" w:rsidRPr="00176FE5" w:rsidRDefault="007120DC" w:rsidP="001C3CEE">
            <w:pPr>
              <w:spacing w:line="276" w:lineRule="auto"/>
              <w:jc w:val="center"/>
              <w:rPr>
                <w:sz w:val="24"/>
                <w:szCs w:val="24"/>
              </w:rPr>
            </w:pPr>
            <w:r w:rsidRPr="00176FE5">
              <w:rPr>
                <w:sz w:val="24"/>
                <w:szCs w:val="24"/>
              </w:rPr>
              <w:t>ФИО, должность</w:t>
            </w:r>
          </w:p>
        </w:tc>
        <w:tc>
          <w:tcPr>
            <w:tcW w:w="2624" w:type="dxa"/>
          </w:tcPr>
          <w:p w14:paraId="47200013" w14:textId="77777777" w:rsidR="007120DC" w:rsidRPr="00176FE5" w:rsidRDefault="007120DC" w:rsidP="001C3CEE">
            <w:pPr>
              <w:spacing w:line="276" w:lineRule="auto"/>
              <w:jc w:val="center"/>
              <w:rPr>
                <w:sz w:val="24"/>
                <w:szCs w:val="24"/>
              </w:rPr>
            </w:pPr>
            <w:r w:rsidRPr="00176FE5">
              <w:rPr>
                <w:sz w:val="24"/>
                <w:szCs w:val="24"/>
              </w:rPr>
              <w:t>Прохождение курсов</w:t>
            </w:r>
          </w:p>
        </w:tc>
        <w:tc>
          <w:tcPr>
            <w:tcW w:w="3084" w:type="dxa"/>
          </w:tcPr>
          <w:p w14:paraId="31AFA5DB" w14:textId="77777777" w:rsidR="007120DC" w:rsidRPr="00176FE5" w:rsidRDefault="007120DC" w:rsidP="001C3CEE">
            <w:pPr>
              <w:spacing w:line="276" w:lineRule="auto"/>
              <w:jc w:val="center"/>
              <w:rPr>
                <w:sz w:val="24"/>
                <w:szCs w:val="24"/>
              </w:rPr>
            </w:pPr>
            <w:r w:rsidRPr="00176FE5">
              <w:rPr>
                <w:sz w:val="24"/>
                <w:szCs w:val="24"/>
              </w:rPr>
              <w:t>Распространение опыта</w:t>
            </w:r>
          </w:p>
        </w:tc>
      </w:tr>
      <w:tr w:rsidR="007120DC" w:rsidRPr="00176FE5" w14:paraId="59FAC262" w14:textId="77777777" w:rsidTr="00707821">
        <w:tc>
          <w:tcPr>
            <w:tcW w:w="445" w:type="dxa"/>
          </w:tcPr>
          <w:p w14:paraId="0A3104DD" w14:textId="77777777" w:rsidR="007120DC" w:rsidRPr="00176FE5" w:rsidRDefault="007120DC" w:rsidP="001C3CEE">
            <w:pPr>
              <w:spacing w:line="276" w:lineRule="auto"/>
              <w:jc w:val="center"/>
              <w:rPr>
                <w:sz w:val="24"/>
                <w:szCs w:val="24"/>
              </w:rPr>
            </w:pPr>
            <w:r w:rsidRPr="00176FE5">
              <w:rPr>
                <w:sz w:val="24"/>
                <w:szCs w:val="24"/>
              </w:rPr>
              <w:t>1</w:t>
            </w:r>
          </w:p>
        </w:tc>
        <w:tc>
          <w:tcPr>
            <w:tcW w:w="3418" w:type="dxa"/>
          </w:tcPr>
          <w:p w14:paraId="15944670" w14:textId="77777777" w:rsidR="007120DC" w:rsidRPr="00176FE5" w:rsidRDefault="007120DC" w:rsidP="001C3CEE">
            <w:pPr>
              <w:spacing w:line="276" w:lineRule="auto"/>
              <w:jc w:val="center"/>
              <w:rPr>
                <w:sz w:val="24"/>
                <w:szCs w:val="24"/>
              </w:rPr>
            </w:pPr>
            <w:r w:rsidRPr="00176FE5">
              <w:rPr>
                <w:sz w:val="24"/>
                <w:szCs w:val="24"/>
              </w:rPr>
              <w:t>Дмитриева Анна Сергеевна, воспитатель</w:t>
            </w:r>
          </w:p>
        </w:tc>
        <w:tc>
          <w:tcPr>
            <w:tcW w:w="2624" w:type="dxa"/>
          </w:tcPr>
          <w:p w14:paraId="745EFA58" w14:textId="77777777" w:rsidR="007120DC" w:rsidRPr="00176FE5" w:rsidRDefault="007120DC" w:rsidP="001C3CEE">
            <w:pPr>
              <w:spacing w:line="276" w:lineRule="auto"/>
              <w:jc w:val="both"/>
              <w:rPr>
                <w:sz w:val="24"/>
                <w:szCs w:val="24"/>
              </w:rPr>
            </w:pPr>
            <w:r w:rsidRPr="00176FE5">
              <w:rPr>
                <w:sz w:val="24"/>
                <w:szCs w:val="24"/>
              </w:rPr>
              <w:t>Повышение квалификации «ФГОС дошкольного образования» ФГБНУ «Институт управление образованием Российской академии образования», 2018</w:t>
            </w:r>
          </w:p>
        </w:tc>
        <w:tc>
          <w:tcPr>
            <w:tcW w:w="3084" w:type="dxa"/>
          </w:tcPr>
          <w:p w14:paraId="7AB702FE" w14:textId="77777777" w:rsidR="007120DC" w:rsidRPr="00176FE5" w:rsidRDefault="007120DC" w:rsidP="001C3CEE">
            <w:pPr>
              <w:spacing w:line="276" w:lineRule="auto"/>
              <w:jc w:val="center"/>
              <w:rPr>
                <w:sz w:val="24"/>
                <w:szCs w:val="24"/>
              </w:rPr>
            </w:pPr>
            <w:r w:rsidRPr="00176FE5">
              <w:rPr>
                <w:sz w:val="24"/>
                <w:szCs w:val="24"/>
              </w:rPr>
              <w:t>II Международный Республиканский Фестиваль "Наследники победы", диплом</w:t>
            </w:r>
          </w:p>
        </w:tc>
      </w:tr>
      <w:tr w:rsidR="007120DC" w:rsidRPr="00176FE5" w14:paraId="6BA39D6C" w14:textId="77777777" w:rsidTr="00707821">
        <w:tc>
          <w:tcPr>
            <w:tcW w:w="445" w:type="dxa"/>
          </w:tcPr>
          <w:p w14:paraId="04000A0A" w14:textId="77777777" w:rsidR="007120DC" w:rsidRPr="00176FE5" w:rsidRDefault="007120DC" w:rsidP="001C3CEE">
            <w:pPr>
              <w:spacing w:line="276" w:lineRule="auto"/>
              <w:jc w:val="center"/>
              <w:rPr>
                <w:sz w:val="24"/>
                <w:szCs w:val="24"/>
              </w:rPr>
            </w:pPr>
            <w:r w:rsidRPr="00176FE5">
              <w:rPr>
                <w:sz w:val="24"/>
                <w:szCs w:val="24"/>
              </w:rPr>
              <w:t>2</w:t>
            </w:r>
          </w:p>
        </w:tc>
        <w:tc>
          <w:tcPr>
            <w:tcW w:w="3418" w:type="dxa"/>
          </w:tcPr>
          <w:p w14:paraId="108DCC58" w14:textId="77777777" w:rsidR="007120DC" w:rsidRPr="00176FE5" w:rsidRDefault="007120DC" w:rsidP="001C3CEE">
            <w:pPr>
              <w:spacing w:line="276" w:lineRule="auto"/>
              <w:jc w:val="center"/>
              <w:rPr>
                <w:sz w:val="24"/>
                <w:szCs w:val="24"/>
              </w:rPr>
            </w:pPr>
            <w:r w:rsidRPr="00176FE5">
              <w:rPr>
                <w:sz w:val="24"/>
                <w:szCs w:val="24"/>
              </w:rPr>
              <w:t>Васильева Алена Анатольевна, воспитатель</w:t>
            </w:r>
          </w:p>
        </w:tc>
        <w:tc>
          <w:tcPr>
            <w:tcW w:w="2624" w:type="dxa"/>
          </w:tcPr>
          <w:p w14:paraId="2AE513FA" w14:textId="77777777" w:rsidR="007120DC" w:rsidRPr="00176FE5" w:rsidRDefault="007120DC" w:rsidP="001C3CEE">
            <w:pPr>
              <w:spacing w:line="276" w:lineRule="auto"/>
              <w:jc w:val="both"/>
              <w:rPr>
                <w:sz w:val="24"/>
                <w:szCs w:val="24"/>
              </w:rPr>
            </w:pPr>
            <w:r w:rsidRPr="00176FE5">
              <w:rPr>
                <w:sz w:val="24"/>
                <w:szCs w:val="24"/>
              </w:rPr>
              <w:t>ОУ ДО ПО «Академия бизнеса и управления системами», воспитатель  детей дошкольного возраста, 2018</w:t>
            </w:r>
          </w:p>
        </w:tc>
        <w:tc>
          <w:tcPr>
            <w:tcW w:w="3084" w:type="dxa"/>
          </w:tcPr>
          <w:p w14:paraId="313C26A7" w14:textId="77777777" w:rsidR="007120DC" w:rsidRPr="00176FE5" w:rsidRDefault="007120DC" w:rsidP="00133FF6">
            <w:pPr>
              <w:spacing w:line="276" w:lineRule="auto"/>
              <w:jc w:val="center"/>
              <w:rPr>
                <w:sz w:val="24"/>
                <w:szCs w:val="24"/>
              </w:rPr>
            </w:pPr>
            <w:r w:rsidRPr="00176FE5">
              <w:rPr>
                <w:sz w:val="24"/>
                <w:szCs w:val="24"/>
              </w:rPr>
              <w:t xml:space="preserve">Фестиваль молодых педагогов «Педагогический олимп», </w:t>
            </w:r>
            <w:r w:rsidR="00133FF6">
              <w:rPr>
                <w:sz w:val="24"/>
                <w:szCs w:val="24"/>
              </w:rPr>
              <w:t>диплом</w:t>
            </w:r>
          </w:p>
        </w:tc>
      </w:tr>
      <w:tr w:rsidR="007120DC" w:rsidRPr="00176FE5" w14:paraId="50336EFC" w14:textId="77777777" w:rsidTr="00707821">
        <w:tc>
          <w:tcPr>
            <w:tcW w:w="445" w:type="dxa"/>
          </w:tcPr>
          <w:p w14:paraId="7EDB2062" w14:textId="77777777" w:rsidR="007120DC" w:rsidRPr="00176FE5" w:rsidRDefault="007120DC" w:rsidP="001C3CEE">
            <w:pPr>
              <w:spacing w:line="276" w:lineRule="auto"/>
              <w:jc w:val="center"/>
              <w:rPr>
                <w:sz w:val="24"/>
                <w:szCs w:val="24"/>
              </w:rPr>
            </w:pPr>
            <w:r w:rsidRPr="00176FE5">
              <w:rPr>
                <w:sz w:val="24"/>
                <w:szCs w:val="24"/>
              </w:rPr>
              <w:t>3</w:t>
            </w:r>
          </w:p>
        </w:tc>
        <w:tc>
          <w:tcPr>
            <w:tcW w:w="3418" w:type="dxa"/>
          </w:tcPr>
          <w:p w14:paraId="37763C06" w14:textId="77777777" w:rsidR="007120DC" w:rsidRPr="00176FE5" w:rsidRDefault="007120DC" w:rsidP="001C3CEE">
            <w:pPr>
              <w:spacing w:line="276" w:lineRule="auto"/>
              <w:jc w:val="center"/>
              <w:rPr>
                <w:sz w:val="24"/>
                <w:szCs w:val="24"/>
              </w:rPr>
            </w:pPr>
            <w:r w:rsidRPr="00176FE5">
              <w:rPr>
                <w:sz w:val="24"/>
                <w:szCs w:val="24"/>
              </w:rPr>
              <w:t>Олесова Евгения Михайловна</w:t>
            </w:r>
          </w:p>
        </w:tc>
        <w:tc>
          <w:tcPr>
            <w:tcW w:w="2624" w:type="dxa"/>
          </w:tcPr>
          <w:p w14:paraId="4DE985B9" w14:textId="77777777" w:rsidR="007120DC" w:rsidRPr="00176FE5" w:rsidRDefault="007120DC" w:rsidP="001C3CEE">
            <w:pPr>
              <w:spacing w:line="276" w:lineRule="auto"/>
              <w:jc w:val="both"/>
              <w:rPr>
                <w:sz w:val="24"/>
                <w:szCs w:val="24"/>
              </w:rPr>
            </w:pPr>
            <w:r w:rsidRPr="00176FE5">
              <w:rPr>
                <w:sz w:val="24"/>
                <w:szCs w:val="24"/>
              </w:rPr>
              <w:t>Повышение квалификации «ФГОС дошкольного образования» ФГБНУ «Институт управление образованием Российской академии образования», 2018</w:t>
            </w:r>
          </w:p>
        </w:tc>
        <w:tc>
          <w:tcPr>
            <w:tcW w:w="3084" w:type="dxa"/>
          </w:tcPr>
          <w:p w14:paraId="12BBF85B" w14:textId="77777777" w:rsidR="007120DC" w:rsidRPr="00176FE5" w:rsidRDefault="007120DC" w:rsidP="00133FF6">
            <w:pPr>
              <w:spacing w:line="276" w:lineRule="auto"/>
              <w:jc w:val="center"/>
              <w:rPr>
                <w:sz w:val="24"/>
                <w:szCs w:val="24"/>
              </w:rPr>
            </w:pPr>
            <w:r w:rsidRPr="00176FE5">
              <w:rPr>
                <w:sz w:val="24"/>
                <w:szCs w:val="24"/>
              </w:rPr>
              <w:t>«Ассоциация молодых воспитателей», сертификат;  «IV Республиканский форум молодых педагогов «Молодой педагог-драйвер развития образовании», сертификат о распространении опыта, «Республиканский фестиваль педагогического творчества для молодых педагогов», Сертификат; НПК «Построение партнерских отношений с родителями, как способ повышения эффективности образовательного пр</w:t>
            </w:r>
            <w:r w:rsidR="00133FF6">
              <w:rPr>
                <w:sz w:val="24"/>
                <w:szCs w:val="24"/>
              </w:rPr>
              <w:t>оцесса»</w:t>
            </w:r>
            <w:r w:rsidRPr="00176FE5">
              <w:rPr>
                <w:sz w:val="24"/>
                <w:szCs w:val="24"/>
              </w:rPr>
              <w:t xml:space="preserve">, диплом «Актуальность проектной работы» </w:t>
            </w:r>
          </w:p>
        </w:tc>
      </w:tr>
    </w:tbl>
    <w:p w14:paraId="60358EAA" w14:textId="77777777" w:rsidR="00133F8A" w:rsidRPr="00176FE5" w:rsidRDefault="001E6B22" w:rsidP="001C3CEE">
      <w:pPr>
        <w:spacing w:after="0"/>
        <w:jc w:val="center"/>
        <w:rPr>
          <w:rFonts w:ascii="Times New Roman" w:hAnsi="Times New Roman" w:cs="Times New Roman"/>
          <w:i/>
          <w:sz w:val="24"/>
          <w:szCs w:val="24"/>
        </w:rPr>
      </w:pPr>
      <w:r w:rsidRPr="00176FE5">
        <w:rPr>
          <w:rFonts w:ascii="Times New Roman" w:hAnsi="Times New Roman" w:cs="Times New Roman"/>
          <w:i/>
          <w:sz w:val="24"/>
          <w:szCs w:val="24"/>
        </w:rPr>
        <w:t>Участие в мероприятиях</w:t>
      </w:r>
    </w:p>
    <w:tbl>
      <w:tblPr>
        <w:tblStyle w:val="aa"/>
        <w:tblW w:w="9610" w:type="dxa"/>
        <w:tblLayout w:type="fixed"/>
        <w:tblLook w:val="04A0" w:firstRow="1" w:lastRow="0" w:firstColumn="1" w:lastColumn="0" w:noHBand="0" w:noVBand="1"/>
      </w:tblPr>
      <w:tblGrid>
        <w:gridCol w:w="392"/>
        <w:gridCol w:w="7092"/>
        <w:gridCol w:w="2126"/>
      </w:tblGrid>
      <w:tr w:rsidR="001E6B22" w:rsidRPr="00176FE5" w14:paraId="7EA98E46" w14:textId="77777777" w:rsidTr="001E6B22">
        <w:tc>
          <w:tcPr>
            <w:tcW w:w="392" w:type="dxa"/>
          </w:tcPr>
          <w:p w14:paraId="01AEF6CA" w14:textId="77777777" w:rsidR="001E6B22" w:rsidRPr="00176FE5" w:rsidRDefault="001E6B22" w:rsidP="001C3CEE">
            <w:pPr>
              <w:spacing w:line="276" w:lineRule="auto"/>
              <w:jc w:val="center"/>
              <w:rPr>
                <w:sz w:val="24"/>
                <w:szCs w:val="24"/>
              </w:rPr>
            </w:pPr>
            <w:r w:rsidRPr="00176FE5">
              <w:rPr>
                <w:sz w:val="24"/>
                <w:szCs w:val="24"/>
              </w:rPr>
              <w:t>№</w:t>
            </w:r>
          </w:p>
        </w:tc>
        <w:tc>
          <w:tcPr>
            <w:tcW w:w="7092" w:type="dxa"/>
          </w:tcPr>
          <w:p w14:paraId="303E4D7E" w14:textId="77777777" w:rsidR="001E6B22" w:rsidRPr="00176FE5" w:rsidRDefault="001E6B22" w:rsidP="001C3CEE">
            <w:pPr>
              <w:spacing w:line="276" w:lineRule="auto"/>
              <w:jc w:val="center"/>
              <w:rPr>
                <w:sz w:val="24"/>
                <w:szCs w:val="24"/>
              </w:rPr>
            </w:pPr>
            <w:r w:rsidRPr="00176FE5">
              <w:rPr>
                <w:sz w:val="24"/>
                <w:szCs w:val="24"/>
              </w:rPr>
              <w:t>Название мероприятия</w:t>
            </w:r>
          </w:p>
        </w:tc>
        <w:tc>
          <w:tcPr>
            <w:tcW w:w="2126" w:type="dxa"/>
          </w:tcPr>
          <w:p w14:paraId="612FB7C3" w14:textId="77777777" w:rsidR="001E6B22" w:rsidRPr="00176FE5" w:rsidRDefault="001E6B22" w:rsidP="001C3CEE">
            <w:pPr>
              <w:spacing w:line="276" w:lineRule="auto"/>
              <w:jc w:val="center"/>
              <w:rPr>
                <w:sz w:val="24"/>
                <w:szCs w:val="24"/>
              </w:rPr>
            </w:pPr>
            <w:r w:rsidRPr="00176FE5">
              <w:rPr>
                <w:sz w:val="24"/>
                <w:szCs w:val="24"/>
              </w:rPr>
              <w:t>уровень</w:t>
            </w:r>
          </w:p>
        </w:tc>
      </w:tr>
      <w:tr w:rsidR="001E6B22" w:rsidRPr="00176FE5" w14:paraId="246F6FFB" w14:textId="77777777" w:rsidTr="00F120EF">
        <w:trPr>
          <w:trHeight w:val="1590"/>
        </w:trPr>
        <w:tc>
          <w:tcPr>
            <w:tcW w:w="392" w:type="dxa"/>
            <w:vAlign w:val="center"/>
          </w:tcPr>
          <w:p w14:paraId="49C41CD9" w14:textId="77777777" w:rsidR="001E6B22" w:rsidRPr="00176FE5" w:rsidRDefault="001E6B22" w:rsidP="001C3CEE">
            <w:pPr>
              <w:spacing w:line="276" w:lineRule="auto"/>
              <w:jc w:val="center"/>
              <w:rPr>
                <w:sz w:val="24"/>
                <w:szCs w:val="24"/>
              </w:rPr>
            </w:pPr>
          </w:p>
          <w:p w14:paraId="03938FC5" w14:textId="77777777" w:rsidR="001E6B22" w:rsidRPr="00176FE5" w:rsidRDefault="001E6B22" w:rsidP="001C3CEE">
            <w:pPr>
              <w:spacing w:line="276" w:lineRule="auto"/>
              <w:jc w:val="center"/>
              <w:rPr>
                <w:sz w:val="24"/>
                <w:szCs w:val="24"/>
              </w:rPr>
            </w:pPr>
          </w:p>
          <w:p w14:paraId="4EFF315D" w14:textId="77777777" w:rsidR="001E6B22" w:rsidRPr="00176FE5" w:rsidRDefault="001E6B22" w:rsidP="001C3CEE">
            <w:pPr>
              <w:spacing w:line="276" w:lineRule="auto"/>
              <w:jc w:val="center"/>
              <w:rPr>
                <w:sz w:val="24"/>
                <w:szCs w:val="24"/>
              </w:rPr>
            </w:pPr>
          </w:p>
          <w:p w14:paraId="2F158A7D" w14:textId="77777777" w:rsidR="001E6B22" w:rsidRPr="00176FE5" w:rsidRDefault="001E6B22" w:rsidP="001C3CEE">
            <w:pPr>
              <w:spacing w:line="276" w:lineRule="auto"/>
              <w:jc w:val="center"/>
              <w:rPr>
                <w:sz w:val="24"/>
                <w:szCs w:val="24"/>
              </w:rPr>
            </w:pPr>
          </w:p>
          <w:p w14:paraId="686E9EBF" w14:textId="77777777" w:rsidR="001E6B22" w:rsidRPr="00176FE5" w:rsidRDefault="001E6B22" w:rsidP="001C3CEE">
            <w:pPr>
              <w:spacing w:line="276" w:lineRule="auto"/>
              <w:jc w:val="center"/>
              <w:rPr>
                <w:sz w:val="24"/>
                <w:szCs w:val="24"/>
              </w:rPr>
            </w:pPr>
            <w:r w:rsidRPr="00176FE5">
              <w:rPr>
                <w:sz w:val="24"/>
                <w:szCs w:val="24"/>
              </w:rPr>
              <w:t>1</w:t>
            </w:r>
          </w:p>
          <w:p w14:paraId="76CCEE35" w14:textId="77777777" w:rsidR="001E6B22" w:rsidRPr="00176FE5" w:rsidRDefault="001E6B22" w:rsidP="001C3CEE">
            <w:pPr>
              <w:spacing w:line="276" w:lineRule="auto"/>
              <w:jc w:val="center"/>
              <w:rPr>
                <w:sz w:val="24"/>
                <w:szCs w:val="24"/>
              </w:rPr>
            </w:pPr>
          </w:p>
        </w:tc>
        <w:tc>
          <w:tcPr>
            <w:tcW w:w="7092" w:type="dxa"/>
          </w:tcPr>
          <w:p w14:paraId="2EDB6BE1" w14:textId="77777777" w:rsidR="001E6B22" w:rsidRPr="00176FE5" w:rsidRDefault="001E6B22" w:rsidP="001C3CEE">
            <w:pPr>
              <w:spacing w:line="276" w:lineRule="auto"/>
              <w:jc w:val="both"/>
              <w:rPr>
                <w:sz w:val="24"/>
                <w:szCs w:val="24"/>
              </w:rPr>
            </w:pPr>
            <w:r w:rsidRPr="00176FE5">
              <w:rPr>
                <w:sz w:val="24"/>
                <w:szCs w:val="24"/>
              </w:rPr>
              <w:t xml:space="preserve">Исследовательская деятельность как основа организации </w:t>
            </w:r>
          </w:p>
          <w:p w14:paraId="32C65DB2" w14:textId="77777777" w:rsidR="001E6B22" w:rsidRPr="00176FE5" w:rsidRDefault="001E6B22" w:rsidP="001C3CEE">
            <w:pPr>
              <w:spacing w:line="276" w:lineRule="auto"/>
              <w:jc w:val="both"/>
              <w:rPr>
                <w:sz w:val="24"/>
                <w:szCs w:val="24"/>
              </w:rPr>
            </w:pPr>
            <w:r w:rsidRPr="00176FE5">
              <w:rPr>
                <w:sz w:val="24"/>
                <w:szCs w:val="24"/>
              </w:rPr>
              <w:t xml:space="preserve">воспитательно-образовательного процесса в дошкольном </w:t>
            </w:r>
          </w:p>
          <w:p w14:paraId="7F055006" w14:textId="77777777" w:rsidR="001E6B22" w:rsidRPr="00176FE5" w:rsidRDefault="001E6B22" w:rsidP="001C3CEE">
            <w:pPr>
              <w:spacing w:line="276" w:lineRule="auto"/>
              <w:jc w:val="both"/>
              <w:rPr>
                <w:sz w:val="24"/>
                <w:szCs w:val="24"/>
              </w:rPr>
            </w:pPr>
            <w:r w:rsidRPr="00176FE5">
              <w:rPr>
                <w:sz w:val="24"/>
                <w:szCs w:val="24"/>
              </w:rPr>
              <w:t xml:space="preserve">образовательном учреждении», доцент кафедры методики </w:t>
            </w:r>
          </w:p>
          <w:p w14:paraId="09DBF8A2" w14:textId="77777777" w:rsidR="001E6B22" w:rsidRPr="00176FE5" w:rsidRDefault="001E6B22" w:rsidP="001C3CEE">
            <w:pPr>
              <w:spacing w:line="276" w:lineRule="auto"/>
              <w:jc w:val="both"/>
              <w:rPr>
                <w:sz w:val="24"/>
                <w:szCs w:val="24"/>
              </w:rPr>
            </w:pPr>
            <w:r w:rsidRPr="00176FE5">
              <w:rPr>
                <w:sz w:val="24"/>
                <w:szCs w:val="24"/>
              </w:rPr>
              <w:t xml:space="preserve">преподавания иностранных языков ФГБОУ ВПО «Пермский </w:t>
            </w:r>
          </w:p>
          <w:p w14:paraId="56DE1B78" w14:textId="77777777" w:rsidR="001E6B22" w:rsidRPr="00176FE5" w:rsidRDefault="001E6B22" w:rsidP="001C3CEE">
            <w:pPr>
              <w:spacing w:line="276" w:lineRule="auto"/>
              <w:jc w:val="both"/>
              <w:rPr>
                <w:sz w:val="24"/>
                <w:szCs w:val="24"/>
              </w:rPr>
            </w:pPr>
            <w:r w:rsidRPr="00176FE5">
              <w:rPr>
                <w:sz w:val="24"/>
                <w:szCs w:val="24"/>
              </w:rPr>
              <w:t xml:space="preserve">государственный гуманитарно-педагогический университет» </w:t>
            </w:r>
          </w:p>
          <w:p w14:paraId="21D0A269" w14:textId="77777777" w:rsidR="001E6B22" w:rsidRPr="00176FE5" w:rsidRDefault="001E6B22" w:rsidP="001C3CEE">
            <w:pPr>
              <w:spacing w:line="276" w:lineRule="auto"/>
              <w:jc w:val="both"/>
              <w:rPr>
                <w:sz w:val="24"/>
                <w:szCs w:val="24"/>
              </w:rPr>
            </w:pPr>
            <w:r w:rsidRPr="00176FE5">
              <w:rPr>
                <w:sz w:val="24"/>
                <w:szCs w:val="24"/>
              </w:rPr>
              <w:t>Новоселов М.Н.</w:t>
            </w:r>
          </w:p>
        </w:tc>
        <w:tc>
          <w:tcPr>
            <w:tcW w:w="2126" w:type="dxa"/>
          </w:tcPr>
          <w:p w14:paraId="5BF36B7D" w14:textId="77777777" w:rsidR="001E6B22" w:rsidRPr="00176FE5" w:rsidRDefault="001E6B22" w:rsidP="001C3CEE">
            <w:pPr>
              <w:spacing w:line="276" w:lineRule="auto"/>
              <w:jc w:val="center"/>
              <w:rPr>
                <w:sz w:val="24"/>
                <w:szCs w:val="24"/>
              </w:rPr>
            </w:pPr>
            <w:r w:rsidRPr="00176FE5">
              <w:rPr>
                <w:sz w:val="24"/>
                <w:szCs w:val="24"/>
              </w:rPr>
              <w:t>городской</w:t>
            </w:r>
          </w:p>
        </w:tc>
      </w:tr>
      <w:tr w:rsidR="001E6B22" w:rsidRPr="00176FE5" w14:paraId="2543E7BD" w14:textId="77777777" w:rsidTr="00F120EF">
        <w:trPr>
          <w:trHeight w:val="1434"/>
        </w:trPr>
        <w:tc>
          <w:tcPr>
            <w:tcW w:w="392" w:type="dxa"/>
            <w:vAlign w:val="center"/>
          </w:tcPr>
          <w:p w14:paraId="6227B44B" w14:textId="77777777" w:rsidR="001E6B22" w:rsidRPr="00176FE5" w:rsidRDefault="001E6B22" w:rsidP="001C3CEE">
            <w:pPr>
              <w:autoSpaceDE w:val="0"/>
              <w:autoSpaceDN w:val="0"/>
              <w:adjustRightInd w:val="0"/>
              <w:spacing w:line="276" w:lineRule="auto"/>
              <w:jc w:val="center"/>
              <w:rPr>
                <w:sz w:val="24"/>
                <w:szCs w:val="24"/>
              </w:rPr>
            </w:pPr>
          </w:p>
          <w:p w14:paraId="283C7F5C" w14:textId="77777777" w:rsidR="001E6B22" w:rsidRPr="00176FE5" w:rsidRDefault="001E6B22" w:rsidP="001C3CEE">
            <w:pPr>
              <w:autoSpaceDE w:val="0"/>
              <w:autoSpaceDN w:val="0"/>
              <w:adjustRightInd w:val="0"/>
              <w:spacing w:line="276" w:lineRule="auto"/>
              <w:jc w:val="center"/>
              <w:rPr>
                <w:sz w:val="24"/>
                <w:szCs w:val="24"/>
              </w:rPr>
            </w:pPr>
            <w:r w:rsidRPr="00176FE5">
              <w:rPr>
                <w:sz w:val="24"/>
                <w:szCs w:val="24"/>
              </w:rPr>
              <w:t>2</w:t>
            </w:r>
          </w:p>
          <w:p w14:paraId="33EEA54B" w14:textId="77777777" w:rsidR="001E6B22" w:rsidRPr="00176FE5" w:rsidRDefault="001E6B22" w:rsidP="001C3CEE">
            <w:pPr>
              <w:autoSpaceDE w:val="0"/>
              <w:autoSpaceDN w:val="0"/>
              <w:adjustRightInd w:val="0"/>
              <w:spacing w:line="276" w:lineRule="auto"/>
              <w:jc w:val="center"/>
              <w:rPr>
                <w:sz w:val="24"/>
                <w:szCs w:val="24"/>
              </w:rPr>
            </w:pPr>
          </w:p>
          <w:p w14:paraId="654802EA" w14:textId="77777777" w:rsidR="001E6B22" w:rsidRPr="00176FE5" w:rsidRDefault="001E6B22" w:rsidP="001C3CEE">
            <w:pPr>
              <w:autoSpaceDE w:val="0"/>
              <w:autoSpaceDN w:val="0"/>
              <w:adjustRightInd w:val="0"/>
              <w:spacing w:line="276" w:lineRule="auto"/>
              <w:jc w:val="center"/>
              <w:rPr>
                <w:sz w:val="24"/>
                <w:szCs w:val="24"/>
              </w:rPr>
            </w:pPr>
          </w:p>
          <w:p w14:paraId="16A4AE97" w14:textId="77777777" w:rsidR="001E6B22" w:rsidRPr="00176FE5" w:rsidRDefault="001E6B22" w:rsidP="001C3CEE">
            <w:pPr>
              <w:autoSpaceDE w:val="0"/>
              <w:autoSpaceDN w:val="0"/>
              <w:adjustRightInd w:val="0"/>
              <w:spacing w:line="276" w:lineRule="auto"/>
              <w:jc w:val="center"/>
              <w:rPr>
                <w:sz w:val="24"/>
                <w:szCs w:val="24"/>
              </w:rPr>
            </w:pPr>
          </w:p>
        </w:tc>
        <w:tc>
          <w:tcPr>
            <w:tcW w:w="7092" w:type="dxa"/>
          </w:tcPr>
          <w:p w14:paraId="46CA99B1" w14:textId="77777777" w:rsidR="001E6B22" w:rsidRPr="00176FE5" w:rsidRDefault="001E6B22" w:rsidP="001C3CEE">
            <w:pPr>
              <w:autoSpaceDE w:val="0"/>
              <w:autoSpaceDN w:val="0"/>
              <w:adjustRightInd w:val="0"/>
              <w:spacing w:line="276" w:lineRule="auto"/>
              <w:jc w:val="both"/>
              <w:rPr>
                <w:sz w:val="24"/>
                <w:szCs w:val="24"/>
              </w:rPr>
            </w:pPr>
            <w:r w:rsidRPr="00176FE5">
              <w:rPr>
                <w:sz w:val="24"/>
                <w:szCs w:val="24"/>
              </w:rPr>
              <w:t xml:space="preserve">Выступление на Республиканском форуме «Дошкольное </w:t>
            </w:r>
          </w:p>
          <w:p w14:paraId="6576F609" w14:textId="77777777" w:rsidR="001E6B22" w:rsidRPr="00176FE5" w:rsidRDefault="001E6B22" w:rsidP="001C3CEE">
            <w:pPr>
              <w:autoSpaceDE w:val="0"/>
              <w:autoSpaceDN w:val="0"/>
              <w:adjustRightInd w:val="0"/>
              <w:spacing w:line="276" w:lineRule="auto"/>
              <w:jc w:val="both"/>
              <w:rPr>
                <w:sz w:val="24"/>
                <w:szCs w:val="24"/>
              </w:rPr>
            </w:pPr>
            <w:r w:rsidRPr="00176FE5">
              <w:rPr>
                <w:sz w:val="24"/>
                <w:szCs w:val="24"/>
              </w:rPr>
              <w:t>образование: и</w:t>
            </w:r>
            <w:r w:rsidR="00F120EF" w:rsidRPr="00176FE5">
              <w:rPr>
                <w:sz w:val="24"/>
                <w:szCs w:val="24"/>
              </w:rPr>
              <w:t>нвестиции в будущее» по теме</w:t>
            </w:r>
            <w:r w:rsidRPr="00176FE5">
              <w:rPr>
                <w:sz w:val="24"/>
                <w:szCs w:val="24"/>
              </w:rPr>
              <w:t xml:space="preserve">: «Обучение </w:t>
            </w:r>
          </w:p>
          <w:p w14:paraId="1FC9B633" w14:textId="77777777" w:rsidR="001E6B22" w:rsidRPr="00176FE5" w:rsidRDefault="001E6B22" w:rsidP="001C3CEE">
            <w:pPr>
              <w:autoSpaceDE w:val="0"/>
              <w:autoSpaceDN w:val="0"/>
              <w:adjustRightInd w:val="0"/>
              <w:spacing w:line="276" w:lineRule="auto"/>
              <w:jc w:val="both"/>
              <w:rPr>
                <w:sz w:val="24"/>
                <w:szCs w:val="24"/>
              </w:rPr>
            </w:pPr>
            <w:r w:rsidRPr="00176FE5">
              <w:rPr>
                <w:sz w:val="24"/>
                <w:szCs w:val="24"/>
              </w:rPr>
              <w:t>английскому языку в условиях полилингвальной среды на примере дошкольного отделения – детский сад «Лингва» ГАУ ДО РС(Я) ЦО и ОД «Сосновый бор»</w:t>
            </w:r>
          </w:p>
        </w:tc>
        <w:tc>
          <w:tcPr>
            <w:tcW w:w="2126" w:type="dxa"/>
          </w:tcPr>
          <w:p w14:paraId="185F90D5" w14:textId="77777777" w:rsidR="001E6B22" w:rsidRPr="00176FE5" w:rsidRDefault="001E6B22" w:rsidP="001C3CEE">
            <w:pPr>
              <w:spacing w:line="276" w:lineRule="auto"/>
              <w:jc w:val="center"/>
              <w:rPr>
                <w:sz w:val="24"/>
                <w:szCs w:val="24"/>
              </w:rPr>
            </w:pPr>
            <w:r w:rsidRPr="00176FE5">
              <w:rPr>
                <w:sz w:val="24"/>
                <w:szCs w:val="24"/>
              </w:rPr>
              <w:t>республиканский</w:t>
            </w:r>
          </w:p>
        </w:tc>
      </w:tr>
    </w:tbl>
    <w:p w14:paraId="391E0584" w14:textId="77777777" w:rsidR="001E6B22" w:rsidRPr="00176FE5" w:rsidRDefault="001E6B22" w:rsidP="001C3CEE">
      <w:pPr>
        <w:spacing w:after="0"/>
        <w:ind w:firstLine="708"/>
        <w:jc w:val="both"/>
        <w:rPr>
          <w:rFonts w:ascii="Times New Roman" w:hAnsi="Times New Roman" w:cs="Times New Roman"/>
          <w:sz w:val="24"/>
          <w:szCs w:val="24"/>
        </w:rPr>
      </w:pPr>
      <w:r w:rsidRPr="00176FE5">
        <w:rPr>
          <w:rFonts w:ascii="Times New Roman" w:hAnsi="Times New Roman" w:cs="Times New Roman"/>
          <w:b/>
          <w:sz w:val="24"/>
          <w:szCs w:val="24"/>
        </w:rPr>
        <w:t>Вывод:</w:t>
      </w:r>
      <w:r w:rsidRPr="00176FE5">
        <w:rPr>
          <w:rFonts w:ascii="Times New Roman" w:hAnsi="Times New Roman" w:cs="Times New Roman"/>
          <w:sz w:val="24"/>
          <w:szCs w:val="24"/>
        </w:rPr>
        <w:t xml:space="preserve"> Повышение квалификации педагогов происходит не только при обучении на курсах, но и через самообразование, распространение опыта  по выбранным темам, при самостоятельном изучении методической литературы, периодической печати и других источников. С 11-15 февраля 2019 года проведен персональный контроль воспитателей, по результатам которого комиссией даны  рекомендации по организации работы с воспитанниками групп. </w:t>
      </w:r>
    </w:p>
    <w:p w14:paraId="4FC67A36" w14:textId="77777777" w:rsidR="00AE501E" w:rsidRPr="00176FE5" w:rsidRDefault="00AE501E" w:rsidP="001C3CEE">
      <w:pPr>
        <w:pStyle w:val="Default"/>
        <w:spacing w:line="276" w:lineRule="auto"/>
        <w:ind w:firstLine="708"/>
        <w:rPr>
          <w:b/>
        </w:rPr>
      </w:pPr>
      <w:r w:rsidRPr="00176FE5">
        <w:rPr>
          <w:b/>
        </w:rPr>
        <w:t>Рейтинг (участие детей в мероприятиях)</w:t>
      </w:r>
    </w:p>
    <w:p w14:paraId="0C4B3A9E" w14:textId="77777777" w:rsidR="00AE501E" w:rsidRPr="00176FE5" w:rsidRDefault="00AE501E" w:rsidP="001C3CEE">
      <w:pPr>
        <w:pStyle w:val="Default"/>
        <w:spacing w:line="276" w:lineRule="auto"/>
        <w:ind w:firstLine="708"/>
        <w:jc w:val="both"/>
      </w:pPr>
      <w:r w:rsidRPr="00176FE5">
        <w:t>В течение года в группах была проведена следующая работа с воспитанниками:</w:t>
      </w:r>
    </w:p>
    <w:p w14:paraId="3D148070" w14:textId="77777777" w:rsidR="00AE501E" w:rsidRPr="00176FE5" w:rsidRDefault="00D55F16" w:rsidP="001C3CEE">
      <w:pPr>
        <w:pStyle w:val="Default"/>
        <w:spacing w:line="276" w:lineRule="auto"/>
        <w:jc w:val="both"/>
      </w:pPr>
      <w:r w:rsidRPr="00176FE5">
        <w:t xml:space="preserve">утренники к Дню Матери, </w:t>
      </w:r>
      <w:r w:rsidR="0020264E" w:rsidRPr="00176FE5">
        <w:t xml:space="preserve">осенние, </w:t>
      </w:r>
      <w:r w:rsidR="00AE501E" w:rsidRPr="00176FE5">
        <w:t>новогодние утренники,</w:t>
      </w:r>
      <w:r w:rsidRPr="00176FE5">
        <w:t xml:space="preserve"> праздник весны, проводы зимы, спортивные мероприятия, выпускной бал, </w:t>
      </w:r>
      <w:r w:rsidR="00AE501E" w:rsidRPr="00176FE5">
        <w:t>проведение Ысыаха</w:t>
      </w:r>
      <w:r w:rsidRPr="00176FE5">
        <w:t>, обучение детей настольным Якутским играм,  тематические развлечения</w:t>
      </w:r>
      <w:r w:rsidR="0020264E" w:rsidRPr="00176FE5">
        <w:t xml:space="preserve"> и др.</w:t>
      </w:r>
    </w:p>
    <w:p w14:paraId="569015A3" w14:textId="77777777" w:rsidR="00AE501E" w:rsidRPr="00176FE5" w:rsidRDefault="00AE501E" w:rsidP="001C3CEE">
      <w:pPr>
        <w:pStyle w:val="Default"/>
        <w:spacing w:line="276" w:lineRule="auto"/>
        <w:ind w:firstLine="708"/>
        <w:jc w:val="both"/>
        <w:rPr>
          <w:b/>
        </w:rPr>
      </w:pPr>
      <w:r w:rsidRPr="00176FE5">
        <w:rPr>
          <w:b/>
        </w:rPr>
        <w:t>Также воспитанники приняли участие в следующих конкурсах:</w:t>
      </w:r>
    </w:p>
    <w:p w14:paraId="709AFCF5" w14:textId="77777777" w:rsidR="004A548C" w:rsidRPr="00176FE5" w:rsidRDefault="004A548C" w:rsidP="001C3CEE">
      <w:pPr>
        <w:spacing w:after="0"/>
        <w:ind w:firstLine="709"/>
        <w:jc w:val="both"/>
        <w:rPr>
          <w:rFonts w:ascii="Times New Roman" w:hAnsi="Times New Roman" w:cs="Times New Roman"/>
          <w:sz w:val="24"/>
          <w:szCs w:val="24"/>
        </w:rPr>
      </w:pPr>
      <w:r w:rsidRPr="00176FE5">
        <w:rPr>
          <w:sz w:val="24"/>
          <w:szCs w:val="24"/>
        </w:rPr>
        <w:t xml:space="preserve">- </w:t>
      </w:r>
      <w:r w:rsidRPr="00176FE5">
        <w:rPr>
          <w:rFonts w:ascii="Times New Roman" w:hAnsi="Times New Roman" w:cs="Times New Roman"/>
          <w:sz w:val="24"/>
          <w:szCs w:val="24"/>
        </w:rPr>
        <w:t xml:space="preserve">лауреаты </w:t>
      </w:r>
      <w:r w:rsidRPr="00176FE5">
        <w:rPr>
          <w:rFonts w:ascii="Times New Roman" w:hAnsi="Times New Roman" w:cs="Times New Roman"/>
          <w:sz w:val="24"/>
          <w:szCs w:val="24"/>
          <w:lang w:val="en-US"/>
        </w:rPr>
        <w:t>VI</w:t>
      </w:r>
      <w:r w:rsidRPr="00176FE5">
        <w:rPr>
          <w:rFonts w:ascii="Times New Roman" w:hAnsi="Times New Roman" w:cs="Times New Roman"/>
          <w:sz w:val="24"/>
          <w:szCs w:val="24"/>
        </w:rPr>
        <w:t xml:space="preserve">  Республиканского конкурса – фестиваля «Зима начинается с Якутии» в номинации «Художественное слово» </w:t>
      </w:r>
      <w:r w:rsidRPr="00176FE5">
        <w:rPr>
          <w:rFonts w:ascii="Times New Roman" w:hAnsi="Times New Roman" w:cs="Times New Roman"/>
          <w:sz w:val="24"/>
          <w:szCs w:val="24"/>
          <w:lang w:val="en-US"/>
        </w:rPr>
        <w:t>II</w:t>
      </w:r>
      <w:r w:rsidRPr="00176FE5">
        <w:rPr>
          <w:rFonts w:ascii="Times New Roman" w:hAnsi="Times New Roman" w:cs="Times New Roman"/>
          <w:sz w:val="24"/>
          <w:szCs w:val="24"/>
        </w:rPr>
        <w:t xml:space="preserve"> степени Манасытова Сайаана,  Евдохаров Никита, Малардырова Марина; </w:t>
      </w:r>
      <w:r w:rsidRPr="00176FE5">
        <w:rPr>
          <w:rFonts w:ascii="Times New Roman" w:hAnsi="Times New Roman" w:cs="Times New Roman"/>
          <w:sz w:val="24"/>
          <w:szCs w:val="24"/>
          <w:lang w:val="en-US"/>
        </w:rPr>
        <w:t>III</w:t>
      </w:r>
      <w:r w:rsidRPr="00176FE5">
        <w:rPr>
          <w:rFonts w:ascii="Times New Roman" w:hAnsi="Times New Roman" w:cs="Times New Roman"/>
          <w:sz w:val="24"/>
          <w:szCs w:val="24"/>
        </w:rPr>
        <w:t xml:space="preserve"> степени Неустроева Куннэй, Бурцев Ян, Кириллова Эмилия, Барахсин Ньургун;  в номинации «Вокал»  </w:t>
      </w:r>
      <w:r w:rsidRPr="00176FE5">
        <w:rPr>
          <w:rFonts w:ascii="Times New Roman" w:hAnsi="Times New Roman" w:cs="Times New Roman"/>
          <w:sz w:val="24"/>
          <w:szCs w:val="24"/>
          <w:lang w:val="en-US"/>
        </w:rPr>
        <w:t>III</w:t>
      </w:r>
      <w:r w:rsidRPr="00176FE5">
        <w:rPr>
          <w:rFonts w:ascii="Times New Roman" w:hAnsi="Times New Roman" w:cs="Times New Roman"/>
          <w:sz w:val="24"/>
          <w:szCs w:val="24"/>
        </w:rPr>
        <w:t xml:space="preserve"> степени Прокопьева Сардаана, Тихонова Ева, Суюндукова Эмили, Пестрякова Наина, Прокопьева Альбина, Аммосова Валерия; в номинации «Театр мод» </w:t>
      </w:r>
      <w:r w:rsidRPr="00176FE5">
        <w:rPr>
          <w:rFonts w:ascii="Times New Roman" w:hAnsi="Times New Roman" w:cs="Times New Roman"/>
          <w:sz w:val="24"/>
          <w:szCs w:val="24"/>
          <w:lang w:val="en-US"/>
        </w:rPr>
        <w:t>II</w:t>
      </w:r>
      <w:r w:rsidRPr="00176FE5">
        <w:rPr>
          <w:rFonts w:ascii="Times New Roman" w:hAnsi="Times New Roman" w:cs="Times New Roman"/>
          <w:sz w:val="24"/>
          <w:szCs w:val="24"/>
        </w:rPr>
        <w:t xml:space="preserve"> степени Демин Рома, Прокопьева Альбина, Семенов Айтал, </w:t>
      </w:r>
      <w:r w:rsidR="00874B15" w:rsidRPr="00176FE5">
        <w:rPr>
          <w:rFonts w:ascii="Times New Roman" w:hAnsi="Times New Roman" w:cs="Times New Roman"/>
          <w:sz w:val="24"/>
          <w:szCs w:val="24"/>
        </w:rPr>
        <w:t>Владимирова Аиза, Аммосов Костя;</w:t>
      </w:r>
    </w:p>
    <w:p w14:paraId="04E72EAE" w14:textId="77777777" w:rsidR="004A548C" w:rsidRPr="00176FE5" w:rsidRDefault="004A548C" w:rsidP="001C3CEE">
      <w:pPr>
        <w:pStyle w:val="Default"/>
        <w:spacing w:line="276" w:lineRule="auto"/>
        <w:ind w:firstLine="708"/>
        <w:jc w:val="both"/>
      </w:pPr>
      <w:r w:rsidRPr="00176FE5">
        <w:t xml:space="preserve">- дипломантами </w:t>
      </w:r>
      <w:r w:rsidRPr="00176FE5">
        <w:rPr>
          <w:lang w:val="en-US"/>
        </w:rPr>
        <w:t>VII</w:t>
      </w:r>
      <w:r w:rsidRPr="00176FE5">
        <w:t xml:space="preserve"> Международного детско-юношесткого конкурса-фестиваля Республиканского  конкурса «Брильянтовые нотки»   стали:  в номинации «Художественное слово» III  степени Куличкин Дьулустаан, Манасытова Сайаана, Готовцева Дайаана, Ганачевская Наташа, Неустроева Куннэй,  II  степени Бурцев Ян , Барахсин Ньургун,  I степени  Бетюнская  Амелия, Дьяконова Таня, Кириллова Эмилия, Григорьева Вика, Макаров Айтал, в номинации «Вокал» Копырин Сандар,  дипломом Гран-при награжден Евдохаров Никита;</w:t>
      </w:r>
    </w:p>
    <w:p w14:paraId="33F67D70" w14:textId="77777777" w:rsidR="004A548C" w:rsidRPr="00176FE5" w:rsidRDefault="00874B15" w:rsidP="001C3CEE">
      <w:pPr>
        <w:pStyle w:val="Default"/>
        <w:spacing w:line="276" w:lineRule="auto"/>
        <w:ind w:firstLine="708"/>
        <w:jc w:val="both"/>
      </w:pPr>
      <w:r w:rsidRPr="00176FE5">
        <w:t xml:space="preserve">- лауреат II </w:t>
      </w:r>
      <w:r w:rsidR="004A548C" w:rsidRPr="00176FE5">
        <w:t xml:space="preserve">степени </w:t>
      </w:r>
      <w:r w:rsidR="004A548C" w:rsidRPr="00176FE5">
        <w:rPr>
          <w:lang w:val="en-US"/>
        </w:rPr>
        <w:t>III</w:t>
      </w:r>
      <w:r w:rsidR="004A548C" w:rsidRPr="00176FE5">
        <w:t xml:space="preserve"> открытого Межнационального Республиканского Фестиваля «Наследники Великой Победы» в номинации «Художественное слово» Бетюнская Амелия</w:t>
      </w:r>
      <w:r w:rsidRPr="00176FE5">
        <w:t>;</w:t>
      </w:r>
    </w:p>
    <w:p w14:paraId="1236FC52" w14:textId="77777777" w:rsidR="004A548C" w:rsidRPr="00176FE5" w:rsidRDefault="004A548C" w:rsidP="001C3CEE">
      <w:pPr>
        <w:spacing w:after="0"/>
        <w:ind w:firstLine="709"/>
        <w:jc w:val="both"/>
        <w:rPr>
          <w:rFonts w:ascii="Times New Roman" w:hAnsi="Times New Roman" w:cs="Times New Roman"/>
          <w:sz w:val="24"/>
          <w:szCs w:val="24"/>
        </w:rPr>
      </w:pPr>
      <w:r w:rsidRPr="00176FE5">
        <w:rPr>
          <w:rFonts w:ascii="Times New Roman" w:hAnsi="Times New Roman" w:cs="Times New Roman"/>
          <w:sz w:val="24"/>
          <w:szCs w:val="24"/>
        </w:rPr>
        <w:t>-  заняли призовые места в городском интеллектуальном состязании – игры на знание родного края  «Моя республика» среди дошкольных образовательных учреждений   г. Якутска  Бетюнская Амелия, Леонтьев Арчылаан, Слепцов Марк, Копырин Сандар, Тимофеев Григорий, Демин Роман, Неустроев Никита, Суюндукова Эмили, Чохова Альбин, Владимирова Аиза;</w:t>
      </w:r>
    </w:p>
    <w:p w14:paraId="627A85F7" w14:textId="77777777" w:rsidR="004A548C" w:rsidRPr="00176FE5" w:rsidRDefault="00874B15"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д</w:t>
      </w:r>
      <w:r w:rsidR="004A548C" w:rsidRPr="00176FE5">
        <w:rPr>
          <w:rFonts w:ascii="Times New Roman" w:hAnsi="Times New Roman" w:cs="Times New Roman"/>
          <w:sz w:val="24"/>
          <w:szCs w:val="24"/>
        </w:rPr>
        <w:t xml:space="preserve">ипломанты </w:t>
      </w:r>
      <w:r w:rsidR="004A548C" w:rsidRPr="00176FE5">
        <w:rPr>
          <w:rFonts w:ascii="Times New Roman" w:hAnsi="Times New Roman" w:cs="Times New Roman"/>
          <w:sz w:val="24"/>
          <w:szCs w:val="24"/>
          <w:lang w:val="en-US"/>
        </w:rPr>
        <w:t>VIII</w:t>
      </w:r>
      <w:r w:rsidR="004A548C" w:rsidRPr="00176FE5">
        <w:rPr>
          <w:rFonts w:ascii="Times New Roman" w:hAnsi="Times New Roman" w:cs="Times New Roman"/>
          <w:sz w:val="24"/>
          <w:szCs w:val="24"/>
        </w:rPr>
        <w:t xml:space="preserve"> – республиканского фольклорного фестиваля «Эбугэ быстыбат ситимэ» в номинации  «Чабыр5ах» Копырин Сандар, Тимофеев Григорий, лауреаты </w:t>
      </w:r>
      <w:r w:rsidR="004A548C" w:rsidRPr="00176FE5">
        <w:rPr>
          <w:rFonts w:ascii="Times New Roman" w:hAnsi="Times New Roman" w:cs="Times New Roman"/>
          <w:sz w:val="24"/>
          <w:szCs w:val="24"/>
          <w:lang w:val="en-US"/>
        </w:rPr>
        <w:t>III</w:t>
      </w:r>
      <w:r w:rsidR="004A548C" w:rsidRPr="00176FE5">
        <w:rPr>
          <w:rFonts w:ascii="Times New Roman" w:hAnsi="Times New Roman" w:cs="Times New Roman"/>
          <w:sz w:val="24"/>
          <w:szCs w:val="24"/>
        </w:rPr>
        <w:t xml:space="preserve">  степени в номинации «Хомус сайдар суолун тобулуу» Григорьева Виктория, Неустроева Кюннэй, </w:t>
      </w:r>
    </w:p>
    <w:p w14:paraId="11724D12" w14:textId="77777777" w:rsidR="00727FC9" w:rsidRPr="00176FE5" w:rsidRDefault="00874B15" w:rsidP="001C3CEE">
      <w:pPr>
        <w:spacing w:after="0"/>
        <w:ind w:firstLine="709"/>
        <w:jc w:val="both"/>
        <w:rPr>
          <w:rFonts w:ascii="Times New Roman" w:hAnsi="Times New Roman" w:cs="Times New Roman"/>
          <w:sz w:val="24"/>
          <w:szCs w:val="24"/>
        </w:rPr>
      </w:pPr>
      <w:r w:rsidRPr="00176FE5">
        <w:rPr>
          <w:rFonts w:ascii="Times New Roman" w:hAnsi="Times New Roman" w:cs="Times New Roman"/>
          <w:sz w:val="24"/>
          <w:szCs w:val="24"/>
        </w:rPr>
        <w:t>- дипломанты I степени  - Фестиваля</w:t>
      </w:r>
      <w:r w:rsidR="004A548C" w:rsidRPr="00176FE5">
        <w:rPr>
          <w:rFonts w:ascii="Times New Roman" w:hAnsi="Times New Roman" w:cs="Times New Roman"/>
          <w:sz w:val="24"/>
          <w:szCs w:val="24"/>
        </w:rPr>
        <w:t xml:space="preserve"> песни и танца «Гармония» проводимого в Культурно-оздоровительном центре «Пульс» в номинации «Вокал» стали выпускники группы «Маленькая страна». </w:t>
      </w:r>
    </w:p>
    <w:p w14:paraId="69035413" w14:textId="77777777" w:rsidR="003417AC" w:rsidRPr="00176FE5" w:rsidRDefault="003417AC" w:rsidP="001C3CEE">
      <w:pPr>
        <w:spacing w:after="0"/>
        <w:ind w:firstLine="708"/>
        <w:jc w:val="both"/>
        <w:rPr>
          <w:sz w:val="24"/>
          <w:szCs w:val="24"/>
        </w:rPr>
      </w:pPr>
      <w:r w:rsidRPr="00176FE5">
        <w:rPr>
          <w:rFonts w:ascii="Times New Roman" w:hAnsi="Times New Roman" w:cs="Times New Roman"/>
          <w:sz w:val="24"/>
          <w:szCs w:val="24"/>
        </w:rPr>
        <w:t>Вся воспитательная работа в детском саду проводится с учетом возрастных, индивидуальных особенностей каждого воспитанника, стиля взаимоотношений между воспитателями и детьми, воспитателями и родителями. Эффективность которых, и действенность осуществления функций планирования, нашли свое отражение в реализации традиционных мероприятий, городских и республиканских конкурсах.</w:t>
      </w:r>
    </w:p>
    <w:p w14:paraId="3FBD4102" w14:textId="77777777" w:rsidR="003417AC" w:rsidRPr="00176FE5" w:rsidRDefault="003417AC" w:rsidP="001C3CEE">
      <w:pPr>
        <w:spacing w:after="0"/>
        <w:ind w:firstLine="708"/>
        <w:jc w:val="both"/>
        <w:rPr>
          <w:rFonts w:ascii="Times New Roman" w:eastAsia="Times New Roman" w:hAnsi="Times New Roman" w:cs="Times New Roman"/>
          <w:sz w:val="24"/>
          <w:szCs w:val="24"/>
        </w:rPr>
      </w:pPr>
    </w:p>
    <w:p w14:paraId="5A73B6FA" w14:textId="77777777" w:rsidR="00840D7B" w:rsidRPr="00176FE5" w:rsidRDefault="00840D7B" w:rsidP="001C3CEE">
      <w:pPr>
        <w:pStyle w:val="a9"/>
        <w:numPr>
          <w:ilvl w:val="0"/>
          <w:numId w:val="21"/>
        </w:numPr>
        <w:shd w:val="clear" w:color="auto" w:fill="FFFFFF"/>
        <w:spacing w:line="276" w:lineRule="auto"/>
        <w:jc w:val="center"/>
        <w:rPr>
          <w:b/>
        </w:rPr>
      </w:pPr>
      <w:r w:rsidRPr="00176FE5">
        <w:rPr>
          <w:b/>
          <w:bCs/>
        </w:rPr>
        <w:t>Анализ организации питания</w:t>
      </w:r>
    </w:p>
    <w:p w14:paraId="243F7914" w14:textId="77777777" w:rsidR="00B855F8" w:rsidRPr="00176FE5" w:rsidRDefault="00B855F8" w:rsidP="001C3CEE">
      <w:pPr>
        <w:pStyle w:val="a9"/>
        <w:shd w:val="clear" w:color="auto" w:fill="FFFFFF"/>
        <w:spacing w:line="276" w:lineRule="auto"/>
        <w:rPr>
          <w:b/>
        </w:rPr>
      </w:pPr>
    </w:p>
    <w:p w14:paraId="3214A917" w14:textId="77777777" w:rsidR="00840D7B" w:rsidRPr="00176FE5" w:rsidRDefault="00840D7B" w:rsidP="001C3CEE">
      <w:pPr>
        <w:shd w:val="clear" w:color="auto" w:fill="FFFFFF"/>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Детским садом в 2018-2019 учебном году обеспечено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14:paraId="5DA7B35E" w14:textId="77777777" w:rsidR="00840D7B" w:rsidRPr="00176FE5" w:rsidRDefault="00840D7B" w:rsidP="001C3CEE">
      <w:pPr>
        <w:shd w:val="clear" w:color="auto" w:fill="FFFFFF"/>
        <w:spacing w:after="0"/>
        <w:ind w:firstLine="708"/>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Питание  в  детском саду осуществлялось  в  соответствии  с  перспективным 20 - дневным  меню, разработанным на основе физиологических потребностей в пищевых веществах и норм питания дошкольников и согласованным с Роспотребнадзором по РС(Я).</w:t>
      </w:r>
    </w:p>
    <w:p w14:paraId="0598F917" w14:textId="77777777" w:rsidR="00840D7B" w:rsidRPr="00176FE5" w:rsidRDefault="00840D7B" w:rsidP="001C3CEE">
      <w:pPr>
        <w:shd w:val="clear" w:color="auto" w:fill="FFFFFF"/>
        <w:spacing w:after="0"/>
        <w:ind w:firstLine="708"/>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 xml:space="preserve">В детском саду организовано 5 разовое питание. В соответствии с режимом дня воспитанников время приема пищи строго регламентировано и определяется </w:t>
      </w:r>
      <w:r w:rsidR="00B855F8" w:rsidRPr="00176FE5">
        <w:rPr>
          <w:rFonts w:ascii="Times New Roman" w:hAnsi="Times New Roman" w:cs="Times New Roman"/>
          <w:sz w:val="24"/>
          <w:szCs w:val="24"/>
        </w:rPr>
        <w:t>с</w:t>
      </w:r>
      <w:r w:rsidRPr="00176FE5">
        <w:rPr>
          <w:rFonts w:ascii="Times New Roman" w:hAnsi="Times New Roman" w:cs="Times New Roman"/>
          <w:sz w:val="24"/>
          <w:szCs w:val="24"/>
        </w:rPr>
        <w:t>анитарно-эпидемиологическими правилами и нормативами СанПиН 2.4.1.3049-13.</w:t>
      </w:r>
    </w:p>
    <w:p w14:paraId="589895F6" w14:textId="77777777" w:rsidR="00840D7B" w:rsidRPr="00176FE5" w:rsidRDefault="00840D7B" w:rsidP="001C3CEE">
      <w:pPr>
        <w:shd w:val="clear" w:color="auto" w:fill="FFFFFF"/>
        <w:spacing w:after="0"/>
        <w:ind w:firstLine="708"/>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Контроль над качеством питания (разнообразием),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возлагался на бракеражную комиссию.</w:t>
      </w:r>
    </w:p>
    <w:p w14:paraId="70BDD774" w14:textId="77777777" w:rsidR="00840D7B" w:rsidRPr="00176FE5" w:rsidRDefault="00840D7B" w:rsidP="00E1080A">
      <w:pPr>
        <w:shd w:val="clear" w:color="auto" w:fill="FFFFFF"/>
        <w:spacing w:after="0"/>
        <w:ind w:firstLine="708"/>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По итогам проверки производственного контроля нарушений и замечаний не выявлено.</w:t>
      </w:r>
    </w:p>
    <w:p w14:paraId="3DFF7C38" w14:textId="77777777" w:rsidR="000E7D53" w:rsidRPr="00176FE5" w:rsidRDefault="000E7D53" w:rsidP="00E1080A">
      <w:pPr>
        <w:spacing w:after="0"/>
        <w:jc w:val="center"/>
        <w:rPr>
          <w:rFonts w:ascii="Times New Roman" w:hAnsi="Times New Roman" w:cs="Times New Roman"/>
          <w:b/>
          <w:i/>
          <w:sz w:val="24"/>
          <w:szCs w:val="24"/>
        </w:rPr>
      </w:pPr>
    </w:p>
    <w:p w14:paraId="0D4D4C95" w14:textId="77777777" w:rsidR="00467C1D" w:rsidRPr="00176FE5" w:rsidRDefault="00467C1D" w:rsidP="00E1080A">
      <w:pPr>
        <w:pStyle w:val="a9"/>
        <w:numPr>
          <w:ilvl w:val="0"/>
          <w:numId w:val="21"/>
        </w:numPr>
        <w:spacing w:line="276" w:lineRule="auto"/>
        <w:jc w:val="center"/>
        <w:rPr>
          <w:b/>
        </w:rPr>
      </w:pPr>
      <w:r w:rsidRPr="00176FE5">
        <w:rPr>
          <w:b/>
        </w:rPr>
        <w:t>Анализ итогов административно - хозяйственной работы</w:t>
      </w:r>
    </w:p>
    <w:p w14:paraId="697FBA9B" w14:textId="77777777" w:rsidR="00B855F8" w:rsidRPr="00176FE5" w:rsidRDefault="00B855F8" w:rsidP="00E1080A">
      <w:pPr>
        <w:pStyle w:val="a9"/>
        <w:spacing w:line="276" w:lineRule="auto"/>
        <w:rPr>
          <w:b/>
          <w:i/>
        </w:rPr>
      </w:pPr>
    </w:p>
    <w:p w14:paraId="6426BB47" w14:textId="77777777" w:rsidR="007120DC" w:rsidRPr="00176FE5" w:rsidRDefault="007D1234" w:rsidP="00E1080A">
      <w:pPr>
        <w:autoSpaceDE w:val="0"/>
        <w:autoSpaceDN w:val="0"/>
        <w:adjustRightInd w:val="0"/>
        <w:spacing w:after="0"/>
        <w:ind w:firstLine="708"/>
        <w:jc w:val="both"/>
        <w:rPr>
          <w:rFonts w:ascii="Times New Roman" w:hAnsi="Times New Roman" w:cs="Times New Roman"/>
          <w:sz w:val="24"/>
          <w:szCs w:val="24"/>
        </w:rPr>
      </w:pPr>
      <w:r w:rsidRPr="00176FE5">
        <w:rPr>
          <w:rFonts w:ascii="Times New Roman" w:eastAsia="Calibri" w:hAnsi="Times New Roman" w:cs="Times New Roman"/>
          <w:sz w:val="24"/>
          <w:szCs w:val="24"/>
        </w:rPr>
        <w:t>В детском саду созданы необходимые условия для организации и ведения воспитательно-оздоровительн</w:t>
      </w:r>
      <w:r w:rsidR="00840D7B" w:rsidRPr="00176FE5">
        <w:rPr>
          <w:rFonts w:ascii="Times New Roman" w:hAnsi="Times New Roman" w:cs="Times New Roman"/>
          <w:sz w:val="24"/>
          <w:szCs w:val="24"/>
        </w:rPr>
        <w:t xml:space="preserve">ого процесса. </w:t>
      </w:r>
    </w:p>
    <w:p w14:paraId="3CEB6D02" w14:textId="77777777" w:rsidR="007D1234" w:rsidRPr="00176FE5" w:rsidRDefault="00840D7B" w:rsidP="00E1080A">
      <w:pPr>
        <w:autoSpaceDE w:val="0"/>
        <w:autoSpaceDN w:val="0"/>
        <w:adjustRightInd w:val="0"/>
        <w:spacing w:after="0"/>
        <w:ind w:firstLine="708"/>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Территория детского сада занимает 621,3 кв.м., имеется детская площадка</w:t>
      </w:r>
      <w:r w:rsidRPr="00176FE5">
        <w:rPr>
          <w:rFonts w:ascii="Times New Roman" w:hAnsi="Times New Roman" w:cs="Times New Roman"/>
          <w:sz w:val="24"/>
          <w:szCs w:val="24"/>
        </w:rPr>
        <w:t>, по всему периметру детский сад имеет ограждение</w:t>
      </w:r>
      <w:r w:rsidR="007D1234" w:rsidRPr="00176FE5">
        <w:rPr>
          <w:rFonts w:ascii="Times New Roman" w:eastAsia="Calibri" w:hAnsi="Times New Roman" w:cs="Times New Roman"/>
          <w:sz w:val="24"/>
          <w:szCs w:val="24"/>
        </w:rPr>
        <w:t>.</w:t>
      </w:r>
    </w:p>
    <w:p w14:paraId="2EC1B3E1" w14:textId="77777777" w:rsidR="007D1234" w:rsidRPr="00176FE5" w:rsidRDefault="007D1234" w:rsidP="001C3CEE">
      <w:pPr>
        <w:autoSpaceDE w:val="0"/>
        <w:autoSpaceDN w:val="0"/>
        <w:adjustRightInd w:val="0"/>
        <w:spacing w:after="0"/>
        <w:ind w:firstLine="708"/>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 xml:space="preserve">Здание детского сада построено по проекту реконструкции старого здания, одноэтажное, светлое, вода, канализация, сантехническое оборудование в удовлетворительном состоянии. </w:t>
      </w:r>
      <w:r w:rsidR="007120DC" w:rsidRPr="00176FE5">
        <w:rPr>
          <w:rFonts w:ascii="Times New Roman" w:hAnsi="Times New Roman" w:cs="Times New Roman"/>
          <w:sz w:val="24"/>
          <w:szCs w:val="24"/>
        </w:rPr>
        <w:t>Вентиляция и вытяжка не отрегулированы.</w:t>
      </w:r>
      <w:r w:rsidRPr="00176FE5">
        <w:rPr>
          <w:rFonts w:ascii="Times New Roman" w:eastAsia="Calibri" w:hAnsi="Times New Roman" w:cs="Times New Roman"/>
          <w:sz w:val="24"/>
          <w:szCs w:val="24"/>
        </w:rPr>
        <w:t xml:space="preserve"> В здании детского сада не предусмотрен спортивный зал.</w:t>
      </w:r>
    </w:p>
    <w:p w14:paraId="581E8385" w14:textId="77777777" w:rsidR="00840D7B" w:rsidRPr="00176FE5" w:rsidRDefault="007D1234" w:rsidP="001C3CEE">
      <w:pPr>
        <w:spacing w:after="0"/>
        <w:ind w:firstLine="708"/>
        <w:jc w:val="both"/>
        <w:rPr>
          <w:rFonts w:ascii="Times New Roman" w:hAnsi="Times New Roman" w:cs="Times New Roman"/>
          <w:sz w:val="24"/>
          <w:szCs w:val="24"/>
        </w:rPr>
      </w:pPr>
      <w:r w:rsidRPr="00176FE5">
        <w:rPr>
          <w:rFonts w:ascii="Times New Roman" w:eastAsia="Calibri" w:hAnsi="Times New Roman" w:cs="Times New Roman"/>
          <w:sz w:val="24"/>
          <w:szCs w:val="24"/>
        </w:rPr>
        <w:t xml:space="preserve">Групповые комнаты и спальные комнаты совмещенные. Каждая группа имеет свой вход. </w:t>
      </w:r>
      <w:r w:rsidR="00840D7B" w:rsidRPr="00176FE5">
        <w:rPr>
          <w:rFonts w:ascii="Times New Roman" w:hAnsi="Times New Roman" w:cs="Times New Roman"/>
          <w:sz w:val="24"/>
          <w:szCs w:val="24"/>
        </w:rPr>
        <w:t xml:space="preserve">Для обеспечения познавательно-речевого развития в группах функционируют: центры строительно-конструктивных игр, с пособиями для интеллектуального развития, познавательной литературы; мини-библиотеки с книжным фондом, соответствующим возрастным особенностям детей. Созданы условия для детского экспериментирования: мини-лаборатории, познавательные центры. </w:t>
      </w:r>
    </w:p>
    <w:p w14:paraId="25A87BC8" w14:textId="77777777" w:rsidR="007D1234" w:rsidRPr="00176FE5" w:rsidRDefault="007120DC" w:rsidP="001C3CEE">
      <w:pPr>
        <w:autoSpaceDE w:val="0"/>
        <w:autoSpaceDN w:val="0"/>
        <w:adjustRightInd w:val="0"/>
        <w:spacing w:after="0"/>
        <w:ind w:firstLine="708"/>
        <w:jc w:val="both"/>
        <w:rPr>
          <w:rFonts w:ascii="Times New Roman" w:eastAsia="Calibri" w:hAnsi="Times New Roman" w:cs="Times New Roman"/>
          <w:sz w:val="24"/>
          <w:szCs w:val="24"/>
        </w:rPr>
      </w:pPr>
      <w:r w:rsidRPr="00176FE5">
        <w:rPr>
          <w:rFonts w:ascii="Times New Roman" w:hAnsi="Times New Roman" w:cs="Times New Roman"/>
          <w:sz w:val="24"/>
          <w:szCs w:val="24"/>
        </w:rPr>
        <w:t xml:space="preserve">Методические </w:t>
      </w:r>
      <w:r w:rsidR="007D1234" w:rsidRPr="00176FE5">
        <w:rPr>
          <w:rFonts w:ascii="Times New Roman" w:eastAsia="Calibri" w:hAnsi="Times New Roman" w:cs="Times New Roman"/>
          <w:sz w:val="24"/>
          <w:szCs w:val="24"/>
        </w:rPr>
        <w:t>кабинеты оснащены необхо</w:t>
      </w:r>
      <w:r w:rsidRPr="00176FE5">
        <w:rPr>
          <w:rFonts w:ascii="Times New Roman" w:hAnsi="Times New Roman" w:cs="Times New Roman"/>
          <w:sz w:val="24"/>
          <w:szCs w:val="24"/>
        </w:rPr>
        <w:t>димыми оборудованием</w:t>
      </w:r>
      <w:r w:rsidR="007D1234" w:rsidRPr="00176FE5">
        <w:rPr>
          <w:rFonts w:ascii="Times New Roman" w:eastAsia="Calibri" w:hAnsi="Times New Roman" w:cs="Times New Roman"/>
          <w:sz w:val="24"/>
          <w:szCs w:val="24"/>
        </w:rPr>
        <w:t>, игровыми и учебно-дидактическими материалами. Все виды пособий и типы игрушек раскрывают методику их применения в зависимости от специфики и задач воспитания и обучения, показывают вариативность их использования.</w:t>
      </w:r>
    </w:p>
    <w:p w14:paraId="4BA161CD" w14:textId="77777777" w:rsidR="007D1234" w:rsidRPr="00176FE5" w:rsidRDefault="00F77622" w:rsidP="001C3CEE">
      <w:pPr>
        <w:autoSpaceDE w:val="0"/>
        <w:autoSpaceDN w:val="0"/>
        <w:adjustRightInd w:val="0"/>
        <w:spacing w:after="0"/>
        <w:ind w:firstLine="708"/>
        <w:jc w:val="both"/>
        <w:rPr>
          <w:rFonts w:ascii="Times New Roman" w:eastAsia="Calibri" w:hAnsi="Times New Roman" w:cs="Times New Roman"/>
          <w:sz w:val="24"/>
          <w:szCs w:val="24"/>
        </w:rPr>
      </w:pPr>
      <w:r w:rsidRPr="00176FE5">
        <w:rPr>
          <w:rFonts w:ascii="Times New Roman" w:eastAsia="Calibri" w:hAnsi="Times New Roman" w:cs="Times New Roman"/>
          <w:sz w:val="24"/>
          <w:szCs w:val="24"/>
        </w:rPr>
        <w:t>П</w:t>
      </w:r>
      <w:r w:rsidR="007D1234" w:rsidRPr="00176FE5">
        <w:rPr>
          <w:rFonts w:ascii="Times New Roman" w:eastAsia="Calibri" w:hAnsi="Times New Roman" w:cs="Times New Roman"/>
          <w:sz w:val="24"/>
          <w:szCs w:val="24"/>
        </w:rPr>
        <w:t>ищеблок расположен на первом этаже (заготовочная и варочная). Кухня обеспечена необходимыми наборами оборудо</w:t>
      </w:r>
      <w:r w:rsidRPr="00176FE5">
        <w:rPr>
          <w:rFonts w:ascii="Times New Roman" w:eastAsia="Calibri" w:hAnsi="Times New Roman" w:cs="Times New Roman"/>
          <w:sz w:val="24"/>
          <w:szCs w:val="24"/>
        </w:rPr>
        <w:t>вания (морозильный ларь – 2 штуки, бытовой холодильник – 2 штуки</w:t>
      </w:r>
      <w:r w:rsidR="007D1234" w:rsidRPr="00176FE5">
        <w:rPr>
          <w:rFonts w:ascii="Times New Roman" w:eastAsia="Calibri" w:hAnsi="Times New Roman" w:cs="Times New Roman"/>
          <w:sz w:val="24"/>
          <w:szCs w:val="24"/>
        </w:rPr>
        <w:t>, электроплиты – 2 штуки, пароконвектомат – 1 штука.</w:t>
      </w:r>
    </w:p>
    <w:p w14:paraId="0931CD84" w14:textId="77777777" w:rsidR="007D1234" w:rsidRPr="00176FE5" w:rsidRDefault="007D1234" w:rsidP="001C3CEE">
      <w:pPr>
        <w:autoSpaceDE w:val="0"/>
        <w:autoSpaceDN w:val="0"/>
        <w:adjustRightInd w:val="0"/>
        <w:spacing w:after="0"/>
        <w:ind w:firstLine="708"/>
        <w:jc w:val="both"/>
        <w:rPr>
          <w:rFonts w:ascii="Times New Roman" w:eastAsia="Calibri" w:hAnsi="Times New Roman" w:cs="Times New Roman"/>
          <w:sz w:val="24"/>
          <w:szCs w:val="24"/>
          <w:lang w:val="tt-RU"/>
        </w:rPr>
      </w:pPr>
      <w:r w:rsidRPr="00176FE5">
        <w:rPr>
          <w:rFonts w:ascii="Times New Roman" w:eastAsia="Calibri" w:hAnsi="Times New Roman" w:cs="Times New Roman"/>
          <w:sz w:val="24"/>
          <w:szCs w:val="24"/>
        </w:rPr>
        <w:t>Медицинский кабинет оборудован</w:t>
      </w:r>
      <w:r w:rsidR="00F77622" w:rsidRPr="00176FE5">
        <w:rPr>
          <w:rFonts w:ascii="Times New Roman" w:eastAsia="Calibri" w:hAnsi="Times New Roman" w:cs="Times New Roman"/>
          <w:sz w:val="24"/>
          <w:szCs w:val="24"/>
        </w:rPr>
        <w:t xml:space="preserve"> всем необходимым</w:t>
      </w:r>
      <w:r w:rsidRPr="00176FE5">
        <w:rPr>
          <w:rFonts w:ascii="Times New Roman" w:eastAsia="Calibri" w:hAnsi="Times New Roman" w:cs="Times New Roman"/>
          <w:sz w:val="24"/>
          <w:szCs w:val="24"/>
        </w:rPr>
        <w:t>, имеет процедурную и прививочную.</w:t>
      </w:r>
    </w:p>
    <w:p w14:paraId="56A604D6" w14:textId="77777777" w:rsidR="007D1234" w:rsidRPr="00176FE5" w:rsidRDefault="007D1234" w:rsidP="001C3CEE">
      <w:pPr>
        <w:autoSpaceDE w:val="0"/>
        <w:autoSpaceDN w:val="0"/>
        <w:adjustRightInd w:val="0"/>
        <w:spacing w:after="0"/>
        <w:ind w:firstLine="708"/>
        <w:jc w:val="both"/>
        <w:rPr>
          <w:rFonts w:ascii="Times New Roman" w:eastAsia="Calibri" w:hAnsi="Times New Roman" w:cs="Times New Roman"/>
          <w:sz w:val="24"/>
          <w:szCs w:val="24"/>
          <w:lang w:val="tt-RU"/>
        </w:rPr>
      </w:pPr>
      <w:r w:rsidRPr="00176FE5">
        <w:rPr>
          <w:rFonts w:ascii="Times New Roman" w:eastAsia="Calibri" w:hAnsi="Times New Roman" w:cs="Times New Roman"/>
          <w:sz w:val="24"/>
          <w:szCs w:val="24"/>
          <w:lang w:val="tt-RU"/>
        </w:rPr>
        <w:t xml:space="preserve">К учебному году методичекий кабинет был пополнен методической литературой по ФГОС, </w:t>
      </w:r>
      <w:r w:rsidR="007120DC" w:rsidRPr="00176FE5">
        <w:rPr>
          <w:rFonts w:ascii="Times New Roman" w:hAnsi="Times New Roman" w:cs="Times New Roman"/>
          <w:sz w:val="24"/>
          <w:szCs w:val="24"/>
          <w:lang w:val="tt-RU"/>
        </w:rPr>
        <w:t xml:space="preserve">необходимыми </w:t>
      </w:r>
      <w:r w:rsidRPr="00176FE5">
        <w:rPr>
          <w:rFonts w:ascii="Times New Roman" w:eastAsia="Calibri" w:hAnsi="Times New Roman" w:cs="Times New Roman"/>
          <w:sz w:val="24"/>
          <w:szCs w:val="24"/>
          <w:lang w:val="tt-RU"/>
        </w:rPr>
        <w:t>наглядными пособиями.</w:t>
      </w:r>
    </w:p>
    <w:p w14:paraId="3A147550" w14:textId="77777777" w:rsidR="00FF5F80" w:rsidRPr="00176FE5" w:rsidRDefault="00FF5F80" w:rsidP="001C3CEE">
      <w:pPr>
        <w:tabs>
          <w:tab w:val="left" w:pos="0"/>
          <w:tab w:val="left" w:pos="6210"/>
        </w:tabs>
        <w:spacing w:after="0"/>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 xml:space="preserve">           Детская прогулочная площадка оборудована спортивными и игровыми комплексами, </w:t>
      </w:r>
      <w:r w:rsidR="00B2392B" w:rsidRPr="00176FE5">
        <w:rPr>
          <w:rFonts w:ascii="Times New Roman" w:eastAsia="Times New Roman" w:hAnsi="Times New Roman" w:cs="Times New Roman"/>
          <w:sz w:val="24"/>
          <w:szCs w:val="24"/>
        </w:rPr>
        <w:t xml:space="preserve">имеются </w:t>
      </w:r>
      <w:r w:rsidRPr="00176FE5">
        <w:rPr>
          <w:rFonts w:ascii="Times New Roman" w:eastAsia="Times New Roman" w:hAnsi="Times New Roman" w:cs="Times New Roman"/>
          <w:sz w:val="24"/>
          <w:szCs w:val="24"/>
        </w:rPr>
        <w:t xml:space="preserve">закрытые песочницы, скамейки. </w:t>
      </w:r>
    </w:p>
    <w:p w14:paraId="3DE5434C" w14:textId="77777777" w:rsidR="00FF5F80" w:rsidRPr="00176FE5" w:rsidRDefault="004A548C" w:rsidP="001C3CEE">
      <w:pPr>
        <w:tabs>
          <w:tab w:val="left" w:pos="0"/>
          <w:tab w:val="left" w:pos="6210"/>
        </w:tabs>
        <w:spacing w:after="0"/>
        <w:jc w:val="both"/>
        <w:rPr>
          <w:rFonts w:ascii="Times New Roman" w:hAnsi="Times New Roman" w:cs="Times New Roman"/>
          <w:sz w:val="24"/>
          <w:szCs w:val="24"/>
        </w:rPr>
      </w:pPr>
      <w:r w:rsidRPr="00176FE5">
        <w:rPr>
          <w:rFonts w:ascii="Times New Roman" w:hAnsi="Times New Roman" w:cs="Times New Roman"/>
          <w:sz w:val="24"/>
          <w:szCs w:val="24"/>
        </w:rPr>
        <w:t xml:space="preserve">         </w:t>
      </w:r>
      <w:r w:rsidR="00FF5F80" w:rsidRPr="00176FE5">
        <w:rPr>
          <w:rFonts w:ascii="Times New Roman" w:hAnsi="Times New Roman" w:cs="Times New Roman"/>
          <w:sz w:val="24"/>
          <w:szCs w:val="24"/>
        </w:rPr>
        <w:t>В 2019 году в здании детского сада</w:t>
      </w:r>
      <w:r w:rsidRPr="00176FE5">
        <w:rPr>
          <w:rFonts w:ascii="Times New Roman" w:hAnsi="Times New Roman" w:cs="Times New Roman"/>
          <w:sz w:val="24"/>
          <w:szCs w:val="24"/>
        </w:rPr>
        <w:t xml:space="preserve"> проведен косметический ремонт </w:t>
      </w:r>
      <w:r w:rsidR="00FF5F80" w:rsidRPr="00176FE5">
        <w:rPr>
          <w:rFonts w:ascii="Times New Roman" w:hAnsi="Times New Roman" w:cs="Times New Roman"/>
          <w:sz w:val="24"/>
          <w:szCs w:val="24"/>
        </w:rPr>
        <w:t xml:space="preserve"> по следующим видам работ</w:t>
      </w:r>
      <w:r w:rsidR="007120DC" w:rsidRPr="00176FE5">
        <w:rPr>
          <w:rFonts w:ascii="Times New Roman" w:hAnsi="Times New Roman" w:cs="Times New Roman"/>
          <w:sz w:val="24"/>
          <w:szCs w:val="24"/>
        </w:rPr>
        <w:t>:</w:t>
      </w:r>
      <w:r w:rsidRPr="00176FE5">
        <w:rPr>
          <w:rFonts w:ascii="Times New Roman" w:hAnsi="Times New Roman" w:cs="Times New Roman"/>
          <w:sz w:val="24"/>
          <w:szCs w:val="24"/>
        </w:rPr>
        <w:t xml:space="preserve"> </w:t>
      </w:r>
    </w:p>
    <w:tbl>
      <w:tblPr>
        <w:tblStyle w:val="aa"/>
        <w:tblW w:w="7090" w:type="dxa"/>
        <w:tblInd w:w="248" w:type="dxa"/>
        <w:tblLook w:val="04A0" w:firstRow="1" w:lastRow="0" w:firstColumn="1" w:lastColumn="0" w:noHBand="0" w:noVBand="1"/>
      </w:tblPr>
      <w:tblGrid>
        <w:gridCol w:w="445"/>
        <w:gridCol w:w="6645"/>
      </w:tblGrid>
      <w:tr w:rsidR="004A548C" w:rsidRPr="00176FE5" w14:paraId="74BF4359" w14:textId="77777777" w:rsidTr="004A548C">
        <w:tc>
          <w:tcPr>
            <w:tcW w:w="445" w:type="dxa"/>
          </w:tcPr>
          <w:p w14:paraId="1F538E28" w14:textId="77777777" w:rsidR="004A548C" w:rsidRPr="00176FE5" w:rsidRDefault="004A548C" w:rsidP="001C3CEE">
            <w:pPr>
              <w:spacing w:line="276" w:lineRule="auto"/>
              <w:rPr>
                <w:sz w:val="24"/>
                <w:szCs w:val="24"/>
              </w:rPr>
            </w:pPr>
            <w:r w:rsidRPr="00176FE5">
              <w:rPr>
                <w:sz w:val="24"/>
                <w:szCs w:val="24"/>
              </w:rPr>
              <w:t>№</w:t>
            </w:r>
          </w:p>
        </w:tc>
        <w:tc>
          <w:tcPr>
            <w:tcW w:w="6645" w:type="dxa"/>
          </w:tcPr>
          <w:p w14:paraId="63815C50" w14:textId="77777777" w:rsidR="004A548C" w:rsidRPr="00176FE5" w:rsidRDefault="004A548C" w:rsidP="001C3CEE">
            <w:pPr>
              <w:spacing w:line="276" w:lineRule="auto"/>
              <w:jc w:val="center"/>
              <w:rPr>
                <w:sz w:val="24"/>
                <w:szCs w:val="24"/>
              </w:rPr>
            </w:pPr>
            <w:r w:rsidRPr="00176FE5">
              <w:rPr>
                <w:sz w:val="24"/>
                <w:szCs w:val="24"/>
              </w:rPr>
              <w:t>Наименование работ</w:t>
            </w:r>
          </w:p>
        </w:tc>
      </w:tr>
      <w:tr w:rsidR="004A548C" w:rsidRPr="00176FE5" w14:paraId="165CE355" w14:textId="77777777" w:rsidTr="004A548C">
        <w:tc>
          <w:tcPr>
            <w:tcW w:w="445" w:type="dxa"/>
          </w:tcPr>
          <w:p w14:paraId="6887A8D0" w14:textId="77777777" w:rsidR="004A548C" w:rsidRPr="00176FE5" w:rsidRDefault="004A548C" w:rsidP="001C3CEE">
            <w:pPr>
              <w:spacing w:line="276" w:lineRule="auto"/>
              <w:rPr>
                <w:b/>
                <w:sz w:val="24"/>
                <w:szCs w:val="24"/>
              </w:rPr>
            </w:pPr>
            <w:r w:rsidRPr="00176FE5">
              <w:rPr>
                <w:b/>
                <w:sz w:val="24"/>
                <w:szCs w:val="24"/>
              </w:rPr>
              <w:t>1</w:t>
            </w:r>
          </w:p>
        </w:tc>
        <w:tc>
          <w:tcPr>
            <w:tcW w:w="6645" w:type="dxa"/>
          </w:tcPr>
          <w:p w14:paraId="37641A97" w14:textId="77777777" w:rsidR="004A548C" w:rsidRPr="00176FE5" w:rsidRDefault="004A548C" w:rsidP="001C3CEE">
            <w:pPr>
              <w:spacing w:line="276" w:lineRule="auto"/>
              <w:rPr>
                <w:b/>
                <w:sz w:val="24"/>
                <w:szCs w:val="24"/>
              </w:rPr>
            </w:pPr>
            <w:r w:rsidRPr="00176FE5">
              <w:rPr>
                <w:b/>
                <w:sz w:val="24"/>
                <w:szCs w:val="24"/>
              </w:rPr>
              <w:t xml:space="preserve">Стяжка пола </w:t>
            </w:r>
            <w:r w:rsidRPr="00176FE5">
              <w:rPr>
                <w:sz w:val="24"/>
                <w:szCs w:val="24"/>
              </w:rPr>
              <w:t>(необходимая часть)</w:t>
            </w:r>
            <w:r w:rsidRPr="00176FE5">
              <w:rPr>
                <w:b/>
                <w:sz w:val="24"/>
                <w:szCs w:val="24"/>
              </w:rPr>
              <w:t>:</w:t>
            </w:r>
          </w:p>
        </w:tc>
      </w:tr>
      <w:tr w:rsidR="004A548C" w:rsidRPr="00176FE5" w14:paraId="315BC1BB" w14:textId="77777777" w:rsidTr="004A548C">
        <w:tc>
          <w:tcPr>
            <w:tcW w:w="445" w:type="dxa"/>
          </w:tcPr>
          <w:p w14:paraId="0489EA81" w14:textId="77777777" w:rsidR="004A548C" w:rsidRPr="00176FE5" w:rsidRDefault="004A548C" w:rsidP="001C3CEE">
            <w:pPr>
              <w:spacing w:line="276" w:lineRule="auto"/>
              <w:rPr>
                <w:b/>
                <w:sz w:val="24"/>
                <w:szCs w:val="24"/>
              </w:rPr>
            </w:pPr>
          </w:p>
        </w:tc>
        <w:tc>
          <w:tcPr>
            <w:tcW w:w="6645" w:type="dxa"/>
          </w:tcPr>
          <w:p w14:paraId="39F61A4D" w14:textId="77777777" w:rsidR="004A548C" w:rsidRPr="00176FE5" w:rsidRDefault="004A548C" w:rsidP="001C3CEE">
            <w:pPr>
              <w:spacing w:line="276" w:lineRule="auto"/>
              <w:rPr>
                <w:sz w:val="24"/>
                <w:szCs w:val="24"/>
              </w:rPr>
            </w:pPr>
            <w:r w:rsidRPr="00176FE5">
              <w:rPr>
                <w:sz w:val="24"/>
                <w:szCs w:val="24"/>
              </w:rPr>
              <w:t xml:space="preserve">Старшая группа </w:t>
            </w:r>
          </w:p>
        </w:tc>
      </w:tr>
      <w:tr w:rsidR="004A548C" w:rsidRPr="00176FE5" w14:paraId="128EF253" w14:textId="77777777" w:rsidTr="004A548C">
        <w:tc>
          <w:tcPr>
            <w:tcW w:w="445" w:type="dxa"/>
          </w:tcPr>
          <w:p w14:paraId="282400E5" w14:textId="77777777" w:rsidR="004A548C" w:rsidRPr="00176FE5" w:rsidRDefault="004A548C" w:rsidP="001C3CEE">
            <w:pPr>
              <w:spacing w:line="276" w:lineRule="auto"/>
              <w:rPr>
                <w:b/>
                <w:sz w:val="24"/>
                <w:szCs w:val="24"/>
              </w:rPr>
            </w:pPr>
          </w:p>
        </w:tc>
        <w:tc>
          <w:tcPr>
            <w:tcW w:w="6645" w:type="dxa"/>
          </w:tcPr>
          <w:p w14:paraId="0843227E" w14:textId="77777777" w:rsidR="004A548C" w:rsidRPr="00176FE5" w:rsidRDefault="004A548C" w:rsidP="001C3CEE">
            <w:pPr>
              <w:spacing w:line="276" w:lineRule="auto"/>
              <w:rPr>
                <w:sz w:val="24"/>
                <w:szCs w:val="24"/>
              </w:rPr>
            </w:pPr>
            <w:r w:rsidRPr="00176FE5">
              <w:rPr>
                <w:sz w:val="24"/>
                <w:szCs w:val="24"/>
              </w:rPr>
              <w:t xml:space="preserve">Подготовительная группа </w:t>
            </w:r>
          </w:p>
        </w:tc>
      </w:tr>
      <w:tr w:rsidR="004A548C" w:rsidRPr="00176FE5" w14:paraId="16DAC02B" w14:textId="77777777" w:rsidTr="004A548C">
        <w:tc>
          <w:tcPr>
            <w:tcW w:w="445" w:type="dxa"/>
          </w:tcPr>
          <w:p w14:paraId="10F3169F" w14:textId="77777777" w:rsidR="004A548C" w:rsidRPr="00176FE5" w:rsidRDefault="004A548C" w:rsidP="001C3CEE">
            <w:pPr>
              <w:spacing w:line="276" w:lineRule="auto"/>
              <w:rPr>
                <w:b/>
                <w:sz w:val="24"/>
                <w:szCs w:val="24"/>
              </w:rPr>
            </w:pPr>
          </w:p>
        </w:tc>
        <w:tc>
          <w:tcPr>
            <w:tcW w:w="6645" w:type="dxa"/>
          </w:tcPr>
          <w:p w14:paraId="58B79BA4" w14:textId="77777777" w:rsidR="004A548C" w:rsidRPr="00176FE5" w:rsidRDefault="004A548C" w:rsidP="001C3CEE">
            <w:pPr>
              <w:spacing w:line="276" w:lineRule="auto"/>
              <w:rPr>
                <w:sz w:val="24"/>
                <w:szCs w:val="24"/>
              </w:rPr>
            </w:pPr>
            <w:r w:rsidRPr="00176FE5">
              <w:rPr>
                <w:sz w:val="24"/>
                <w:szCs w:val="24"/>
              </w:rPr>
              <w:t>Коридор</w:t>
            </w:r>
          </w:p>
        </w:tc>
      </w:tr>
      <w:tr w:rsidR="004A548C" w:rsidRPr="00176FE5" w14:paraId="20BF2BD5" w14:textId="77777777" w:rsidTr="004A548C">
        <w:tc>
          <w:tcPr>
            <w:tcW w:w="445" w:type="dxa"/>
          </w:tcPr>
          <w:p w14:paraId="610AE013" w14:textId="77777777" w:rsidR="004A548C" w:rsidRPr="00176FE5" w:rsidRDefault="004A548C" w:rsidP="001C3CEE">
            <w:pPr>
              <w:spacing w:line="276" w:lineRule="auto"/>
              <w:rPr>
                <w:b/>
                <w:sz w:val="24"/>
                <w:szCs w:val="24"/>
              </w:rPr>
            </w:pPr>
            <w:r w:rsidRPr="00176FE5">
              <w:rPr>
                <w:b/>
                <w:sz w:val="24"/>
                <w:szCs w:val="24"/>
              </w:rPr>
              <w:t>2</w:t>
            </w:r>
          </w:p>
        </w:tc>
        <w:tc>
          <w:tcPr>
            <w:tcW w:w="6645" w:type="dxa"/>
          </w:tcPr>
          <w:p w14:paraId="79432A6A" w14:textId="77777777" w:rsidR="004A548C" w:rsidRPr="00176FE5" w:rsidRDefault="004A548C" w:rsidP="001C3CEE">
            <w:pPr>
              <w:spacing w:line="276" w:lineRule="auto"/>
              <w:rPr>
                <w:b/>
                <w:sz w:val="24"/>
                <w:szCs w:val="24"/>
              </w:rPr>
            </w:pPr>
            <w:r w:rsidRPr="00176FE5">
              <w:rPr>
                <w:b/>
                <w:sz w:val="24"/>
                <w:szCs w:val="24"/>
              </w:rPr>
              <w:t>Покраска и шпаклевка стен:</w:t>
            </w:r>
          </w:p>
        </w:tc>
      </w:tr>
      <w:tr w:rsidR="004A548C" w:rsidRPr="00176FE5" w14:paraId="2E77BA33" w14:textId="77777777" w:rsidTr="004A548C">
        <w:tc>
          <w:tcPr>
            <w:tcW w:w="445" w:type="dxa"/>
          </w:tcPr>
          <w:p w14:paraId="61013FA7" w14:textId="77777777" w:rsidR="004A548C" w:rsidRPr="00176FE5" w:rsidRDefault="004A548C" w:rsidP="001C3CEE">
            <w:pPr>
              <w:spacing w:line="276" w:lineRule="auto"/>
              <w:rPr>
                <w:b/>
                <w:sz w:val="24"/>
                <w:szCs w:val="24"/>
              </w:rPr>
            </w:pPr>
          </w:p>
        </w:tc>
        <w:tc>
          <w:tcPr>
            <w:tcW w:w="6645" w:type="dxa"/>
          </w:tcPr>
          <w:p w14:paraId="07F3C921" w14:textId="77777777" w:rsidR="004A548C" w:rsidRPr="00176FE5" w:rsidRDefault="004A548C" w:rsidP="001C3CEE">
            <w:pPr>
              <w:spacing w:line="276" w:lineRule="auto"/>
              <w:rPr>
                <w:sz w:val="24"/>
                <w:szCs w:val="24"/>
              </w:rPr>
            </w:pPr>
            <w:r w:rsidRPr="00176FE5">
              <w:rPr>
                <w:sz w:val="24"/>
                <w:szCs w:val="24"/>
              </w:rPr>
              <w:t xml:space="preserve">Старшая группа </w:t>
            </w:r>
          </w:p>
        </w:tc>
      </w:tr>
      <w:tr w:rsidR="004A548C" w:rsidRPr="00176FE5" w14:paraId="045F5282" w14:textId="77777777" w:rsidTr="004A548C">
        <w:tc>
          <w:tcPr>
            <w:tcW w:w="445" w:type="dxa"/>
          </w:tcPr>
          <w:p w14:paraId="422F0DBE" w14:textId="77777777" w:rsidR="004A548C" w:rsidRPr="00176FE5" w:rsidRDefault="004A548C" w:rsidP="001C3CEE">
            <w:pPr>
              <w:spacing w:line="276" w:lineRule="auto"/>
              <w:rPr>
                <w:b/>
                <w:sz w:val="24"/>
                <w:szCs w:val="24"/>
              </w:rPr>
            </w:pPr>
          </w:p>
        </w:tc>
        <w:tc>
          <w:tcPr>
            <w:tcW w:w="6645" w:type="dxa"/>
          </w:tcPr>
          <w:p w14:paraId="222F1C59" w14:textId="77777777" w:rsidR="004A548C" w:rsidRPr="00176FE5" w:rsidRDefault="004A548C" w:rsidP="001C3CEE">
            <w:pPr>
              <w:spacing w:line="276" w:lineRule="auto"/>
              <w:rPr>
                <w:sz w:val="24"/>
                <w:szCs w:val="24"/>
              </w:rPr>
            </w:pPr>
            <w:r w:rsidRPr="00176FE5">
              <w:rPr>
                <w:sz w:val="24"/>
                <w:szCs w:val="24"/>
              </w:rPr>
              <w:t xml:space="preserve">Подготовительная группа </w:t>
            </w:r>
          </w:p>
        </w:tc>
      </w:tr>
      <w:tr w:rsidR="004A548C" w:rsidRPr="00176FE5" w14:paraId="4ADBFE4D" w14:textId="77777777" w:rsidTr="004A548C">
        <w:tc>
          <w:tcPr>
            <w:tcW w:w="445" w:type="dxa"/>
          </w:tcPr>
          <w:p w14:paraId="57ED0657" w14:textId="77777777" w:rsidR="004A548C" w:rsidRPr="00176FE5" w:rsidRDefault="004A548C" w:rsidP="001C3CEE">
            <w:pPr>
              <w:spacing w:line="276" w:lineRule="auto"/>
              <w:rPr>
                <w:b/>
                <w:sz w:val="24"/>
                <w:szCs w:val="24"/>
              </w:rPr>
            </w:pPr>
          </w:p>
        </w:tc>
        <w:tc>
          <w:tcPr>
            <w:tcW w:w="6645" w:type="dxa"/>
          </w:tcPr>
          <w:p w14:paraId="3B190B87" w14:textId="77777777" w:rsidR="004A548C" w:rsidRPr="00176FE5" w:rsidRDefault="004A548C" w:rsidP="001C3CEE">
            <w:pPr>
              <w:spacing w:line="276" w:lineRule="auto"/>
              <w:rPr>
                <w:sz w:val="24"/>
                <w:szCs w:val="24"/>
              </w:rPr>
            </w:pPr>
            <w:r w:rsidRPr="00176FE5">
              <w:rPr>
                <w:sz w:val="24"/>
                <w:szCs w:val="24"/>
              </w:rPr>
              <w:t xml:space="preserve">Раздевалка </w:t>
            </w:r>
          </w:p>
        </w:tc>
      </w:tr>
      <w:tr w:rsidR="004A548C" w:rsidRPr="00176FE5" w14:paraId="016DF4B2" w14:textId="77777777" w:rsidTr="004A548C">
        <w:tc>
          <w:tcPr>
            <w:tcW w:w="445" w:type="dxa"/>
          </w:tcPr>
          <w:p w14:paraId="74B7BC04" w14:textId="77777777" w:rsidR="004A548C" w:rsidRPr="00176FE5" w:rsidRDefault="004A548C" w:rsidP="001C3CEE">
            <w:pPr>
              <w:spacing w:line="276" w:lineRule="auto"/>
              <w:rPr>
                <w:b/>
                <w:sz w:val="24"/>
                <w:szCs w:val="24"/>
              </w:rPr>
            </w:pPr>
          </w:p>
        </w:tc>
        <w:tc>
          <w:tcPr>
            <w:tcW w:w="6645" w:type="dxa"/>
          </w:tcPr>
          <w:p w14:paraId="47B4E2CF" w14:textId="77777777" w:rsidR="004A548C" w:rsidRPr="00176FE5" w:rsidRDefault="004A548C" w:rsidP="001C3CEE">
            <w:pPr>
              <w:spacing w:line="276" w:lineRule="auto"/>
              <w:rPr>
                <w:sz w:val="24"/>
                <w:szCs w:val="24"/>
              </w:rPr>
            </w:pPr>
            <w:r w:rsidRPr="00176FE5">
              <w:rPr>
                <w:sz w:val="24"/>
                <w:szCs w:val="24"/>
              </w:rPr>
              <w:t>Помещение охраны (центральный выход)</w:t>
            </w:r>
          </w:p>
        </w:tc>
      </w:tr>
      <w:tr w:rsidR="004A548C" w:rsidRPr="00176FE5" w14:paraId="43D6C8A6" w14:textId="77777777" w:rsidTr="004A548C">
        <w:tc>
          <w:tcPr>
            <w:tcW w:w="445" w:type="dxa"/>
          </w:tcPr>
          <w:p w14:paraId="72510DCE" w14:textId="77777777" w:rsidR="004A548C" w:rsidRPr="00176FE5" w:rsidRDefault="004A548C" w:rsidP="001C3CEE">
            <w:pPr>
              <w:spacing w:line="276" w:lineRule="auto"/>
              <w:rPr>
                <w:b/>
                <w:sz w:val="24"/>
                <w:szCs w:val="24"/>
              </w:rPr>
            </w:pPr>
          </w:p>
        </w:tc>
        <w:tc>
          <w:tcPr>
            <w:tcW w:w="6645" w:type="dxa"/>
          </w:tcPr>
          <w:p w14:paraId="2A8B7A12" w14:textId="77777777" w:rsidR="004A548C" w:rsidRPr="00176FE5" w:rsidRDefault="004A548C" w:rsidP="001C3CEE">
            <w:pPr>
              <w:spacing w:line="276" w:lineRule="auto"/>
              <w:rPr>
                <w:sz w:val="24"/>
                <w:szCs w:val="24"/>
              </w:rPr>
            </w:pPr>
            <w:r w:rsidRPr="00176FE5">
              <w:rPr>
                <w:sz w:val="24"/>
                <w:szCs w:val="24"/>
              </w:rPr>
              <w:t>Коридор</w:t>
            </w:r>
          </w:p>
        </w:tc>
      </w:tr>
      <w:tr w:rsidR="004A548C" w:rsidRPr="00176FE5" w14:paraId="209B80B2" w14:textId="77777777" w:rsidTr="004A548C">
        <w:tc>
          <w:tcPr>
            <w:tcW w:w="445" w:type="dxa"/>
          </w:tcPr>
          <w:p w14:paraId="21DC666B" w14:textId="77777777" w:rsidR="004A548C" w:rsidRPr="00176FE5" w:rsidRDefault="004A548C" w:rsidP="001C3CEE">
            <w:pPr>
              <w:spacing w:line="276" w:lineRule="auto"/>
              <w:rPr>
                <w:b/>
                <w:sz w:val="24"/>
                <w:szCs w:val="24"/>
              </w:rPr>
            </w:pPr>
          </w:p>
        </w:tc>
        <w:tc>
          <w:tcPr>
            <w:tcW w:w="6645" w:type="dxa"/>
          </w:tcPr>
          <w:p w14:paraId="1F51CFBE" w14:textId="77777777" w:rsidR="004A548C" w:rsidRPr="00176FE5" w:rsidRDefault="004A548C" w:rsidP="001C3CEE">
            <w:pPr>
              <w:spacing w:line="276" w:lineRule="auto"/>
              <w:rPr>
                <w:sz w:val="24"/>
                <w:szCs w:val="24"/>
              </w:rPr>
            </w:pPr>
            <w:r w:rsidRPr="00176FE5">
              <w:rPr>
                <w:sz w:val="24"/>
                <w:szCs w:val="24"/>
              </w:rPr>
              <w:t>Тамбур (эвакуационный выход)</w:t>
            </w:r>
          </w:p>
        </w:tc>
      </w:tr>
      <w:tr w:rsidR="004A548C" w:rsidRPr="00176FE5" w14:paraId="4760E2ED" w14:textId="77777777" w:rsidTr="004A548C">
        <w:tc>
          <w:tcPr>
            <w:tcW w:w="445" w:type="dxa"/>
          </w:tcPr>
          <w:p w14:paraId="08A4E9E2" w14:textId="77777777" w:rsidR="004A548C" w:rsidRPr="00176FE5" w:rsidRDefault="004A548C" w:rsidP="001C3CEE">
            <w:pPr>
              <w:spacing w:line="276" w:lineRule="auto"/>
              <w:rPr>
                <w:b/>
                <w:sz w:val="24"/>
                <w:szCs w:val="24"/>
              </w:rPr>
            </w:pPr>
            <w:r w:rsidRPr="00176FE5">
              <w:rPr>
                <w:b/>
                <w:sz w:val="24"/>
                <w:szCs w:val="24"/>
              </w:rPr>
              <w:t>3</w:t>
            </w:r>
          </w:p>
        </w:tc>
        <w:tc>
          <w:tcPr>
            <w:tcW w:w="6645" w:type="dxa"/>
          </w:tcPr>
          <w:p w14:paraId="39AD45F0" w14:textId="77777777" w:rsidR="004A548C" w:rsidRPr="00176FE5" w:rsidRDefault="004A548C" w:rsidP="001C3CEE">
            <w:pPr>
              <w:spacing w:line="276" w:lineRule="auto"/>
              <w:rPr>
                <w:sz w:val="24"/>
                <w:szCs w:val="24"/>
              </w:rPr>
            </w:pPr>
            <w:r w:rsidRPr="00176FE5">
              <w:rPr>
                <w:b/>
                <w:sz w:val="24"/>
                <w:szCs w:val="24"/>
              </w:rPr>
              <w:t>Замена короба в пищеблоке</w:t>
            </w:r>
            <w:r w:rsidRPr="00176FE5">
              <w:rPr>
                <w:sz w:val="24"/>
                <w:szCs w:val="24"/>
              </w:rPr>
              <w:t xml:space="preserve"> </w:t>
            </w:r>
          </w:p>
        </w:tc>
      </w:tr>
    </w:tbl>
    <w:p w14:paraId="6AEE76A9" w14:textId="77777777" w:rsidR="00467C1D" w:rsidRPr="001C3CEE" w:rsidRDefault="00FF5F80" w:rsidP="001C3CEE">
      <w:pPr>
        <w:tabs>
          <w:tab w:val="left" w:pos="0"/>
          <w:tab w:val="left" w:pos="6210"/>
        </w:tabs>
        <w:spacing w:after="0"/>
        <w:jc w:val="both"/>
        <w:rPr>
          <w:rFonts w:ascii="Times New Roman" w:hAnsi="Times New Roman" w:cs="Times New Roman"/>
          <w:sz w:val="24"/>
          <w:szCs w:val="24"/>
        </w:rPr>
      </w:pPr>
      <w:r w:rsidRPr="00176FE5">
        <w:rPr>
          <w:rFonts w:ascii="Times New Roman" w:hAnsi="Times New Roman" w:cs="Times New Roman"/>
          <w:sz w:val="24"/>
          <w:szCs w:val="24"/>
        </w:rPr>
        <w:t xml:space="preserve"> </w:t>
      </w:r>
      <w:r w:rsidR="001C3CEE">
        <w:rPr>
          <w:rFonts w:ascii="Times New Roman" w:hAnsi="Times New Roman" w:cs="Times New Roman"/>
          <w:sz w:val="24"/>
          <w:szCs w:val="24"/>
        </w:rPr>
        <w:t xml:space="preserve">     </w:t>
      </w:r>
      <w:r w:rsidR="00467C1D" w:rsidRPr="00176FE5">
        <w:rPr>
          <w:rFonts w:ascii="Times New Roman" w:hAnsi="Times New Roman" w:cs="Times New Roman"/>
          <w:sz w:val="24"/>
          <w:szCs w:val="24"/>
        </w:rPr>
        <w:t>Анализ деят</w:t>
      </w:r>
      <w:r w:rsidR="00F978CA" w:rsidRPr="00176FE5">
        <w:rPr>
          <w:rFonts w:ascii="Times New Roman" w:hAnsi="Times New Roman" w:cs="Times New Roman"/>
          <w:sz w:val="24"/>
          <w:szCs w:val="24"/>
        </w:rPr>
        <w:t>ельности детского сада за 2018– 2019 уч. год показал, что детский сад</w:t>
      </w:r>
      <w:r w:rsidR="00467C1D" w:rsidRPr="00176FE5">
        <w:rPr>
          <w:rFonts w:ascii="Times New Roman" w:hAnsi="Times New Roman" w:cs="Times New Roman"/>
          <w:sz w:val="24"/>
          <w:szCs w:val="24"/>
        </w:rPr>
        <w:t xml:space="preserve"> стабильно и успешно функционирует. Наиболее успешными в деятельности можно обозначить следующие показатели:</w:t>
      </w:r>
    </w:p>
    <w:p w14:paraId="594B260F" w14:textId="77777777" w:rsidR="00467C1D" w:rsidRPr="00176FE5" w:rsidRDefault="00467C1D" w:rsidP="001C3CEE">
      <w:pPr>
        <w:pStyle w:val="a9"/>
        <w:numPr>
          <w:ilvl w:val="0"/>
          <w:numId w:val="10"/>
        </w:numPr>
        <w:suppressAutoHyphens/>
        <w:jc w:val="both"/>
      </w:pPr>
      <w:r w:rsidRPr="00176FE5">
        <w:t>Сохран</w:t>
      </w:r>
      <w:r w:rsidR="004A548C" w:rsidRPr="00176FE5">
        <w:t xml:space="preserve">ение  стабильного коллектива и </w:t>
      </w:r>
      <w:r w:rsidRPr="00176FE5">
        <w:t>пополнение  коллектива  молодыми  кадрами, высокий уровень повышения квалификации и прохождение аттестации педагогами.</w:t>
      </w:r>
    </w:p>
    <w:p w14:paraId="32FFE03F" w14:textId="77777777" w:rsidR="00467C1D" w:rsidRPr="00176FE5" w:rsidRDefault="00467C1D" w:rsidP="001C3CEE">
      <w:pPr>
        <w:numPr>
          <w:ilvl w:val="0"/>
          <w:numId w:val="10"/>
        </w:numPr>
        <w:suppressAutoHyphens/>
        <w:spacing w:after="0"/>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Активное взаимодействие всех участников образовательного</w:t>
      </w:r>
      <w:r w:rsidR="00B2392B" w:rsidRPr="00176FE5">
        <w:rPr>
          <w:rFonts w:ascii="Times New Roman" w:eastAsia="Times New Roman" w:hAnsi="Times New Roman" w:cs="Times New Roman"/>
          <w:sz w:val="24"/>
          <w:szCs w:val="24"/>
        </w:rPr>
        <w:t xml:space="preserve"> процесса в жизни детского сада</w:t>
      </w:r>
      <w:r w:rsidR="00B14679" w:rsidRPr="00176FE5">
        <w:rPr>
          <w:rFonts w:ascii="Times New Roman" w:eastAsia="Times New Roman" w:hAnsi="Times New Roman" w:cs="Times New Roman"/>
          <w:sz w:val="24"/>
          <w:szCs w:val="24"/>
        </w:rPr>
        <w:t>.</w:t>
      </w:r>
    </w:p>
    <w:p w14:paraId="1D4A9FB7" w14:textId="77777777" w:rsidR="00467C1D" w:rsidRPr="00176FE5" w:rsidRDefault="00467C1D" w:rsidP="001C3CEE">
      <w:pPr>
        <w:numPr>
          <w:ilvl w:val="0"/>
          <w:numId w:val="10"/>
        </w:numPr>
        <w:suppressAutoHyphens/>
        <w:spacing w:after="0"/>
        <w:jc w:val="both"/>
        <w:rPr>
          <w:rFonts w:ascii="Times New Roman" w:eastAsia="Times New Roman" w:hAnsi="Times New Roman" w:cs="Times New Roman"/>
          <w:sz w:val="24"/>
          <w:szCs w:val="24"/>
        </w:rPr>
      </w:pPr>
      <w:r w:rsidRPr="00176FE5">
        <w:rPr>
          <w:rFonts w:ascii="Times New Roman" w:eastAsia="Times New Roman" w:hAnsi="Times New Roman" w:cs="Times New Roman"/>
          <w:sz w:val="24"/>
          <w:szCs w:val="24"/>
        </w:rPr>
        <w:t>Результативные выступления воспитанн</w:t>
      </w:r>
      <w:r w:rsidR="00A41B4E" w:rsidRPr="00176FE5">
        <w:rPr>
          <w:rFonts w:ascii="Times New Roman" w:eastAsia="Times New Roman" w:hAnsi="Times New Roman" w:cs="Times New Roman"/>
          <w:sz w:val="24"/>
          <w:szCs w:val="24"/>
        </w:rPr>
        <w:t>иков  на мероприятиях  города, р</w:t>
      </w:r>
      <w:r w:rsidRPr="00176FE5">
        <w:rPr>
          <w:rFonts w:ascii="Times New Roman" w:eastAsia="Times New Roman" w:hAnsi="Times New Roman" w:cs="Times New Roman"/>
          <w:sz w:val="24"/>
          <w:szCs w:val="24"/>
        </w:rPr>
        <w:t>еспублики</w:t>
      </w:r>
      <w:r w:rsidR="00F978CA" w:rsidRPr="00176FE5">
        <w:rPr>
          <w:rFonts w:ascii="Times New Roman" w:eastAsia="Times New Roman" w:hAnsi="Times New Roman" w:cs="Times New Roman"/>
          <w:sz w:val="24"/>
          <w:szCs w:val="24"/>
        </w:rPr>
        <w:t>.</w:t>
      </w:r>
      <w:r w:rsidRPr="00176FE5">
        <w:rPr>
          <w:rFonts w:ascii="Times New Roman" w:eastAsia="Times New Roman" w:hAnsi="Times New Roman" w:cs="Times New Roman"/>
          <w:sz w:val="24"/>
          <w:szCs w:val="24"/>
        </w:rPr>
        <w:t xml:space="preserve"> </w:t>
      </w:r>
    </w:p>
    <w:p w14:paraId="52DDE641" w14:textId="77777777" w:rsidR="00294759" w:rsidRPr="00176FE5" w:rsidRDefault="00294759" w:rsidP="001C3CEE">
      <w:pPr>
        <w:spacing w:after="0"/>
        <w:jc w:val="both"/>
        <w:rPr>
          <w:rFonts w:ascii="Times New Roman" w:hAnsi="Times New Roman" w:cs="Times New Roman"/>
          <w:sz w:val="24"/>
          <w:szCs w:val="24"/>
        </w:rPr>
      </w:pPr>
    </w:p>
    <w:p w14:paraId="25D71CFD" w14:textId="77777777" w:rsidR="00294759" w:rsidRPr="00176FE5" w:rsidRDefault="009507DF" w:rsidP="001C3CEE">
      <w:pPr>
        <w:autoSpaceDE w:val="0"/>
        <w:autoSpaceDN w:val="0"/>
        <w:adjustRightInd w:val="0"/>
        <w:spacing w:after="0"/>
        <w:jc w:val="center"/>
        <w:rPr>
          <w:rFonts w:ascii="Times New Roman" w:hAnsi="Times New Roman" w:cs="Times New Roman"/>
          <w:b/>
          <w:bCs/>
          <w:sz w:val="24"/>
          <w:szCs w:val="24"/>
        </w:rPr>
      </w:pPr>
      <w:r w:rsidRPr="00176FE5">
        <w:rPr>
          <w:rFonts w:ascii="Times New Roman" w:hAnsi="Times New Roman" w:cs="Times New Roman"/>
          <w:b/>
          <w:bCs/>
          <w:sz w:val="24"/>
          <w:szCs w:val="24"/>
        </w:rPr>
        <w:t>Основные направления</w:t>
      </w:r>
      <w:r w:rsidR="00294759" w:rsidRPr="00176FE5">
        <w:rPr>
          <w:rFonts w:ascii="Times New Roman" w:hAnsi="Times New Roman" w:cs="Times New Roman"/>
          <w:b/>
          <w:bCs/>
          <w:sz w:val="24"/>
          <w:szCs w:val="24"/>
        </w:rPr>
        <w:t xml:space="preserve"> деятел</w:t>
      </w:r>
      <w:r w:rsidR="00800F76" w:rsidRPr="00176FE5">
        <w:rPr>
          <w:rFonts w:ascii="Times New Roman" w:hAnsi="Times New Roman" w:cs="Times New Roman"/>
          <w:b/>
          <w:bCs/>
          <w:sz w:val="24"/>
          <w:szCs w:val="24"/>
        </w:rPr>
        <w:t xml:space="preserve">ьности на 2019-2020 </w:t>
      </w:r>
      <w:r w:rsidR="00F978CA" w:rsidRPr="00176FE5">
        <w:rPr>
          <w:rFonts w:ascii="Times New Roman" w:hAnsi="Times New Roman" w:cs="Times New Roman"/>
          <w:b/>
          <w:bCs/>
          <w:sz w:val="24"/>
          <w:szCs w:val="24"/>
        </w:rPr>
        <w:t>учебный год</w:t>
      </w:r>
    </w:p>
    <w:p w14:paraId="487FD36D" w14:textId="77777777" w:rsidR="009507DF" w:rsidRPr="00176FE5" w:rsidRDefault="009507DF" w:rsidP="001C3CEE">
      <w:pPr>
        <w:autoSpaceDE w:val="0"/>
        <w:autoSpaceDN w:val="0"/>
        <w:adjustRightInd w:val="0"/>
        <w:spacing w:after="0"/>
        <w:jc w:val="both"/>
        <w:rPr>
          <w:rFonts w:ascii="Times New Roman" w:hAnsi="Times New Roman" w:cs="Times New Roman"/>
          <w:sz w:val="24"/>
          <w:szCs w:val="24"/>
        </w:rPr>
      </w:pPr>
    </w:p>
    <w:p w14:paraId="6ADEDB4E" w14:textId="77777777" w:rsidR="00B2392B" w:rsidRPr="00176FE5" w:rsidRDefault="00294759" w:rsidP="001C3CEE">
      <w:pPr>
        <w:autoSpaceDE w:val="0"/>
        <w:autoSpaceDN w:val="0"/>
        <w:adjustRightInd w:val="0"/>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Анализируя работу</w:t>
      </w:r>
      <w:r w:rsidR="00B14679" w:rsidRPr="00176FE5">
        <w:rPr>
          <w:rFonts w:ascii="Times New Roman" w:hAnsi="Times New Roman" w:cs="Times New Roman"/>
          <w:sz w:val="24"/>
          <w:szCs w:val="24"/>
        </w:rPr>
        <w:t xml:space="preserve"> 2018-2019 учебного года</w:t>
      </w:r>
      <w:r w:rsidRPr="00176FE5">
        <w:rPr>
          <w:rFonts w:ascii="Times New Roman" w:hAnsi="Times New Roman" w:cs="Times New Roman"/>
          <w:sz w:val="24"/>
          <w:szCs w:val="24"/>
        </w:rPr>
        <w:t>, мы выделяем следующие</w:t>
      </w:r>
      <w:r w:rsidR="00B2392B" w:rsidRPr="00176FE5">
        <w:rPr>
          <w:rFonts w:ascii="Times New Roman" w:hAnsi="Times New Roman" w:cs="Times New Roman"/>
          <w:sz w:val="24"/>
          <w:szCs w:val="24"/>
        </w:rPr>
        <w:t xml:space="preserve"> проблемы: </w:t>
      </w:r>
    </w:p>
    <w:p w14:paraId="02902FF5" w14:textId="77777777" w:rsidR="00290690" w:rsidRPr="00176FE5" w:rsidRDefault="00AB5516" w:rsidP="001C3CEE">
      <w:pPr>
        <w:pStyle w:val="Default"/>
        <w:spacing w:line="276" w:lineRule="auto"/>
        <w:ind w:firstLine="708"/>
        <w:jc w:val="both"/>
      </w:pPr>
      <w:r w:rsidRPr="00176FE5">
        <w:t>- Несмотря на проведённые мероприятия по оздоровлению детей сохраняется высок</w:t>
      </w:r>
      <w:r w:rsidR="00F77622" w:rsidRPr="00176FE5">
        <w:t>ий уровень заболеваемости детей.</w:t>
      </w:r>
    </w:p>
    <w:p w14:paraId="708C7DC7" w14:textId="77777777" w:rsidR="00294759" w:rsidRPr="00176FE5" w:rsidRDefault="00AB5516" w:rsidP="001C3CEE">
      <w:pPr>
        <w:spacing w:after="0"/>
        <w:ind w:left="142" w:firstLine="566"/>
        <w:jc w:val="both"/>
        <w:rPr>
          <w:rFonts w:ascii="Times New Roman" w:hAnsi="Times New Roman" w:cs="Times New Roman"/>
          <w:sz w:val="24"/>
          <w:szCs w:val="24"/>
        </w:rPr>
      </w:pPr>
      <w:r w:rsidRPr="00176FE5">
        <w:rPr>
          <w:rFonts w:ascii="Times New Roman" w:hAnsi="Times New Roman" w:cs="Times New Roman"/>
          <w:sz w:val="24"/>
          <w:szCs w:val="24"/>
        </w:rPr>
        <w:t xml:space="preserve">- По итогам </w:t>
      </w:r>
      <w:r w:rsidR="00F120EF" w:rsidRPr="00176FE5">
        <w:rPr>
          <w:rFonts w:ascii="Times New Roman" w:hAnsi="Times New Roman" w:cs="Times New Roman"/>
          <w:sz w:val="24"/>
          <w:szCs w:val="24"/>
        </w:rPr>
        <w:t xml:space="preserve">мониторинга и </w:t>
      </w:r>
      <w:r w:rsidRPr="00176FE5">
        <w:rPr>
          <w:rFonts w:ascii="Times New Roman" w:hAnsi="Times New Roman" w:cs="Times New Roman"/>
          <w:sz w:val="24"/>
          <w:szCs w:val="24"/>
        </w:rPr>
        <w:t>психоречево</w:t>
      </w:r>
      <w:r w:rsidR="00FB4022" w:rsidRPr="00176FE5">
        <w:rPr>
          <w:rFonts w:ascii="Times New Roman" w:hAnsi="Times New Roman" w:cs="Times New Roman"/>
          <w:sz w:val="24"/>
          <w:szCs w:val="24"/>
        </w:rPr>
        <w:t>й диагностики</w:t>
      </w:r>
      <w:r w:rsidR="00E21248" w:rsidRPr="00176FE5">
        <w:rPr>
          <w:rFonts w:ascii="Times New Roman" w:hAnsi="Times New Roman" w:cs="Times New Roman"/>
          <w:sz w:val="24"/>
          <w:szCs w:val="24"/>
        </w:rPr>
        <w:t>,</w:t>
      </w:r>
      <w:r w:rsidR="004A548C" w:rsidRPr="00176FE5">
        <w:rPr>
          <w:rFonts w:ascii="Times New Roman" w:hAnsi="Times New Roman" w:cs="Times New Roman"/>
          <w:sz w:val="24"/>
          <w:szCs w:val="24"/>
        </w:rPr>
        <w:t xml:space="preserve"> у детей</w:t>
      </w:r>
      <w:r w:rsidR="00E21248" w:rsidRPr="00176FE5">
        <w:rPr>
          <w:rFonts w:ascii="Times New Roman" w:hAnsi="Times New Roman" w:cs="Times New Roman"/>
          <w:sz w:val="24"/>
          <w:szCs w:val="24"/>
        </w:rPr>
        <w:t xml:space="preserve"> наблюдаются нарушения </w:t>
      </w:r>
      <w:r w:rsidR="00176FE5" w:rsidRPr="00176FE5">
        <w:rPr>
          <w:rFonts w:ascii="Times New Roman" w:hAnsi="Times New Roman" w:cs="Times New Roman"/>
          <w:sz w:val="24"/>
          <w:szCs w:val="24"/>
        </w:rPr>
        <w:t>речевого развития (</w:t>
      </w:r>
      <w:r w:rsidR="00E21248" w:rsidRPr="00176FE5">
        <w:rPr>
          <w:rFonts w:ascii="Times New Roman" w:hAnsi="Times New Roman" w:cs="Times New Roman"/>
          <w:sz w:val="24"/>
          <w:szCs w:val="24"/>
        </w:rPr>
        <w:t>по</w:t>
      </w:r>
      <w:r w:rsidR="00176FE5" w:rsidRPr="00176FE5">
        <w:rPr>
          <w:rFonts w:ascii="Times New Roman" w:hAnsi="Times New Roman" w:cs="Times New Roman"/>
          <w:sz w:val="24"/>
          <w:szCs w:val="24"/>
        </w:rPr>
        <w:t>строение</w:t>
      </w:r>
      <w:r w:rsidR="00E21248" w:rsidRPr="00176FE5">
        <w:rPr>
          <w:rFonts w:ascii="Times New Roman" w:hAnsi="Times New Roman" w:cs="Times New Roman"/>
          <w:sz w:val="24"/>
          <w:szCs w:val="24"/>
        </w:rPr>
        <w:t xml:space="preserve"> структуры монологического высказывания, грамматические </w:t>
      </w:r>
      <w:r w:rsidR="001713FB" w:rsidRPr="00176FE5">
        <w:rPr>
          <w:rFonts w:ascii="Times New Roman" w:hAnsi="Times New Roman" w:cs="Times New Roman"/>
          <w:sz w:val="24"/>
          <w:szCs w:val="24"/>
        </w:rPr>
        <w:t>ошибки</w:t>
      </w:r>
      <w:r w:rsidR="00176FE5" w:rsidRPr="00176FE5">
        <w:rPr>
          <w:rFonts w:ascii="Times New Roman" w:hAnsi="Times New Roman" w:cs="Times New Roman"/>
          <w:sz w:val="24"/>
          <w:szCs w:val="24"/>
        </w:rPr>
        <w:t>)</w:t>
      </w:r>
      <w:r w:rsidR="00E21248" w:rsidRPr="00176FE5">
        <w:rPr>
          <w:rFonts w:ascii="Times New Roman" w:hAnsi="Times New Roman" w:cs="Times New Roman"/>
          <w:sz w:val="24"/>
          <w:szCs w:val="24"/>
        </w:rPr>
        <w:t>.</w:t>
      </w:r>
    </w:p>
    <w:p w14:paraId="58C228D7" w14:textId="77777777" w:rsidR="00294759" w:rsidRPr="00176FE5" w:rsidRDefault="00294759" w:rsidP="001C3CEE">
      <w:pPr>
        <w:autoSpaceDE w:val="0"/>
        <w:autoSpaceDN w:val="0"/>
        <w:adjustRightInd w:val="0"/>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Предложения:</w:t>
      </w:r>
    </w:p>
    <w:p w14:paraId="2BA5A017" w14:textId="77777777" w:rsidR="00290690" w:rsidRPr="00176FE5" w:rsidRDefault="00800F76" w:rsidP="001C3CEE">
      <w:pPr>
        <w:autoSpaceDE w:val="0"/>
        <w:autoSpaceDN w:val="0"/>
        <w:adjustRightInd w:val="0"/>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1.</w:t>
      </w:r>
      <w:r w:rsidR="00290690" w:rsidRPr="00176FE5">
        <w:rPr>
          <w:rFonts w:ascii="Times New Roman" w:hAnsi="Times New Roman" w:cs="Times New Roman"/>
          <w:sz w:val="24"/>
          <w:szCs w:val="24"/>
        </w:rPr>
        <w:t xml:space="preserve"> </w:t>
      </w:r>
      <w:r w:rsidR="00B14679" w:rsidRPr="00176FE5">
        <w:rPr>
          <w:rFonts w:ascii="Times New Roman" w:hAnsi="Times New Roman" w:cs="Times New Roman"/>
          <w:sz w:val="24"/>
          <w:szCs w:val="24"/>
        </w:rPr>
        <w:t xml:space="preserve">Продолжить </w:t>
      </w:r>
      <w:r w:rsidR="00F77622" w:rsidRPr="00176FE5">
        <w:rPr>
          <w:rFonts w:ascii="Times New Roman" w:hAnsi="Times New Roman" w:cs="Times New Roman"/>
          <w:sz w:val="24"/>
          <w:szCs w:val="24"/>
        </w:rPr>
        <w:t>работу по оздоровлению детей.</w:t>
      </w:r>
    </w:p>
    <w:p w14:paraId="0BFB5FFC" w14:textId="77777777" w:rsidR="00E21248" w:rsidRPr="00176FE5" w:rsidRDefault="00E21248" w:rsidP="001C3CEE">
      <w:pPr>
        <w:autoSpaceDE w:val="0"/>
        <w:autoSpaceDN w:val="0"/>
        <w:adjustRightInd w:val="0"/>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 xml:space="preserve">2. </w:t>
      </w:r>
      <w:r w:rsidR="00B14679" w:rsidRPr="00176FE5">
        <w:rPr>
          <w:rFonts w:ascii="Times New Roman" w:hAnsi="Times New Roman" w:cs="Times New Roman"/>
          <w:sz w:val="24"/>
          <w:szCs w:val="24"/>
        </w:rPr>
        <w:t>Совершенствовать</w:t>
      </w:r>
      <w:r w:rsidRPr="00176FE5">
        <w:rPr>
          <w:rFonts w:ascii="Times New Roman" w:hAnsi="Times New Roman" w:cs="Times New Roman"/>
          <w:sz w:val="24"/>
          <w:szCs w:val="24"/>
        </w:rPr>
        <w:t xml:space="preserve"> работу по </w:t>
      </w:r>
      <w:r w:rsidR="00B14679" w:rsidRPr="00176FE5">
        <w:rPr>
          <w:rFonts w:ascii="Times New Roman" w:hAnsi="Times New Roman" w:cs="Times New Roman"/>
          <w:sz w:val="24"/>
          <w:szCs w:val="24"/>
        </w:rPr>
        <w:t>развитию речи детей.</w:t>
      </w:r>
    </w:p>
    <w:p w14:paraId="459E00EA" w14:textId="77777777" w:rsidR="00294759" w:rsidRPr="00176FE5" w:rsidRDefault="00B14679" w:rsidP="001C3CEE">
      <w:pPr>
        <w:autoSpaceDE w:val="0"/>
        <w:autoSpaceDN w:val="0"/>
        <w:adjustRightInd w:val="0"/>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3</w:t>
      </w:r>
      <w:r w:rsidR="00294759" w:rsidRPr="00176FE5">
        <w:rPr>
          <w:rFonts w:ascii="Times New Roman" w:hAnsi="Times New Roman" w:cs="Times New Roman"/>
          <w:sz w:val="24"/>
          <w:szCs w:val="24"/>
        </w:rPr>
        <w:t>.</w:t>
      </w:r>
      <w:r w:rsidR="00290690" w:rsidRPr="00176FE5">
        <w:rPr>
          <w:rFonts w:ascii="Times New Roman" w:hAnsi="Times New Roman" w:cs="Times New Roman"/>
          <w:sz w:val="24"/>
          <w:szCs w:val="24"/>
        </w:rPr>
        <w:t>Р</w:t>
      </w:r>
      <w:r w:rsidR="00294759" w:rsidRPr="00176FE5">
        <w:rPr>
          <w:rFonts w:ascii="Times New Roman" w:hAnsi="Times New Roman" w:cs="Times New Roman"/>
          <w:sz w:val="24"/>
          <w:szCs w:val="24"/>
        </w:rPr>
        <w:t>аспространять опыт работы педагогов</w:t>
      </w:r>
      <w:r w:rsidR="00800F76" w:rsidRPr="00176FE5">
        <w:rPr>
          <w:rFonts w:ascii="Times New Roman" w:hAnsi="Times New Roman" w:cs="Times New Roman"/>
          <w:sz w:val="24"/>
          <w:szCs w:val="24"/>
        </w:rPr>
        <w:t xml:space="preserve"> в </w:t>
      </w:r>
      <w:r w:rsidR="00290690" w:rsidRPr="00176FE5">
        <w:rPr>
          <w:rFonts w:ascii="Times New Roman" w:hAnsi="Times New Roman" w:cs="Times New Roman"/>
          <w:sz w:val="24"/>
          <w:szCs w:val="24"/>
        </w:rPr>
        <w:t xml:space="preserve">мероприятиях ДОУ </w:t>
      </w:r>
      <w:r w:rsidR="00800F76" w:rsidRPr="00176FE5">
        <w:rPr>
          <w:rFonts w:ascii="Times New Roman" w:hAnsi="Times New Roman" w:cs="Times New Roman"/>
          <w:sz w:val="24"/>
          <w:szCs w:val="24"/>
        </w:rPr>
        <w:t>г. Якутска</w:t>
      </w:r>
      <w:r w:rsidR="00294759" w:rsidRPr="00176FE5">
        <w:rPr>
          <w:rFonts w:ascii="Times New Roman" w:hAnsi="Times New Roman" w:cs="Times New Roman"/>
          <w:sz w:val="24"/>
          <w:szCs w:val="24"/>
        </w:rPr>
        <w:t xml:space="preserve"> </w:t>
      </w:r>
      <w:r w:rsidR="00800F76" w:rsidRPr="00176FE5">
        <w:rPr>
          <w:rFonts w:ascii="Times New Roman" w:hAnsi="Times New Roman" w:cs="Times New Roman"/>
          <w:sz w:val="24"/>
          <w:szCs w:val="24"/>
        </w:rPr>
        <w:t xml:space="preserve">и </w:t>
      </w:r>
      <w:r w:rsidR="00290690" w:rsidRPr="00176FE5">
        <w:rPr>
          <w:rFonts w:ascii="Times New Roman" w:hAnsi="Times New Roman" w:cs="Times New Roman"/>
          <w:sz w:val="24"/>
          <w:szCs w:val="24"/>
        </w:rPr>
        <w:t>республики</w:t>
      </w:r>
      <w:r w:rsidR="00294759" w:rsidRPr="00176FE5">
        <w:rPr>
          <w:rFonts w:ascii="Times New Roman" w:hAnsi="Times New Roman" w:cs="Times New Roman"/>
          <w:sz w:val="24"/>
          <w:szCs w:val="24"/>
        </w:rPr>
        <w:t>.</w:t>
      </w:r>
    </w:p>
    <w:p w14:paraId="5995FDF4" w14:textId="77777777" w:rsidR="00290690" w:rsidRPr="00176FE5" w:rsidRDefault="00800F76" w:rsidP="001C3CEE">
      <w:pPr>
        <w:spacing w:after="0"/>
        <w:ind w:firstLine="708"/>
        <w:jc w:val="both"/>
        <w:rPr>
          <w:rFonts w:ascii="Times New Roman" w:hAnsi="Times New Roman" w:cs="Times New Roman"/>
          <w:sz w:val="24"/>
          <w:szCs w:val="24"/>
        </w:rPr>
      </w:pPr>
      <w:r w:rsidRPr="00176FE5">
        <w:rPr>
          <w:rFonts w:ascii="Times New Roman" w:hAnsi="Times New Roman" w:cs="Times New Roman"/>
          <w:sz w:val="24"/>
          <w:szCs w:val="24"/>
        </w:rPr>
        <w:t>4.</w:t>
      </w:r>
      <w:r w:rsidR="00290690" w:rsidRPr="00176FE5">
        <w:rPr>
          <w:rFonts w:ascii="Times New Roman" w:hAnsi="Times New Roman" w:cs="Times New Roman"/>
          <w:sz w:val="24"/>
          <w:szCs w:val="24"/>
        </w:rPr>
        <w:t xml:space="preserve"> </w:t>
      </w:r>
      <w:r w:rsidR="004A548C" w:rsidRPr="00176FE5">
        <w:rPr>
          <w:rFonts w:ascii="Times New Roman" w:hAnsi="Times New Roman" w:cs="Times New Roman"/>
          <w:sz w:val="24"/>
          <w:szCs w:val="24"/>
        </w:rPr>
        <w:t>П</w:t>
      </w:r>
      <w:r w:rsidR="00B14679" w:rsidRPr="00176FE5">
        <w:rPr>
          <w:rFonts w:ascii="Times New Roman" w:hAnsi="Times New Roman" w:cs="Times New Roman"/>
          <w:sz w:val="24"/>
          <w:szCs w:val="24"/>
        </w:rPr>
        <w:t xml:space="preserve">ринимать </w:t>
      </w:r>
      <w:r w:rsidR="00290690" w:rsidRPr="00176FE5">
        <w:rPr>
          <w:rFonts w:ascii="Times New Roman" w:hAnsi="Times New Roman" w:cs="Times New Roman"/>
          <w:sz w:val="24"/>
          <w:szCs w:val="24"/>
        </w:rPr>
        <w:t>участие в</w:t>
      </w:r>
      <w:r w:rsidR="00B14679" w:rsidRPr="00176FE5">
        <w:rPr>
          <w:rFonts w:ascii="Times New Roman" w:hAnsi="Times New Roman" w:cs="Times New Roman"/>
          <w:sz w:val="24"/>
          <w:szCs w:val="24"/>
        </w:rPr>
        <w:t xml:space="preserve"> городских и республиканских </w:t>
      </w:r>
      <w:r w:rsidR="00290690" w:rsidRPr="00176FE5">
        <w:rPr>
          <w:rFonts w:ascii="Times New Roman" w:hAnsi="Times New Roman" w:cs="Times New Roman"/>
          <w:sz w:val="24"/>
          <w:szCs w:val="24"/>
        </w:rPr>
        <w:t xml:space="preserve"> конкурсах среди детей и педагогов.</w:t>
      </w:r>
    </w:p>
    <w:p w14:paraId="6A3C5786" w14:textId="77777777" w:rsidR="00563A5A" w:rsidRPr="00176FE5" w:rsidRDefault="00563A5A" w:rsidP="001C3CEE">
      <w:pPr>
        <w:spacing w:after="0"/>
        <w:rPr>
          <w:rFonts w:ascii="Times New Roman" w:eastAsia="Times New Roman" w:hAnsi="Times New Roman" w:cs="Times New Roman"/>
          <w:b/>
          <w:sz w:val="24"/>
          <w:szCs w:val="24"/>
        </w:rPr>
      </w:pPr>
    </w:p>
    <w:p w14:paraId="27F6A060" w14:textId="77777777" w:rsidR="000C3B19" w:rsidRPr="00176FE5" w:rsidRDefault="000C3B19" w:rsidP="001C3CEE">
      <w:pPr>
        <w:spacing w:after="0"/>
        <w:rPr>
          <w:rFonts w:ascii="Times New Roman" w:eastAsia="Times New Roman" w:hAnsi="Times New Roman" w:cs="Times New Roman"/>
          <w:b/>
          <w:sz w:val="24"/>
          <w:szCs w:val="24"/>
        </w:rPr>
      </w:pPr>
    </w:p>
    <w:p w14:paraId="3B733D8B" w14:textId="77777777" w:rsidR="009507DF" w:rsidRPr="00176FE5" w:rsidRDefault="009507DF" w:rsidP="001C3CEE">
      <w:pPr>
        <w:spacing w:after="0"/>
        <w:jc w:val="center"/>
        <w:rPr>
          <w:rFonts w:ascii="Times New Roman" w:eastAsia="Times New Roman" w:hAnsi="Times New Roman" w:cs="Times New Roman"/>
          <w:b/>
          <w:sz w:val="24"/>
          <w:szCs w:val="24"/>
        </w:rPr>
      </w:pPr>
    </w:p>
    <w:p w14:paraId="4F0CDFF4" w14:textId="77777777" w:rsidR="009507DF" w:rsidRPr="00176FE5" w:rsidRDefault="009507DF" w:rsidP="001C3CEE">
      <w:pPr>
        <w:spacing w:after="0"/>
        <w:jc w:val="center"/>
        <w:rPr>
          <w:rFonts w:ascii="Times New Roman" w:eastAsia="Times New Roman" w:hAnsi="Times New Roman" w:cs="Times New Roman"/>
          <w:b/>
          <w:sz w:val="24"/>
          <w:szCs w:val="24"/>
        </w:rPr>
      </w:pPr>
    </w:p>
    <w:p w14:paraId="3BF8610B" w14:textId="77777777" w:rsidR="00F704A0" w:rsidRPr="00176FE5" w:rsidRDefault="00F704A0" w:rsidP="001C3CEE">
      <w:pPr>
        <w:spacing w:after="0"/>
        <w:rPr>
          <w:rFonts w:ascii="Times New Roman" w:eastAsia="Times New Roman" w:hAnsi="Times New Roman" w:cs="Times New Roman"/>
          <w:b/>
          <w:sz w:val="24"/>
          <w:szCs w:val="24"/>
        </w:rPr>
      </w:pPr>
    </w:p>
    <w:p w14:paraId="42AFAED3" w14:textId="77777777" w:rsidR="00F704A0" w:rsidRPr="00176FE5" w:rsidRDefault="00F704A0" w:rsidP="001C3CEE">
      <w:pPr>
        <w:spacing w:after="0"/>
        <w:jc w:val="center"/>
        <w:rPr>
          <w:rFonts w:ascii="Times New Roman" w:eastAsia="Times New Roman" w:hAnsi="Times New Roman" w:cs="Times New Roman"/>
          <w:b/>
          <w:sz w:val="24"/>
          <w:szCs w:val="24"/>
        </w:rPr>
      </w:pPr>
    </w:p>
    <w:p w14:paraId="68D2A799" w14:textId="77777777" w:rsidR="00F704A0" w:rsidRPr="00176FE5" w:rsidRDefault="00F704A0" w:rsidP="001C3CEE">
      <w:pPr>
        <w:spacing w:after="0"/>
        <w:jc w:val="center"/>
        <w:rPr>
          <w:rFonts w:ascii="Times New Roman" w:eastAsia="Times New Roman" w:hAnsi="Times New Roman" w:cs="Times New Roman"/>
          <w:b/>
          <w:sz w:val="24"/>
          <w:szCs w:val="24"/>
        </w:rPr>
      </w:pPr>
    </w:p>
    <w:p w14:paraId="74747557" w14:textId="77777777" w:rsidR="00F704A0" w:rsidRPr="00176FE5" w:rsidRDefault="00F704A0" w:rsidP="001C3CEE">
      <w:pPr>
        <w:spacing w:after="0"/>
        <w:jc w:val="center"/>
        <w:rPr>
          <w:rFonts w:ascii="Times New Roman" w:eastAsia="Times New Roman" w:hAnsi="Times New Roman" w:cs="Times New Roman"/>
          <w:b/>
          <w:sz w:val="24"/>
          <w:szCs w:val="24"/>
        </w:rPr>
      </w:pPr>
    </w:p>
    <w:p w14:paraId="32C685DD" w14:textId="77777777" w:rsidR="00F704A0" w:rsidRPr="00176FE5" w:rsidRDefault="00F704A0" w:rsidP="001C3CEE">
      <w:pPr>
        <w:spacing w:after="0"/>
        <w:jc w:val="center"/>
        <w:rPr>
          <w:rFonts w:ascii="Times New Roman" w:eastAsia="Times New Roman" w:hAnsi="Times New Roman" w:cs="Times New Roman"/>
          <w:b/>
          <w:sz w:val="24"/>
          <w:szCs w:val="24"/>
        </w:rPr>
      </w:pPr>
    </w:p>
    <w:p w14:paraId="050A417C" w14:textId="77777777" w:rsidR="00F704A0" w:rsidRPr="00176FE5" w:rsidRDefault="00F704A0" w:rsidP="001C3CEE">
      <w:pPr>
        <w:spacing w:after="0"/>
        <w:jc w:val="center"/>
        <w:rPr>
          <w:rFonts w:ascii="Times New Roman" w:eastAsia="Times New Roman" w:hAnsi="Times New Roman" w:cs="Times New Roman"/>
          <w:b/>
          <w:sz w:val="24"/>
          <w:szCs w:val="24"/>
        </w:rPr>
      </w:pPr>
    </w:p>
    <w:p w14:paraId="757EEF7C" w14:textId="77777777" w:rsidR="00F704A0" w:rsidRPr="00176FE5" w:rsidRDefault="00F704A0" w:rsidP="001C3CEE">
      <w:pPr>
        <w:spacing w:after="0"/>
        <w:jc w:val="center"/>
        <w:rPr>
          <w:rFonts w:ascii="Times New Roman" w:eastAsia="Times New Roman" w:hAnsi="Times New Roman" w:cs="Times New Roman"/>
          <w:b/>
          <w:sz w:val="24"/>
          <w:szCs w:val="24"/>
        </w:rPr>
      </w:pPr>
    </w:p>
    <w:p w14:paraId="21B66627" w14:textId="77777777" w:rsidR="00F704A0" w:rsidRPr="00176FE5" w:rsidRDefault="00F704A0" w:rsidP="001C3CEE">
      <w:pPr>
        <w:spacing w:after="0"/>
        <w:jc w:val="center"/>
        <w:rPr>
          <w:rFonts w:ascii="Times New Roman" w:eastAsia="Times New Roman" w:hAnsi="Times New Roman" w:cs="Times New Roman"/>
          <w:b/>
          <w:sz w:val="24"/>
          <w:szCs w:val="24"/>
        </w:rPr>
      </w:pPr>
    </w:p>
    <w:p w14:paraId="6D79B49E" w14:textId="77777777" w:rsidR="00F704A0" w:rsidRPr="00176FE5" w:rsidRDefault="00F704A0" w:rsidP="001C3CEE">
      <w:pPr>
        <w:spacing w:after="0"/>
        <w:jc w:val="center"/>
        <w:rPr>
          <w:rFonts w:ascii="Times New Roman" w:eastAsia="Times New Roman" w:hAnsi="Times New Roman" w:cs="Times New Roman"/>
          <w:b/>
          <w:sz w:val="24"/>
          <w:szCs w:val="24"/>
        </w:rPr>
      </w:pPr>
    </w:p>
    <w:p w14:paraId="7112F20E" w14:textId="77777777" w:rsidR="00F704A0" w:rsidRPr="00176FE5" w:rsidRDefault="00F704A0" w:rsidP="001C3CEE">
      <w:pPr>
        <w:spacing w:after="0"/>
        <w:jc w:val="center"/>
        <w:rPr>
          <w:rFonts w:ascii="Times New Roman" w:eastAsia="Times New Roman" w:hAnsi="Times New Roman" w:cs="Times New Roman"/>
          <w:b/>
          <w:sz w:val="24"/>
          <w:szCs w:val="24"/>
        </w:rPr>
      </w:pPr>
    </w:p>
    <w:sectPr w:rsidR="00F704A0" w:rsidRPr="00176FE5" w:rsidSect="00EA0B51">
      <w:footerReference w:type="default" r:id="rId8"/>
      <w:pgSz w:w="11906" w:h="16838"/>
      <w:pgMar w:top="709" w:right="850" w:bottom="1134" w:left="1701"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A7B0" w14:textId="77777777" w:rsidR="00FB15D0" w:rsidRDefault="00FB15D0" w:rsidP="00EA0B51">
      <w:pPr>
        <w:spacing w:after="0" w:line="240" w:lineRule="auto"/>
      </w:pPr>
      <w:r>
        <w:separator/>
      </w:r>
    </w:p>
  </w:endnote>
  <w:endnote w:type="continuationSeparator" w:id="0">
    <w:p w14:paraId="02C8C7CE" w14:textId="77777777" w:rsidR="00FB15D0" w:rsidRDefault="00FB15D0" w:rsidP="00EA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490"/>
      <w:docPartObj>
        <w:docPartGallery w:val="Page Numbers (Bottom of Page)"/>
        <w:docPartUnique/>
      </w:docPartObj>
    </w:sdtPr>
    <w:sdtEndPr/>
    <w:sdtContent>
      <w:p w14:paraId="3CCC944E" w14:textId="77777777" w:rsidR="00133FF6" w:rsidRDefault="004004AA">
        <w:pPr>
          <w:pStyle w:val="af0"/>
          <w:jc w:val="right"/>
        </w:pPr>
        <w:r>
          <w:fldChar w:fldCharType="begin"/>
        </w:r>
        <w:r>
          <w:instrText xml:space="preserve"> PAGE   \* MERGEFORMAT </w:instrText>
        </w:r>
        <w:r>
          <w:fldChar w:fldCharType="separate"/>
        </w:r>
        <w:r w:rsidR="00AC4288">
          <w:rPr>
            <w:noProof/>
          </w:rPr>
          <w:t>- 10 -</w:t>
        </w:r>
        <w:r>
          <w:rPr>
            <w:noProof/>
          </w:rPr>
          <w:fldChar w:fldCharType="end"/>
        </w:r>
      </w:p>
    </w:sdtContent>
  </w:sdt>
  <w:p w14:paraId="0F623D3F" w14:textId="77777777" w:rsidR="00133FF6" w:rsidRDefault="00133FF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1796" w14:textId="77777777" w:rsidR="00FB15D0" w:rsidRDefault="00FB15D0" w:rsidP="00EA0B51">
      <w:pPr>
        <w:spacing w:after="0" w:line="240" w:lineRule="auto"/>
      </w:pPr>
      <w:r>
        <w:separator/>
      </w:r>
    </w:p>
  </w:footnote>
  <w:footnote w:type="continuationSeparator" w:id="0">
    <w:p w14:paraId="43D625A2" w14:textId="77777777" w:rsidR="00FB15D0" w:rsidRDefault="00FB15D0" w:rsidP="00EA0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F420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6C29D9"/>
    <w:multiLevelType w:val="hybridMultilevel"/>
    <w:tmpl w:val="56044AF8"/>
    <w:lvl w:ilvl="0" w:tplc="A06CEA84">
      <w:start w:val="1"/>
      <w:numFmt w:val="decimal"/>
      <w:lvlText w:val="%1."/>
      <w:lvlJc w:val="left"/>
      <w:pPr>
        <w:tabs>
          <w:tab w:val="num" w:pos="927"/>
        </w:tabs>
        <w:ind w:left="927" w:hanging="360"/>
      </w:pPr>
    </w:lvl>
    <w:lvl w:ilvl="1" w:tplc="54FE1428">
      <w:numFmt w:val="none"/>
      <w:lvlText w:val=""/>
      <w:lvlJc w:val="left"/>
      <w:pPr>
        <w:tabs>
          <w:tab w:val="num" w:pos="360"/>
        </w:tabs>
        <w:ind w:left="0" w:firstLine="0"/>
      </w:pPr>
    </w:lvl>
    <w:lvl w:ilvl="2" w:tplc="ACF84680">
      <w:numFmt w:val="none"/>
      <w:lvlText w:val=""/>
      <w:lvlJc w:val="left"/>
      <w:pPr>
        <w:tabs>
          <w:tab w:val="num" w:pos="360"/>
        </w:tabs>
        <w:ind w:left="0" w:firstLine="0"/>
      </w:pPr>
    </w:lvl>
    <w:lvl w:ilvl="3" w:tplc="04C2FF06">
      <w:numFmt w:val="none"/>
      <w:lvlText w:val=""/>
      <w:lvlJc w:val="left"/>
      <w:pPr>
        <w:tabs>
          <w:tab w:val="num" w:pos="360"/>
        </w:tabs>
        <w:ind w:left="0" w:firstLine="0"/>
      </w:pPr>
    </w:lvl>
    <w:lvl w:ilvl="4" w:tplc="4D727098">
      <w:numFmt w:val="none"/>
      <w:lvlText w:val=""/>
      <w:lvlJc w:val="left"/>
      <w:pPr>
        <w:tabs>
          <w:tab w:val="num" w:pos="360"/>
        </w:tabs>
        <w:ind w:left="0" w:firstLine="0"/>
      </w:pPr>
    </w:lvl>
    <w:lvl w:ilvl="5" w:tplc="0584FA42">
      <w:numFmt w:val="none"/>
      <w:lvlText w:val=""/>
      <w:lvlJc w:val="left"/>
      <w:pPr>
        <w:tabs>
          <w:tab w:val="num" w:pos="360"/>
        </w:tabs>
        <w:ind w:left="0" w:firstLine="0"/>
      </w:pPr>
    </w:lvl>
    <w:lvl w:ilvl="6" w:tplc="5F84CEAE">
      <w:numFmt w:val="none"/>
      <w:lvlText w:val=""/>
      <w:lvlJc w:val="left"/>
      <w:pPr>
        <w:tabs>
          <w:tab w:val="num" w:pos="360"/>
        </w:tabs>
        <w:ind w:left="0" w:firstLine="0"/>
      </w:pPr>
    </w:lvl>
    <w:lvl w:ilvl="7" w:tplc="6DF02E36">
      <w:numFmt w:val="none"/>
      <w:lvlText w:val=""/>
      <w:lvlJc w:val="left"/>
      <w:pPr>
        <w:tabs>
          <w:tab w:val="num" w:pos="360"/>
        </w:tabs>
        <w:ind w:left="0" w:firstLine="0"/>
      </w:pPr>
    </w:lvl>
    <w:lvl w:ilvl="8" w:tplc="28CA1D82">
      <w:numFmt w:val="none"/>
      <w:lvlText w:val=""/>
      <w:lvlJc w:val="left"/>
      <w:pPr>
        <w:tabs>
          <w:tab w:val="num" w:pos="360"/>
        </w:tabs>
        <w:ind w:left="0" w:firstLine="0"/>
      </w:pPr>
    </w:lvl>
  </w:abstractNum>
  <w:abstractNum w:abstractNumId="2" w15:restartNumberingAfterBreak="0">
    <w:nsid w:val="06900446"/>
    <w:multiLevelType w:val="multilevel"/>
    <w:tmpl w:val="AAFAEB3E"/>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0B6BF7"/>
    <w:multiLevelType w:val="multilevel"/>
    <w:tmpl w:val="652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1358F"/>
    <w:multiLevelType w:val="multilevel"/>
    <w:tmpl w:val="BBD20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95A39"/>
    <w:multiLevelType w:val="hybridMultilevel"/>
    <w:tmpl w:val="373C76FA"/>
    <w:lvl w:ilvl="0" w:tplc="DD720A6C">
      <w:start w:val="2"/>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B2D69"/>
    <w:multiLevelType w:val="hybridMultilevel"/>
    <w:tmpl w:val="56044AF8"/>
    <w:lvl w:ilvl="0" w:tplc="A06CEA84">
      <w:start w:val="1"/>
      <w:numFmt w:val="decimal"/>
      <w:lvlText w:val="%1."/>
      <w:lvlJc w:val="left"/>
      <w:pPr>
        <w:tabs>
          <w:tab w:val="num" w:pos="927"/>
        </w:tabs>
        <w:ind w:left="927" w:hanging="360"/>
      </w:pPr>
    </w:lvl>
    <w:lvl w:ilvl="1" w:tplc="54FE1428">
      <w:numFmt w:val="none"/>
      <w:lvlText w:val=""/>
      <w:lvlJc w:val="left"/>
      <w:pPr>
        <w:tabs>
          <w:tab w:val="num" w:pos="360"/>
        </w:tabs>
        <w:ind w:left="0" w:firstLine="0"/>
      </w:pPr>
    </w:lvl>
    <w:lvl w:ilvl="2" w:tplc="ACF84680">
      <w:numFmt w:val="none"/>
      <w:lvlText w:val=""/>
      <w:lvlJc w:val="left"/>
      <w:pPr>
        <w:tabs>
          <w:tab w:val="num" w:pos="360"/>
        </w:tabs>
        <w:ind w:left="0" w:firstLine="0"/>
      </w:pPr>
    </w:lvl>
    <w:lvl w:ilvl="3" w:tplc="04C2FF06">
      <w:numFmt w:val="none"/>
      <w:lvlText w:val=""/>
      <w:lvlJc w:val="left"/>
      <w:pPr>
        <w:tabs>
          <w:tab w:val="num" w:pos="360"/>
        </w:tabs>
        <w:ind w:left="0" w:firstLine="0"/>
      </w:pPr>
    </w:lvl>
    <w:lvl w:ilvl="4" w:tplc="4D727098">
      <w:numFmt w:val="none"/>
      <w:lvlText w:val=""/>
      <w:lvlJc w:val="left"/>
      <w:pPr>
        <w:tabs>
          <w:tab w:val="num" w:pos="360"/>
        </w:tabs>
        <w:ind w:left="0" w:firstLine="0"/>
      </w:pPr>
    </w:lvl>
    <w:lvl w:ilvl="5" w:tplc="0584FA42">
      <w:numFmt w:val="none"/>
      <w:lvlText w:val=""/>
      <w:lvlJc w:val="left"/>
      <w:pPr>
        <w:tabs>
          <w:tab w:val="num" w:pos="360"/>
        </w:tabs>
        <w:ind w:left="0" w:firstLine="0"/>
      </w:pPr>
    </w:lvl>
    <w:lvl w:ilvl="6" w:tplc="5F84CEAE">
      <w:numFmt w:val="none"/>
      <w:lvlText w:val=""/>
      <w:lvlJc w:val="left"/>
      <w:pPr>
        <w:tabs>
          <w:tab w:val="num" w:pos="360"/>
        </w:tabs>
        <w:ind w:left="0" w:firstLine="0"/>
      </w:pPr>
    </w:lvl>
    <w:lvl w:ilvl="7" w:tplc="6DF02E36">
      <w:numFmt w:val="none"/>
      <w:lvlText w:val=""/>
      <w:lvlJc w:val="left"/>
      <w:pPr>
        <w:tabs>
          <w:tab w:val="num" w:pos="360"/>
        </w:tabs>
        <w:ind w:left="0" w:firstLine="0"/>
      </w:pPr>
    </w:lvl>
    <w:lvl w:ilvl="8" w:tplc="28CA1D82">
      <w:numFmt w:val="none"/>
      <w:lvlText w:val=""/>
      <w:lvlJc w:val="left"/>
      <w:pPr>
        <w:tabs>
          <w:tab w:val="num" w:pos="360"/>
        </w:tabs>
        <w:ind w:left="0" w:firstLine="0"/>
      </w:pPr>
    </w:lvl>
  </w:abstractNum>
  <w:abstractNum w:abstractNumId="7" w15:restartNumberingAfterBreak="0">
    <w:nsid w:val="3F4B59F1"/>
    <w:multiLevelType w:val="hybridMultilevel"/>
    <w:tmpl w:val="56044AF8"/>
    <w:lvl w:ilvl="0" w:tplc="A06CEA84">
      <w:start w:val="1"/>
      <w:numFmt w:val="decimal"/>
      <w:lvlText w:val="%1."/>
      <w:lvlJc w:val="left"/>
      <w:pPr>
        <w:tabs>
          <w:tab w:val="num" w:pos="927"/>
        </w:tabs>
        <w:ind w:left="927" w:hanging="360"/>
      </w:pPr>
    </w:lvl>
    <w:lvl w:ilvl="1" w:tplc="54FE1428">
      <w:numFmt w:val="none"/>
      <w:lvlText w:val=""/>
      <w:lvlJc w:val="left"/>
      <w:pPr>
        <w:tabs>
          <w:tab w:val="num" w:pos="360"/>
        </w:tabs>
        <w:ind w:left="0" w:firstLine="0"/>
      </w:pPr>
    </w:lvl>
    <w:lvl w:ilvl="2" w:tplc="ACF84680">
      <w:numFmt w:val="none"/>
      <w:lvlText w:val=""/>
      <w:lvlJc w:val="left"/>
      <w:pPr>
        <w:tabs>
          <w:tab w:val="num" w:pos="360"/>
        </w:tabs>
        <w:ind w:left="0" w:firstLine="0"/>
      </w:pPr>
    </w:lvl>
    <w:lvl w:ilvl="3" w:tplc="04C2FF06">
      <w:numFmt w:val="none"/>
      <w:lvlText w:val=""/>
      <w:lvlJc w:val="left"/>
      <w:pPr>
        <w:tabs>
          <w:tab w:val="num" w:pos="360"/>
        </w:tabs>
        <w:ind w:left="0" w:firstLine="0"/>
      </w:pPr>
    </w:lvl>
    <w:lvl w:ilvl="4" w:tplc="4D727098">
      <w:numFmt w:val="none"/>
      <w:lvlText w:val=""/>
      <w:lvlJc w:val="left"/>
      <w:pPr>
        <w:tabs>
          <w:tab w:val="num" w:pos="360"/>
        </w:tabs>
        <w:ind w:left="0" w:firstLine="0"/>
      </w:pPr>
    </w:lvl>
    <w:lvl w:ilvl="5" w:tplc="0584FA42">
      <w:numFmt w:val="none"/>
      <w:lvlText w:val=""/>
      <w:lvlJc w:val="left"/>
      <w:pPr>
        <w:tabs>
          <w:tab w:val="num" w:pos="360"/>
        </w:tabs>
        <w:ind w:left="0" w:firstLine="0"/>
      </w:pPr>
    </w:lvl>
    <w:lvl w:ilvl="6" w:tplc="5F84CEAE">
      <w:numFmt w:val="none"/>
      <w:lvlText w:val=""/>
      <w:lvlJc w:val="left"/>
      <w:pPr>
        <w:tabs>
          <w:tab w:val="num" w:pos="360"/>
        </w:tabs>
        <w:ind w:left="0" w:firstLine="0"/>
      </w:pPr>
    </w:lvl>
    <w:lvl w:ilvl="7" w:tplc="6DF02E36">
      <w:numFmt w:val="none"/>
      <w:lvlText w:val=""/>
      <w:lvlJc w:val="left"/>
      <w:pPr>
        <w:tabs>
          <w:tab w:val="num" w:pos="360"/>
        </w:tabs>
        <w:ind w:left="0" w:firstLine="0"/>
      </w:pPr>
    </w:lvl>
    <w:lvl w:ilvl="8" w:tplc="28CA1D82">
      <w:numFmt w:val="none"/>
      <w:lvlText w:val=""/>
      <w:lvlJc w:val="left"/>
      <w:pPr>
        <w:tabs>
          <w:tab w:val="num" w:pos="360"/>
        </w:tabs>
        <w:ind w:left="0" w:firstLine="0"/>
      </w:pPr>
    </w:lvl>
  </w:abstractNum>
  <w:abstractNum w:abstractNumId="8" w15:restartNumberingAfterBreak="0">
    <w:nsid w:val="4955062C"/>
    <w:multiLevelType w:val="hybridMultilevel"/>
    <w:tmpl w:val="02FE13C4"/>
    <w:lvl w:ilvl="0" w:tplc="5BBE22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D6861EE"/>
    <w:multiLevelType w:val="hybridMultilevel"/>
    <w:tmpl w:val="6E0A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00E6A"/>
    <w:multiLevelType w:val="multilevel"/>
    <w:tmpl w:val="58447E92"/>
    <w:lvl w:ilvl="0">
      <w:start w:val="1"/>
      <w:numFmt w:val="decimal"/>
      <w:lvlText w:val="%1"/>
      <w:lvlJc w:val="left"/>
      <w:pPr>
        <w:ind w:left="360" w:hanging="360"/>
      </w:pPr>
      <w:rPr>
        <w:rFonts w:ascii="Times New Roman" w:eastAsia="Times New Roman" w:hAnsi="Times New Roman" w:cs="Times New Roman" w:hint="default"/>
        <w:b w:val="0"/>
        <w:i w:val="0"/>
        <w:sz w:val="24"/>
      </w:rPr>
    </w:lvl>
    <w:lvl w:ilvl="1">
      <w:start w:val="1"/>
      <w:numFmt w:val="decimal"/>
      <w:lvlText w:val="%1.%2"/>
      <w:lvlJc w:val="left"/>
      <w:pPr>
        <w:ind w:left="360" w:hanging="360"/>
      </w:pPr>
      <w:rPr>
        <w:rFonts w:ascii="Times New Roman" w:eastAsia="Times New Roman" w:hAnsi="Times New Roman" w:cs="Times New Roman" w:hint="default"/>
        <w:b w:val="0"/>
        <w:i w:val="0"/>
        <w:sz w:val="24"/>
      </w:rPr>
    </w:lvl>
    <w:lvl w:ilvl="2">
      <w:start w:val="1"/>
      <w:numFmt w:val="decimal"/>
      <w:lvlText w:val="%1.%2.%3"/>
      <w:lvlJc w:val="left"/>
      <w:pPr>
        <w:ind w:left="720" w:hanging="720"/>
      </w:pPr>
      <w:rPr>
        <w:rFonts w:ascii="Times New Roman" w:eastAsia="Times New Roman" w:hAnsi="Times New Roman" w:cs="Times New Roman" w:hint="default"/>
        <w:b w:val="0"/>
        <w:i w:val="0"/>
        <w:sz w:val="24"/>
      </w:rPr>
    </w:lvl>
    <w:lvl w:ilvl="3">
      <w:start w:val="1"/>
      <w:numFmt w:val="decimal"/>
      <w:lvlText w:val="%1.%2.%3.%4"/>
      <w:lvlJc w:val="left"/>
      <w:pPr>
        <w:ind w:left="720" w:hanging="720"/>
      </w:pPr>
      <w:rPr>
        <w:rFonts w:ascii="Times New Roman" w:eastAsia="Times New Roman" w:hAnsi="Times New Roman" w:cs="Times New Roman" w:hint="default"/>
        <w:b w:val="0"/>
        <w:i w:val="0"/>
        <w:sz w:val="24"/>
      </w:rPr>
    </w:lvl>
    <w:lvl w:ilvl="4">
      <w:start w:val="1"/>
      <w:numFmt w:val="decimal"/>
      <w:lvlText w:val="%1.%2.%3.%4.%5"/>
      <w:lvlJc w:val="left"/>
      <w:pPr>
        <w:ind w:left="1080" w:hanging="1080"/>
      </w:pPr>
      <w:rPr>
        <w:rFonts w:ascii="Times New Roman" w:eastAsia="Times New Roman" w:hAnsi="Times New Roman" w:cs="Times New Roman" w:hint="default"/>
        <w:b w:val="0"/>
        <w:i w:val="0"/>
        <w:sz w:val="24"/>
      </w:rPr>
    </w:lvl>
    <w:lvl w:ilvl="5">
      <w:start w:val="1"/>
      <w:numFmt w:val="decimal"/>
      <w:lvlText w:val="%1.%2.%3.%4.%5.%6"/>
      <w:lvlJc w:val="left"/>
      <w:pPr>
        <w:ind w:left="1080" w:hanging="1080"/>
      </w:pPr>
      <w:rPr>
        <w:rFonts w:ascii="Times New Roman" w:eastAsia="Times New Roman" w:hAnsi="Times New Roman" w:cs="Times New Roman" w:hint="default"/>
        <w:b w:val="0"/>
        <w:i w:val="0"/>
        <w:sz w:val="24"/>
      </w:rPr>
    </w:lvl>
    <w:lvl w:ilvl="6">
      <w:start w:val="1"/>
      <w:numFmt w:val="decimal"/>
      <w:lvlText w:val="%1.%2.%3.%4.%5.%6.%7"/>
      <w:lvlJc w:val="left"/>
      <w:pPr>
        <w:ind w:left="1440" w:hanging="1440"/>
      </w:pPr>
      <w:rPr>
        <w:rFonts w:ascii="Times New Roman" w:eastAsia="Times New Roman" w:hAnsi="Times New Roman" w:cs="Times New Roman" w:hint="default"/>
        <w:b w:val="0"/>
        <w:i w:val="0"/>
        <w:sz w:val="24"/>
      </w:rPr>
    </w:lvl>
    <w:lvl w:ilvl="7">
      <w:start w:val="1"/>
      <w:numFmt w:val="decimal"/>
      <w:lvlText w:val="%1.%2.%3.%4.%5.%6.%7.%8"/>
      <w:lvlJc w:val="left"/>
      <w:pPr>
        <w:ind w:left="1440" w:hanging="1440"/>
      </w:pPr>
      <w:rPr>
        <w:rFonts w:ascii="Times New Roman" w:eastAsia="Times New Roman" w:hAnsi="Times New Roman" w:cs="Times New Roman" w:hint="default"/>
        <w:b w:val="0"/>
        <w:i w:val="0"/>
        <w:sz w:val="24"/>
      </w:rPr>
    </w:lvl>
    <w:lvl w:ilvl="8">
      <w:start w:val="1"/>
      <w:numFmt w:val="decimal"/>
      <w:lvlText w:val="%1.%2.%3.%4.%5.%6.%7.%8.%9"/>
      <w:lvlJc w:val="left"/>
      <w:pPr>
        <w:ind w:left="1800" w:hanging="1800"/>
      </w:pPr>
      <w:rPr>
        <w:rFonts w:ascii="Times New Roman" w:eastAsia="Times New Roman" w:hAnsi="Times New Roman" w:cs="Times New Roman" w:hint="default"/>
        <w:b w:val="0"/>
        <w:i w:val="0"/>
        <w:sz w:val="24"/>
      </w:rPr>
    </w:lvl>
  </w:abstractNum>
  <w:abstractNum w:abstractNumId="11" w15:restartNumberingAfterBreak="0">
    <w:nsid w:val="548F2AA0"/>
    <w:multiLevelType w:val="hybridMultilevel"/>
    <w:tmpl w:val="9E9097F4"/>
    <w:lvl w:ilvl="0" w:tplc="0419000F">
      <w:start w:val="1"/>
      <w:numFmt w:val="decimal"/>
      <w:lvlText w:val="%1."/>
      <w:lvlJc w:val="left"/>
      <w:pPr>
        <w:ind w:left="720"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8433B10"/>
    <w:multiLevelType w:val="hybridMultilevel"/>
    <w:tmpl w:val="2422A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8EF0733"/>
    <w:multiLevelType w:val="hybridMultilevel"/>
    <w:tmpl w:val="FFEA3D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FA2B7D"/>
    <w:multiLevelType w:val="multilevel"/>
    <w:tmpl w:val="0A20B55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B13015E"/>
    <w:multiLevelType w:val="hybridMultilevel"/>
    <w:tmpl w:val="0FFA58C8"/>
    <w:lvl w:ilvl="0" w:tplc="E1425D4E">
      <w:start w:val="2"/>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53CBE"/>
    <w:multiLevelType w:val="multilevel"/>
    <w:tmpl w:val="23E2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CE1D63"/>
    <w:multiLevelType w:val="hybridMultilevel"/>
    <w:tmpl w:val="1FCAD9B6"/>
    <w:lvl w:ilvl="0" w:tplc="814220A0">
      <w:start w:val="1"/>
      <w:numFmt w:val="decimal"/>
      <w:lvlText w:val="%1."/>
      <w:lvlJc w:val="left"/>
      <w:pPr>
        <w:tabs>
          <w:tab w:val="num" w:pos="927"/>
        </w:tabs>
        <w:ind w:left="927" w:hanging="360"/>
      </w:pPr>
      <w:rPr>
        <w:b/>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15:restartNumberingAfterBreak="0">
    <w:nsid w:val="6EEA6263"/>
    <w:multiLevelType w:val="hybridMultilevel"/>
    <w:tmpl w:val="18969E5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6FE4457"/>
    <w:multiLevelType w:val="hybridMultilevel"/>
    <w:tmpl w:val="1FCAD9B6"/>
    <w:lvl w:ilvl="0" w:tplc="814220A0">
      <w:start w:val="1"/>
      <w:numFmt w:val="decimal"/>
      <w:lvlText w:val="%1."/>
      <w:lvlJc w:val="left"/>
      <w:pPr>
        <w:tabs>
          <w:tab w:val="num" w:pos="927"/>
        </w:tabs>
        <w:ind w:left="927" w:hanging="360"/>
      </w:pPr>
      <w:rPr>
        <w:b/>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0" w15:restartNumberingAfterBreak="0">
    <w:nsid w:val="77123422"/>
    <w:multiLevelType w:val="hybridMultilevel"/>
    <w:tmpl w:val="229C3C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
  </w:num>
  <w:num w:numId="14">
    <w:abstractNumId w:val="6"/>
  </w:num>
  <w:num w:numId="15">
    <w:abstractNumId w:val="15"/>
  </w:num>
  <w:num w:numId="16">
    <w:abstractNumId w:val="5"/>
  </w:num>
  <w:num w:numId="17">
    <w:abstractNumId w:val="7"/>
  </w:num>
  <w:num w:numId="18">
    <w:abstractNumId w:val="16"/>
  </w:num>
  <w:num w:numId="19">
    <w:abstractNumId w:val="8"/>
  </w:num>
  <w:num w:numId="20">
    <w:abstractNumId w:val="2"/>
  </w:num>
  <w:num w:numId="21">
    <w:abstractNumId w:val="13"/>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3A5A"/>
    <w:rsid w:val="00006E40"/>
    <w:rsid w:val="00030701"/>
    <w:rsid w:val="00091544"/>
    <w:rsid w:val="000A3BE1"/>
    <w:rsid w:val="000B7742"/>
    <w:rsid w:val="000C0EE1"/>
    <w:rsid w:val="000C3B19"/>
    <w:rsid w:val="000D64A3"/>
    <w:rsid w:val="000E7D53"/>
    <w:rsid w:val="00117788"/>
    <w:rsid w:val="001274FC"/>
    <w:rsid w:val="00133F8A"/>
    <w:rsid w:val="00133FF6"/>
    <w:rsid w:val="00134DF5"/>
    <w:rsid w:val="001713FB"/>
    <w:rsid w:val="00176FE5"/>
    <w:rsid w:val="001831FE"/>
    <w:rsid w:val="001C3CEE"/>
    <w:rsid w:val="001D6C8A"/>
    <w:rsid w:val="001E2A8A"/>
    <w:rsid w:val="001E6B22"/>
    <w:rsid w:val="002023F8"/>
    <w:rsid w:val="0020264E"/>
    <w:rsid w:val="00207B97"/>
    <w:rsid w:val="002123FE"/>
    <w:rsid w:val="00213900"/>
    <w:rsid w:val="002203CE"/>
    <w:rsid w:val="00224694"/>
    <w:rsid w:val="00226630"/>
    <w:rsid w:val="0026043B"/>
    <w:rsid w:val="00265E14"/>
    <w:rsid w:val="00285E0A"/>
    <w:rsid w:val="00290690"/>
    <w:rsid w:val="00294759"/>
    <w:rsid w:val="00295AEF"/>
    <w:rsid w:val="002C6942"/>
    <w:rsid w:val="002F46F0"/>
    <w:rsid w:val="002F5079"/>
    <w:rsid w:val="003018B2"/>
    <w:rsid w:val="00303123"/>
    <w:rsid w:val="00316921"/>
    <w:rsid w:val="003237F4"/>
    <w:rsid w:val="00334572"/>
    <w:rsid w:val="003417AC"/>
    <w:rsid w:val="00360AEA"/>
    <w:rsid w:val="00382191"/>
    <w:rsid w:val="003831D9"/>
    <w:rsid w:val="003A15F5"/>
    <w:rsid w:val="003A27D3"/>
    <w:rsid w:val="003C2615"/>
    <w:rsid w:val="003D5900"/>
    <w:rsid w:val="003E2E7D"/>
    <w:rsid w:val="003E50DB"/>
    <w:rsid w:val="003E56FB"/>
    <w:rsid w:val="003E6E09"/>
    <w:rsid w:val="003F02A4"/>
    <w:rsid w:val="003F4CAA"/>
    <w:rsid w:val="004004AA"/>
    <w:rsid w:val="00401B02"/>
    <w:rsid w:val="004058B4"/>
    <w:rsid w:val="004113B7"/>
    <w:rsid w:val="00432905"/>
    <w:rsid w:val="0043417A"/>
    <w:rsid w:val="00434D55"/>
    <w:rsid w:val="004648AA"/>
    <w:rsid w:val="00467C1D"/>
    <w:rsid w:val="004834CE"/>
    <w:rsid w:val="004A548C"/>
    <w:rsid w:val="004A6610"/>
    <w:rsid w:val="004B63B9"/>
    <w:rsid w:val="004C1CAE"/>
    <w:rsid w:val="004C62D8"/>
    <w:rsid w:val="004F3880"/>
    <w:rsid w:val="004F4A02"/>
    <w:rsid w:val="004F5A09"/>
    <w:rsid w:val="005119F1"/>
    <w:rsid w:val="00523E25"/>
    <w:rsid w:val="005326D6"/>
    <w:rsid w:val="00552580"/>
    <w:rsid w:val="00561053"/>
    <w:rsid w:val="00563A5A"/>
    <w:rsid w:val="005B376A"/>
    <w:rsid w:val="005C4D75"/>
    <w:rsid w:val="005C6328"/>
    <w:rsid w:val="005D4B98"/>
    <w:rsid w:val="005D5907"/>
    <w:rsid w:val="005D79A7"/>
    <w:rsid w:val="005E1238"/>
    <w:rsid w:val="005E2B35"/>
    <w:rsid w:val="00610698"/>
    <w:rsid w:val="00617F81"/>
    <w:rsid w:val="00635376"/>
    <w:rsid w:val="0065480A"/>
    <w:rsid w:val="00654CB9"/>
    <w:rsid w:val="00666FF2"/>
    <w:rsid w:val="00667314"/>
    <w:rsid w:val="00686A63"/>
    <w:rsid w:val="006900E5"/>
    <w:rsid w:val="00691FE1"/>
    <w:rsid w:val="00692516"/>
    <w:rsid w:val="006A1964"/>
    <w:rsid w:val="006B4254"/>
    <w:rsid w:val="006B58D5"/>
    <w:rsid w:val="006C1DCE"/>
    <w:rsid w:val="00707821"/>
    <w:rsid w:val="007120DC"/>
    <w:rsid w:val="00721683"/>
    <w:rsid w:val="007244CA"/>
    <w:rsid w:val="00727FC9"/>
    <w:rsid w:val="00740389"/>
    <w:rsid w:val="00754983"/>
    <w:rsid w:val="007654D3"/>
    <w:rsid w:val="00787EF8"/>
    <w:rsid w:val="00790B12"/>
    <w:rsid w:val="007B0213"/>
    <w:rsid w:val="007B183E"/>
    <w:rsid w:val="007B53B6"/>
    <w:rsid w:val="007B6A6B"/>
    <w:rsid w:val="007C788E"/>
    <w:rsid w:val="007D1234"/>
    <w:rsid w:val="007F0521"/>
    <w:rsid w:val="007F103E"/>
    <w:rsid w:val="00800F76"/>
    <w:rsid w:val="00813F8A"/>
    <w:rsid w:val="00826CCA"/>
    <w:rsid w:val="00840D7B"/>
    <w:rsid w:val="008447BA"/>
    <w:rsid w:val="00850FCD"/>
    <w:rsid w:val="00874B15"/>
    <w:rsid w:val="00885AAF"/>
    <w:rsid w:val="008A2DDE"/>
    <w:rsid w:val="008A3E6C"/>
    <w:rsid w:val="008C0407"/>
    <w:rsid w:val="008C4F37"/>
    <w:rsid w:val="008C728F"/>
    <w:rsid w:val="00915C11"/>
    <w:rsid w:val="00917C5F"/>
    <w:rsid w:val="009344A1"/>
    <w:rsid w:val="009507DF"/>
    <w:rsid w:val="009611A8"/>
    <w:rsid w:val="00982C0D"/>
    <w:rsid w:val="00992054"/>
    <w:rsid w:val="009A613E"/>
    <w:rsid w:val="009B2E43"/>
    <w:rsid w:val="009B45C1"/>
    <w:rsid w:val="009C6603"/>
    <w:rsid w:val="009C718C"/>
    <w:rsid w:val="009D20F3"/>
    <w:rsid w:val="009D6F65"/>
    <w:rsid w:val="009E46EF"/>
    <w:rsid w:val="009F2D3E"/>
    <w:rsid w:val="009F5AFC"/>
    <w:rsid w:val="00A062DD"/>
    <w:rsid w:val="00A13817"/>
    <w:rsid w:val="00A13FCA"/>
    <w:rsid w:val="00A41B4E"/>
    <w:rsid w:val="00A47D44"/>
    <w:rsid w:val="00A5050B"/>
    <w:rsid w:val="00A577E6"/>
    <w:rsid w:val="00AA1CE4"/>
    <w:rsid w:val="00AB5516"/>
    <w:rsid w:val="00AB6825"/>
    <w:rsid w:val="00AC277B"/>
    <w:rsid w:val="00AC41C2"/>
    <w:rsid w:val="00AC4288"/>
    <w:rsid w:val="00AD1097"/>
    <w:rsid w:val="00AE501E"/>
    <w:rsid w:val="00AE7EAB"/>
    <w:rsid w:val="00B00171"/>
    <w:rsid w:val="00B14679"/>
    <w:rsid w:val="00B2392B"/>
    <w:rsid w:val="00B2752F"/>
    <w:rsid w:val="00B46ABF"/>
    <w:rsid w:val="00B50121"/>
    <w:rsid w:val="00B5606A"/>
    <w:rsid w:val="00B603AF"/>
    <w:rsid w:val="00B60590"/>
    <w:rsid w:val="00B60C22"/>
    <w:rsid w:val="00B701ED"/>
    <w:rsid w:val="00B855F8"/>
    <w:rsid w:val="00BA18A6"/>
    <w:rsid w:val="00BA7C43"/>
    <w:rsid w:val="00BB0E24"/>
    <w:rsid w:val="00BB2804"/>
    <w:rsid w:val="00BC7DE0"/>
    <w:rsid w:val="00BD4598"/>
    <w:rsid w:val="00C01227"/>
    <w:rsid w:val="00C04E0B"/>
    <w:rsid w:val="00C05326"/>
    <w:rsid w:val="00C054E7"/>
    <w:rsid w:val="00C05542"/>
    <w:rsid w:val="00C13B64"/>
    <w:rsid w:val="00C5375F"/>
    <w:rsid w:val="00C64F86"/>
    <w:rsid w:val="00C6642B"/>
    <w:rsid w:val="00C77BEF"/>
    <w:rsid w:val="00C92389"/>
    <w:rsid w:val="00CB4509"/>
    <w:rsid w:val="00CE265D"/>
    <w:rsid w:val="00D014D5"/>
    <w:rsid w:val="00D02742"/>
    <w:rsid w:val="00D212C7"/>
    <w:rsid w:val="00D332B1"/>
    <w:rsid w:val="00D55F16"/>
    <w:rsid w:val="00D613AD"/>
    <w:rsid w:val="00D646CC"/>
    <w:rsid w:val="00D6491C"/>
    <w:rsid w:val="00D7433C"/>
    <w:rsid w:val="00D92D72"/>
    <w:rsid w:val="00DC20F5"/>
    <w:rsid w:val="00DC473A"/>
    <w:rsid w:val="00DC5531"/>
    <w:rsid w:val="00DD24CF"/>
    <w:rsid w:val="00DD2D9C"/>
    <w:rsid w:val="00DD78B7"/>
    <w:rsid w:val="00DE0FDC"/>
    <w:rsid w:val="00DE415E"/>
    <w:rsid w:val="00DF55FA"/>
    <w:rsid w:val="00E07EAE"/>
    <w:rsid w:val="00E1080A"/>
    <w:rsid w:val="00E16811"/>
    <w:rsid w:val="00E21248"/>
    <w:rsid w:val="00E22DF7"/>
    <w:rsid w:val="00E26E8C"/>
    <w:rsid w:val="00E47F5E"/>
    <w:rsid w:val="00E513AD"/>
    <w:rsid w:val="00E56BF4"/>
    <w:rsid w:val="00E6005C"/>
    <w:rsid w:val="00E9203B"/>
    <w:rsid w:val="00E93594"/>
    <w:rsid w:val="00E95990"/>
    <w:rsid w:val="00EA0B51"/>
    <w:rsid w:val="00EB5A05"/>
    <w:rsid w:val="00EC4653"/>
    <w:rsid w:val="00EE2499"/>
    <w:rsid w:val="00EF3878"/>
    <w:rsid w:val="00F041E0"/>
    <w:rsid w:val="00F120EF"/>
    <w:rsid w:val="00F4412E"/>
    <w:rsid w:val="00F50D27"/>
    <w:rsid w:val="00F554A7"/>
    <w:rsid w:val="00F5769B"/>
    <w:rsid w:val="00F704A0"/>
    <w:rsid w:val="00F77622"/>
    <w:rsid w:val="00F93B70"/>
    <w:rsid w:val="00F951C2"/>
    <w:rsid w:val="00F978CA"/>
    <w:rsid w:val="00FA696C"/>
    <w:rsid w:val="00FB15D0"/>
    <w:rsid w:val="00FB4022"/>
    <w:rsid w:val="00FB7551"/>
    <w:rsid w:val="00FC31CB"/>
    <w:rsid w:val="00FD7182"/>
    <w:rsid w:val="00FE0A7A"/>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1B0A"/>
  <w15:docId w15:val="{B38C33D7-FD39-44BB-9350-44A8226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905"/>
  </w:style>
  <w:style w:type="paragraph" w:styleId="1">
    <w:name w:val="heading 1"/>
    <w:basedOn w:val="a"/>
    <w:link w:val="10"/>
    <w:uiPriority w:val="9"/>
    <w:qFormat/>
    <w:rsid w:val="0063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3A5A"/>
    <w:rPr>
      <w:color w:val="0000FF"/>
      <w:u w:val="single"/>
    </w:rPr>
  </w:style>
  <w:style w:type="character" w:styleId="a4">
    <w:name w:val="FollowedHyperlink"/>
    <w:basedOn w:val="a0"/>
    <w:uiPriority w:val="99"/>
    <w:semiHidden/>
    <w:unhideWhenUsed/>
    <w:rsid w:val="00563A5A"/>
    <w:rPr>
      <w:color w:val="800080" w:themeColor="followedHyperlink"/>
      <w:u w:val="single"/>
    </w:rPr>
  </w:style>
  <w:style w:type="paragraph" w:styleId="a5">
    <w:name w:val="Normal (Web)"/>
    <w:basedOn w:val="a"/>
    <w:uiPriority w:val="99"/>
    <w:unhideWhenUsed/>
    <w:rsid w:val="00563A5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63A5A"/>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63A5A"/>
    <w:rPr>
      <w:rFonts w:ascii="Tahoma" w:eastAsia="Times New Roman" w:hAnsi="Tahoma" w:cs="Tahoma"/>
      <w:sz w:val="16"/>
      <w:szCs w:val="16"/>
      <w:lang w:eastAsia="ru-RU"/>
    </w:rPr>
  </w:style>
  <w:style w:type="paragraph" w:styleId="a8">
    <w:name w:val="No Spacing"/>
    <w:uiPriority w:val="1"/>
    <w:qFormat/>
    <w:rsid w:val="00563A5A"/>
    <w:pPr>
      <w:spacing w:after="0" w:line="240" w:lineRule="auto"/>
    </w:pPr>
  </w:style>
  <w:style w:type="paragraph" w:styleId="a9">
    <w:name w:val="List Paragraph"/>
    <w:basedOn w:val="a"/>
    <w:uiPriority w:val="34"/>
    <w:qFormat/>
    <w:rsid w:val="00563A5A"/>
    <w:pPr>
      <w:spacing w:after="0" w:line="240" w:lineRule="auto"/>
      <w:ind w:left="720"/>
      <w:contextualSpacing/>
    </w:pPr>
    <w:rPr>
      <w:rFonts w:ascii="Times New Roman" w:eastAsia="Times New Roman" w:hAnsi="Times New Roman" w:cs="Times New Roman"/>
      <w:noProof/>
      <w:sz w:val="24"/>
      <w:szCs w:val="24"/>
    </w:rPr>
  </w:style>
  <w:style w:type="paragraph" w:customStyle="1" w:styleId="Style1">
    <w:name w:val="Style1"/>
    <w:basedOn w:val="a"/>
    <w:uiPriority w:val="99"/>
    <w:semiHidden/>
    <w:rsid w:val="00563A5A"/>
    <w:pPr>
      <w:widowControl w:val="0"/>
      <w:autoSpaceDE w:val="0"/>
      <w:autoSpaceDN w:val="0"/>
      <w:adjustRightInd w:val="0"/>
      <w:spacing w:after="0" w:line="240" w:lineRule="auto"/>
    </w:pPr>
    <w:rPr>
      <w:rFonts w:ascii="Tahoma" w:eastAsia="Calibri" w:hAnsi="Tahoma" w:cs="Times New Roman"/>
      <w:sz w:val="24"/>
      <w:szCs w:val="24"/>
    </w:rPr>
  </w:style>
  <w:style w:type="paragraph" w:customStyle="1" w:styleId="Style4">
    <w:name w:val="Style4"/>
    <w:basedOn w:val="a"/>
    <w:uiPriority w:val="99"/>
    <w:semiHidden/>
    <w:rsid w:val="00563A5A"/>
    <w:pPr>
      <w:widowControl w:val="0"/>
      <w:autoSpaceDE w:val="0"/>
      <w:autoSpaceDN w:val="0"/>
      <w:adjustRightInd w:val="0"/>
      <w:spacing w:after="0" w:line="271" w:lineRule="exact"/>
      <w:ind w:hanging="170"/>
    </w:pPr>
    <w:rPr>
      <w:rFonts w:ascii="Tahoma" w:eastAsia="Calibri" w:hAnsi="Tahoma" w:cs="Times New Roman"/>
      <w:sz w:val="24"/>
      <w:szCs w:val="24"/>
    </w:rPr>
  </w:style>
  <w:style w:type="paragraph" w:customStyle="1" w:styleId="Style5">
    <w:name w:val="Style5"/>
    <w:basedOn w:val="a"/>
    <w:uiPriority w:val="99"/>
    <w:semiHidden/>
    <w:rsid w:val="00563A5A"/>
    <w:pPr>
      <w:widowControl w:val="0"/>
      <w:autoSpaceDE w:val="0"/>
      <w:autoSpaceDN w:val="0"/>
      <w:adjustRightInd w:val="0"/>
      <w:spacing w:after="0" w:line="276" w:lineRule="exact"/>
      <w:jc w:val="center"/>
    </w:pPr>
    <w:rPr>
      <w:rFonts w:ascii="Tahoma" w:eastAsia="Calibri" w:hAnsi="Tahoma" w:cs="Times New Roman"/>
      <w:sz w:val="24"/>
      <w:szCs w:val="24"/>
    </w:rPr>
  </w:style>
  <w:style w:type="paragraph" w:customStyle="1" w:styleId="c46">
    <w:name w:val="c46"/>
    <w:basedOn w:val="a"/>
    <w:uiPriority w:val="99"/>
    <w:semiHidden/>
    <w:rsid w:val="00563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563A5A"/>
    <w:rPr>
      <w:rFonts w:ascii="Tahoma" w:hAnsi="Tahoma" w:cs="Tahoma" w:hint="default"/>
      <w:b/>
      <w:bCs/>
      <w:sz w:val="16"/>
      <w:szCs w:val="16"/>
    </w:rPr>
  </w:style>
  <w:style w:type="character" w:customStyle="1" w:styleId="FontStyle12">
    <w:name w:val="Font Style12"/>
    <w:basedOn w:val="a0"/>
    <w:rsid w:val="00563A5A"/>
    <w:rPr>
      <w:rFonts w:ascii="Tahoma" w:hAnsi="Tahoma" w:cs="Tahoma" w:hint="default"/>
      <w:sz w:val="18"/>
      <w:szCs w:val="18"/>
    </w:rPr>
  </w:style>
  <w:style w:type="character" w:customStyle="1" w:styleId="c22">
    <w:name w:val="c22"/>
    <w:basedOn w:val="a0"/>
    <w:rsid w:val="00563A5A"/>
  </w:style>
  <w:style w:type="character" w:customStyle="1" w:styleId="apple-converted-space">
    <w:name w:val="apple-converted-space"/>
    <w:basedOn w:val="a0"/>
    <w:rsid w:val="00563A5A"/>
  </w:style>
  <w:style w:type="table" w:styleId="aa">
    <w:name w:val="Table Grid"/>
    <w:basedOn w:val="a1"/>
    <w:uiPriority w:val="39"/>
    <w:rsid w:val="00563A5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563A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563A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563A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563A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63A5A"/>
    <w:rPr>
      <w:b/>
      <w:bCs/>
    </w:rPr>
  </w:style>
  <w:style w:type="paragraph" w:styleId="ac">
    <w:name w:val="Title"/>
    <w:basedOn w:val="a"/>
    <w:next w:val="a"/>
    <w:link w:val="ad"/>
    <w:uiPriority w:val="10"/>
    <w:qFormat/>
    <w:rsid w:val="00E47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uiPriority w:val="10"/>
    <w:rsid w:val="00E47F5E"/>
    <w:rPr>
      <w:rFonts w:asciiTheme="majorHAnsi" w:eastAsiaTheme="majorEastAsia" w:hAnsiTheme="majorHAnsi" w:cstheme="majorBidi"/>
      <w:color w:val="17365D" w:themeColor="text2" w:themeShade="BF"/>
      <w:spacing w:val="5"/>
      <w:kern w:val="28"/>
      <w:sz w:val="52"/>
      <w:szCs w:val="52"/>
    </w:rPr>
  </w:style>
  <w:style w:type="paragraph" w:customStyle="1" w:styleId="12">
    <w:name w:val="Обычный (веб)1"/>
    <w:uiPriority w:val="99"/>
    <w:rsid w:val="00467C1D"/>
    <w:pPr>
      <w:widowControl w:val="0"/>
      <w:suppressAutoHyphens/>
    </w:pPr>
    <w:rPr>
      <w:rFonts w:ascii="Calibri" w:eastAsia="Arial Unicode MS" w:hAnsi="Calibri" w:cs="font181"/>
      <w:kern w:val="2"/>
      <w:lang w:eastAsia="ar-SA"/>
    </w:rPr>
  </w:style>
  <w:style w:type="paragraph" w:customStyle="1" w:styleId="c9">
    <w:name w:val="c9"/>
    <w:basedOn w:val="a"/>
    <w:rsid w:val="00D64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6491C"/>
  </w:style>
  <w:style w:type="paragraph" w:customStyle="1" w:styleId="c10">
    <w:name w:val="c10"/>
    <w:basedOn w:val="a"/>
    <w:rsid w:val="00D64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0"/>
    <w:rsid w:val="00D6491C"/>
  </w:style>
  <w:style w:type="character" w:customStyle="1" w:styleId="c3">
    <w:name w:val="c3"/>
    <w:basedOn w:val="a0"/>
    <w:rsid w:val="00D6491C"/>
  </w:style>
  <w:style w:type="paragraph" w:customStyle="1" w:styleId="c95">
    <w:name w:val="c95"/>
    <w:basedOn w:val="a"/>
    <w:rsid w:val="00260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6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6043B"/>
  </w:style>
  <w:style w:type="character" w:customStyle="1" w:styleId="c11">
    <w:name w:val="c11"/>
    <w:basedOn w:val="a0"/>
    <w:rsid w:val="007244CA"/>
  </w:style>
  <w:style w:type="character" w:customStyle="1" w:styleId="c2">
    <w:name w:val="c2"/>
    <w:basedOn w:val="a0"/>
    <w:rsid w:val="007244CA"/>
  </w:style>
  <w:style w:type="paragraph" w:customStyle="1" w:styleId="c1">
    <w:name w:val="c1"/>
    <w:basedOn w:val="a"/>
    <w:rsid w:val="00724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244CA"/>
  </w:style>
  <w:style w:type="character" w:customStyle="1" w:styleId="c4">
    <w:name w:val="c4"/>
    <w:basedOn w:val="a0"/>
    <w:rsid w:val="009F2D3E"/>
  </w:style>
  <w:style w:type="paragraph" w:styleId="ae">
    <w:name w:val="header"/>
    <w:basedOn w:val="a"/>
    <w:link w:val="af"/>
    <w:uiPriority w:val="99"/>
    <w:unhideWhenUsed/>
    <w:rsid w:val="00EA0B5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A0B51"/>
  </w:style>
  <w:style w:type="paragraph" w:styleId="af0">
    <w:name w:val="footer"/>
    <w:basedOn w:val="a"/>
    <w:link w:val="af1"/>
    <w:uiPriority w:val="99"/>
    <w:unhideWhenUsed/>
    <w:rsid w:val="00EA0B5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A0B51"/>
  </w:style>
  <w:style w:type="character" w:customStyle="1" w:styleId="10">
    <w:name w:val="Заголовок 1 Знак"/>
    <w:basedOn w:val="a0"/>
    <w:link w:val="1"/>
    <w:uiPriority w:val="9"/>
    <w:rsid w:val="00635376"/>
    <w:rPr>
      <w:rFonts w:ascii="Times New Roman" w:eastAsia="Times New Roman" w:hAnsi="Times New Roman" w:cs="Times New Roman"/>
      <w:b/>
      <w:bCs/>
      <w:kern w:val="36"/>
      <w:sz w:val="48"/>
      <w:szCs w:val="48"/>
      <w:lang w:eastAsia="ru-RU"/>
    </w:rPr>
  </w:style>
  <w:style w:type="paragraph" w:customStyle="1" w:styleId="Default">
    <w:name w:val="Default"/>
    <w:rsid w:val="006353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152">
      <w:bodyDiv w:val="1"/>
      <w:marLeft w:val="0"/>
      <w:marRight w:val="0"/>
      <w:marTop w:val="0"/>
      <w:marBottom w:val="0"/>
      <w:divBdr>
        <w:top w:val="none" w:sz="0" w:space="0" w:color="auto"/>
        <w:left w:val="none" w:sz="0" w:space="0" w:color="auto"/>
        <w:bottom w:val="none" w:sz="0" w:space="0" w:color="auto"/>
        <w:right w:val="none" w:sz="0" w:space="0" w:color="auto"/>
      </w:divBdr>
    </w:div>
    <w:div w:id="131099141">
      <w:bodyDiv w:val="1"/>
      <w:marLeft w:val="0"/>
      <w:marRight w:val="0"/>
      <w:marTop w:val="0"/>
      <w:marBottom w:val="0"/>
      <w:divBdr>
        <w:top w:val="none" w:sz="0" w:space="0" w:color="auto"/>
        <w:left w:val="none" w:sz="0" w:space="0" w:color="auto"/>
        <w:bottom w:val="none" w:sz="0" w:space="0" w:color="auto"/>
        <w:right w:val="none" w:sz="0" w:space="0" w:color="auto"/>
      </w:divBdr>
    </w:div>
    <w:div w:id="316350923">
      <w:bodyDiv w:val="1"/>
      <w:marLeft w:val="0"/>
      <w:marRight w:val="0"/>
      <w:marTop w:val="0"/>
      <w:marBottom w:val="0"/>
      <w:divBdr>
        <w:top w:val="none" w:sz="0" w:space="0" w:color="auto"/>
        <w:left w:val="none" w:sz="0" w:space="0" w:color="auto"/>
        <w:bottom w:val="none" w:sz="0" w:space="0" w:color="auto"/>
        <w:right w:val="none" w:sz="0" w:space="0" w:color="auto"/>
      </w:divBdr>
    </w:div>
    <w:div w:id="556670595">
      <w:bodyDiv w:val="1"/>
      <w:marLeft w:val="0"/>
      <w:marRight w:val="0"/>
      <w:marTop w:val="0"/>
      <w:marBottom w:val="0"/>
      <w:divBdr>
        <w:top w:val="none" w:sz="0" w:space="0" w:color="auto"/>
        <w:left w:val="none" w:sz="0" w:space="0" w:color="auto"/>
        <w:bottom w:val="none" w:sz="0" w:space="0" w:color="auto"/>
        <w:right w:val="none" w:sz="0" w:space="0" w:color="auto"/>
      </w:divBdr>
    </w:div>
    <w:div w:id="924342931">
      <w:bodyDiv w:val="1"/>
      <w:marLeft w:val="0"/>
      <w:marRight w:val="0"/>
      <w:marTop w:val="0"/>
      <w:marBottom w:val="0"/>
      <w:divBdr>
        <w:top w:val="none" w:sz="0" w:space="0" w:color="auto"/>
        <w:left w:val="none" w:sz="0" w:space="0" w:color="auto"/>
        <w:bottom w:val="none" w:sz="0" w:space="0" w:color="auto"/>
        <w:right w:val="none" w:sz="0" w:space="0" w:color="auto"/>
      </w:divBdr>
    </w:div>
    <w:div w:id="970406303">
      <w:bodyDiv w:val="1"/>
      <w:marLeft w:val="0"/>
      <w:marRight w:val="0"/>
      <w:marTop w:val="0"/>
      <w:marBottom w:val="0"/>
      <w:divBdr>
        <w:top w:val="none" w:sz="0" w:space="0" w:color="auto"/>
        <w:left w:val="none" w:sz="0" w:space="0" w:color="auto"/>
        <w:bottom w:val="none" w:sz="0" w:space="0" w:color="auto"/>
        <w:right w:val="none" w:sz="0" w:space="0" w:color="auto"/>
      </w:divBdr>
    </w:div>
    <w:div w:id="1023240031">
      <w:bodyDiv w:val="1"/>
      <w:marLeft w:val="0"/>
      <w:marRight w:val="0"/>
      <w:marTop w:val="0"/>
      <w:marBottom w:val="0"/>
      <w:divBdr>
        <w:top w:val="none" w:sz="0" w:space="0" w:color="auto"/>
        <w:left w:val="none" w:sz="0" w:space="0" w:color="auto"/>
        <w:bottom w:val="none" w:sz="0" w:space="0" w:color="auto"/>
        <w:right w:val="none" w:sz="0" w:space="0" w:color="auto"/>
      </w:divBdr>
    </w:div>
    <w:div w:id="1133904846">
      <w:bodyDiv w:val="1"/>
      <w:marLeft w:val="0"/>
      <w:marRight w:val="0"/>
      <w:marTop w:val="0"/>
      <w:marBottom w:val="0"/>
      <w:divBdr>
        <w:top w:val="none" w:sz="0" w:space="0" w:color="auto"/>
        <w:left w:val="none" w:sz="0" w:space="0" w:color="auto"/>
        <w:bottom w:val="none" w:sz="0" w:space="0" w:color="auto"/>
        <w:right w:val="none" w:sz="0" w:space="0" w:color="auto"/>
      </w:divBdr>
    </w:div>
    <w:div w:id="1244560626">
      <w:bodyDiv w:val="1"/>
      <w:marLeft w:val="0"/>
      <w:marRight w:val="0"/>
      <w:marTop w:val="0"/>
      <w:marBottom w:val="0"/>
      <w:divBdr>
        <w:top w:val="none" w:sz="0" w:space="0" w:color="auto"/>
        <w:left w:val="none" w:sz="0" w:space="0" w:color="auto"/>
        <w:bottom w:val="none" w:sz="0" w:space="0" w:color="auto"/>
        <w:right w:val="none" w:sz="0" w:space="0" w:color="auto"/>
      </w:divBdr>
    </w:div>
    <w:div w:id="1266766610">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32366612">
      <w:bodyDiv w:val="1"/>
      <w:marLeft w:val="0"/>
      <w:marRight w:val="0"/>
      <w:marTop w:val="0"/>
      <w:marBottom w:val="0"/>
      <w:divBdr>
        <w:top w:val="none" w:sz="0" w:space="0" w:color="auto"/>
        <w:left w:val="none" w:sz="0" w:space="0" w:color="auto"/>
        <w:bottom w:val="none" w:sz="0" w:space="0" w:color="auto"/>
        <w:right w:val="none" w:sz="0" w:space="0" w:color="auto"/>
      </w:divBdr>
    </w:div>
    <w:div w:id="1412267685">
      <w:bodyDiv w:val="1"/>
      <w:marLeft w:val="0"/>
      <w:marRight w:val="0"/>
      <w:marTop w:val="0"/>
      <w:marBottom w:val="0"/>
      <w:divBdr>
        <w:top w:val="none" w:sz="0" w:space="0" w:color="auto"/>
        <w:left w:val="none" w:sz="0" w:space="0" w:color="auto"/>
        <w:bottom w:val="none" w:sz="0" w:space="0" w:color="auto"/>
        <w:right w:val="none" w:sz="0" w:space="0" w:color="auto"/>
      </w:divBdr>
      <w:divsChild>
        <w:div w:id="1211645788">
          <w:marLeft w:val="0"/>
          <w:marRight w:val="0"/>
          <w:marTop w:val="10"/>
          <w:marBottom w:val="0"/>
          <w:divBdr>
            <w:top w:val="none" w:sz="0" w:space="0" w:color="auto"/>
            <w:left w:val="none" w:sz="0" w:space="0" w:color="auto"/>
            <w:bottom w:val="none" w:sz="0" w:space="0" w:color="auto"/>
            <w:right w:val="none" w:sz="0" w:space="0" w:color="auto"/>
          </w:divBdr>
          <w:divsChild>
            <w:div w:id="272639334">
              <w:marLeft w:val="0"/>
              <w:marRight w:val="0"/>
              <w:marTop w:val="0"/>
              <w:marBottom w:val="0"/>
              <w:divBdr>
                <w:top w:val="none" w:sz="0" w:space="0" w:color="auto"/>
                <w:left w:val="none" w:sz="0" w:space="0" w:color="auto"/>
                <w:bottom w:val="none" w:sz="0" w:space="0" w:color="auto"/>
                <w:right w:val="none" w:sz="0" w:space="0" w:color="auto"/>
              </w:divBdr>
              <w:divsChild>
                <w:div w:id="1350836507">
                  <w:marLeft w:val="0"/>
                  <w:marRight w:val="0"/>
                  <w:marTop w:val="0"/>
                  <w:marBottom w:val="0"/>
                  <w:divBdr>
                    <w:top w:val="none" w:sz="0" w:space="0" w:color="auto"/>
                    <w:left w:val="none" w:sz="0" w:space="0" w:color="auto"/>
                    <w:bottom w:val="none" w:sz="0" w:space="0" w:color="auto"/>
                    <w:right w:val="none" w:sz="0" w:space="0" w:color="auto"/>
                  </w:divBdr>
                </w:div>
                <w:div w:id="634063160">
                  <w:marLeft w:val="0"/>
                  <w:marRight w:val="0"/>
                  <w:marTop w:val="0"/>
                  <w:marBottom w:val="0"/>
                  <w:divBdr>
                    <w:top w:val="none" w:sz="0" w:space="0" w:color="auto"/>
                    <w:left w:val="none" w:sz="0" w:space="0" w:color="auto"/>
                    <w:bottom w:val="none" w:sz="0" w:space="0" w:color="auto"/>
                    <w:right w:val="none" w:sz="0" w:space="0" w:color="auto"/>
                  </w:divBdr>
                </w:div>
                <w:div w:id="961692160">
                  <w:marLeft w:val="0"/>
                  <w:marRight w:val="0"/>
                  <w:marTop w:val="0"/>
                  <w:marBottom w:val="0"/>
                  <w:divBdr>
                    <w:top w:val="none" w:sz="0" w:space="0" w:color="auto"/>
                    <w:left w:val="none" w:sz="0" w:space="0" w:color="auto"/>
                    <w:bottom w:val="none" w:sz="0" w:space="0" w:color="auto"/>
                    <w:right w:val="none" w:sz="0" w:space="0" w:color="auto"/>
                  </w:divBdr>
                </w:div>
                <w:div w:id="354960676">
                  <w:marLeft w:val="0"/>
                  <w:marRight w:val="0"/>
                  <w:marTop w:val="0"/>
                  <w:marBottom w:val="0"/>
                  <w:divBdr>
                    <w:top w:val="none" w:sz="0" w:space="0" w:color="auto"/>
                    <w:left w:val="none" w:sz="0" w:space="0" w:color="auto"/>
                    <w:bottom w:val="none" w:sz="0" w:space="0" w:color="auto"/>
                    <w:right w:val="none" w:sz="0" w:space="0" w:color="auto"/>
                  </w:divBdr>
                </w:div>
                <w:div w:id="471337750">
                  <w:marLeft w:val="0"/>
                  <w:marRight w:val="0"/>
                  <w:marTop w:val="0"/>
                  <w:marBottom w:val="0"/>
                  <w:divBdr>
                    <w:top w:val="none" w:sz="0" w:space="0" w:color="auto"/>
                    <w:left w:val="none" w:sz="0" w:space="0" w:color="auto"/>
                    <w:bottom w:val="none" w:sz="0" w:space="0" w:color="auto"/>
                    <w:right w:val="none" w:sz="0" w:space="0" w:color="auto"/>
                  </w:divBdr>
                </w:div>
                <w:div w:id="1258370514">
                  <w:marLeft w:val="0"/>
                  <w:marRight w:val="0"/>
                  <w:marTop w:val="0"/>
                  <w:marBottom w:val="0"/>
                  <w:divBdr>
                    <w:top w:val="none" w:sz="0" w:space="0" w:color="auto"/>
                    <w:left w:val="none" w:sz="0" w:space="0" w:color="auto"/>
                    <w:bottom w:val="none" w:sz="0" w:space="0" w:color="auto"/>
                    <w:right w:val="none" w:sz="0" w:space="0" w:color="auto"/>
                  </w:divBdr>
                </w:div>
                <w:div w:id="1286038800">
                  <w:marLeft w:val="0"/>
                  <w:marRight w:val="0"/>
                  <w:marTop w:val="0"/>
                  <w:marBottom w:val="0"/>
                  <w:divBdr>
                    <w:top w:val="none" w:sz="0" w:space="0" w:color="auto"/>
                    <w:left w:val="none" w:sz="0" w:space="0" w:color="auto"/>
                    <w:bottom w:val="none" w:sz="0" w:space="0" w:color="auto"/>
                    <w:right w:val="none" w:sz="0" w:space="0" w:color="auto"/>
                  </w:divBdr>
                </w:div>
                <w:div w:id="1223637319">
                  <w:marLeft w:val="0"/>
                  <w:marRight w:val="0"/>
                  <w:marTop w:val="0"/>
                  <w:marBottom w:val="0"/>
                  <w:divBdr>
                    <w:top w:val="none" w:sz="0" w:space="0" w:color="auto"/>
                    <w:left w:val="none" w:sz="0" w:space="0" w:color="auto"/>
                    <w:bottom w:val="none" w:sz="0" w:space="0" w:color="auto"/>
                    <w:right w:val="none" w:sz="0" w:space="0" w:color="auto"/>
                  </w:divBdr>
                </w:div>
                <w:div w:id="1912426975">
                  <w:marLeft w:val="0"/>
                  <w:marRight w:val="0"/>
                  <w:marTop w:val="0"/>
                  <w:marBottom w:val="0"/>
                  <w:divBdr>
                    <w:top w:val="none" w:sz="0" w:space="0" w:color="auto"/>
                    <w:left w:val="none" w:sz="0" w:space="0" w:color="auto"/>
                    <w:bottom w:val="none" w:sz="0" w:space="0" w:color="auto"/>
                    <w:right w:val="none" w:sz="0" w:space="0" w:color="auto"/>
                  </w:divBdr>
                </w:div>
                <w:div w:id="1985236033">
                  <w:marLeft w:val="0"/>
                  <w:marRight w:val="0"/>
                  <w:marTop w:val="0"/>
                  <w:marBottom w:val="0"/>
                  <w:divBdr>
                    <w:top w:val="none" w:sz="0" w:space="0" w:color="auto"/>
                    <w:left w:val="none" w:sz="0" w:space="0" w:color="auto"/>
                    <w:bottom w:val="none" w:sz="0" w:space="0" w:color="auto"/>
                    <w:right w:val="none" w:sz="0" w:space="0" w:color="auto"/>
                  </w:divBdr>
                </w:div>
                <w:div w:id="1925335013">
                  <w:marLeft w:val="0"/>
                  <w:marRight w:val="0"/>
                  <w:marTop w:val="0"/>
                  <w:marBottom w:val="0"/>
                  <w:divBdr>
                    <w:top w:val="none" w:sz="0" w:space="0" w:color="auto"/>
                    <w:left w:val="none" w:sz="0" w:space="0" w:color="auto"/>
                    <w:bottom w:val="none" w:sz="0" w:space="0" w:color="auto"/>
                    <w:right w:val="none" w:sz="0" w:space="0" w:color="auto"/>
                  </w:divBdr>
                </w:div>
                <w:div w:id="1069962094">
                  <w:marLeft w:val="0"/>
                  <w:marRight w:val="0"/>
                  <w:marTop w:val="0"/>
                  <w:marBottom w:val="0"/>
                  <w:divBdr>
                    <w:top w:val="none" w:sz="0" w:space="0" w:color="auto"/>
                    <w:left w:val="none" w:sz="0" w:space="0" w:color="auto"/>
                    <w:bottom w:val="none" w:sz="0" w:space="0" w:color="auto"/>
                    <w:right w:val="none" w:sz="0" w:space="0" w:color="auto"/>
                  </w:divBdr>
                </w:div>
                <w:div w:id="1152453400">
                  <w:marLeft w:val="0"/>
                  <w:marRight w:val="0"/>
                  <w:marTop w:val="0"/>
                  <w:marBottom w:val="0"/>
                  <w:divBdr>
                    <w:top w:val="none" w:sz="0" w:space="0" w:color="auto"/>
                    <w:left w:val="none" w:sz="0" w:space="0" w:color="auto"/>
                    <w:bottom w:val="none" w:sz="0" w:space="0" w:color="auto"/>
                    <w:right w:val="none" w:sz="0" w:space="0" w:color="auto"/>
                  </w:divBdr>
                </w:div>
                <w:div w:id="525483929">
                  <w:marLeft w:val="0"/>
                  <w:marRight w:val="0"/>
                  <w:marTop w:val="0"/>
                  <w:marBottom w:val="0"/>
                  <w:divBdr>
                    <w:top w:val="none" w:sz="0" w:space="0" w:color="auto"/>
                    <w:left w:val="none" w:sz="0" w:space="0" w:color="auto"/>
                    <w:bottom w:val="none" w:sz="0" w:space="0" w:color="auto"/>
                    <w:right w:val="none" w:sz="0" w:space="0" w:color="auto"/>
                  </w:divBdr>
                </w:div>
                <w:div w:id="1660696286">
                  <w:marLeft w:val="0"/>
                  <w:marRight w:val="0"/>
                  <w:marTop w:val="0"/>
                  <w:marBottom w:val="0"/>
                  <w:divBdr>
                    <w:top w:val="none" w:sz="0" w:space="0" w:color="auto"/>
                    <w:left w:val="none" w:sz="0" w:space="0" w:color="auto"/>
                    <w:bottom w:val="none" w:sz="0" w:space="0" w:color="auto"/>
                    <w:right w:val="none" w:sz="0" w:space="0" w:color="auto"/>
                  </w:divBdr>
                </w:div>
                <w:div w:id="228422960">
                  <w:marLeft w:val="0"/>
                  <w:marRight w:val="0"/>
                  <w:marTop w:val="0"/>
                  <w:marBottom w:val="0"/>
                  <w:divBdr>
                    <w:top w:val="none" w:sz="0" w:space="0" w:color="auto"/>
                    <w:left w:val="none" w:sz="0" w:space="0" w:color="auto"/>
                    <w:bottom w:val="none" w:sz="0" w:space="0" w:color="auto"/>
                    <w:right w:val="none" w:sz="0" w:space="0" w:color="auto"/>
                  </w:divBdr>
                </w:div>
                <w:div w:id="1772116888">
                  <w:marLeft w:val="0"/>
                  <w:marRight w:val="0"/>
                  <w:marTop w:val="0"/>
                  <w:marBottom w:val="0"/>
                  <w:divBdr>
                    <w:top w:val="none" w:sz="0" w:space="0" w:color="auto"/>
                    <w:left w:val="none" w:sz="0" w:space="0" w:color="auto"/>
                    <w:bottom w:val="none" w:sz="0" w:space="0" w:color="auto"/>
                    <w:right w:val="none" w:sz="0" w:space="0" w:color="auto"/>
                  </w:divBdr>
                </w:div>
                <w:div w:id="84569827">
                  <w:marLeft w:val="0"/>
                  <w:marRight w:val="0"/>
                  <w:marTop w:val="0"/>
                  <w:marBottom w:val="0"/>
                  <w:divBdr>
                    <w:top w:val="none" w:sz="0" w:space="0" w:color="auto"/>
                    <w:left w:val="none" w:sz="0" w:space="0" w:color="auto"/>
                    <w:bottom w:val="none" w:sz="0" w:space="0" w:color="auto"/>
                    <w:right w:val="none" w:sz="0" w:space="0" w:color="auto"/>
                  </w:divBdr>
                </w:div>
                <w:div w:id="413363358">
                  <w:marLeft w:val="0"/>
                  <w:marRight w:val="0"/>
                  <w:marTop w:val="0"/>
                  <w:marBottom w:val="0"/>
                  <w:divBdr>
                    <w:top w:val="none" w:sz="0" w:space="0" w:color="auto"/>
                    <w:left w:val="none" w:sz="0" w:space="0" w:color="auto"/>
                    <w:bottom w:val="none" w:sz="0" w:space="0" w:color="auto"/>
                    <w:right w:val="none" w:sz="0" w:space="0" w:color="auto"/>
                  </w:divBdr>
                </w:div>
                <w:div w:id="185799704">
                  <w:marLeft w:val="0"/>
                  <w:marRight w:val="0"/>
                  <w:marTop w:val="0"/>
                  <w:marBottom w:val="0"/>
                  <w:divBdr>
                    <w:top w:val="none" w:sz="0" w:space="0" w:color="auto"/>
                    <w:left w:val="none" w:sz="0" w:space="0" w:color="auto"/>
                    <w:bottom w:val="none" w:sz="0" w:space="0" w:color="auto"/>
                    <w:right w:val="none" w:sz="0" w:space="0" w:color="auto"/>
                  </w:divBdr>
                </w:div>
                <w:div w:id="1983192490">
                  <w:marLeft w:val="0"/>
                  <w:marRight w:val="0"/>
                  <w:marTop w:val="0"/>
                  <w:marBottom w:val="0"/>
                  <w:divBdr>
                    <w:top w:val="none" w:sz="0" w:space="0" w:color="auto"/>
                    <w:left w:val="none" w:sz="0" w:space="0" w:color="auto"/>
                    <w:bottom w:val="none" w:sz="0" w:space="0" w:color="auto"/>
                    <w:right w:val="none" w:sz="0" w:space="0" w:color="auto"/>
                  </w:divBdr>
                </w:div>
                <w:div w:id="65954284">
                  <w:marLeft w:val="0"/>
                  <w:marRight w:val="0"/>
                  <w:marTop w:val="0"/>
                  <w:marBottom w:val="0"/>
                  <w:divBdr>
                    <w:top w:val="none" w:sz="0" w:space="0" w:color="auto"/>
                    <w:left w:val="none" w:sz="0" w:space="0" w:color="auto"/>
                    <w:bottom w:val="none" w:sz="0" w:space="0" w:color="auto"/>
                    <w:right w:val="none" w:sz="0" w:space="0" w:color="auto"/>
                  </w:divBdr>
                </w:div>
                <w:div w:id="1120076701">
                  <w:marLeft w:val="0"/>
                  <w:marRight w:val="0"/>
                  <w:marTop w:val="0"/>
                  <w:marBottom w:val="0"/>
                  <w:divBdr>
                    <w:top w:val="none" w:sz="0" w:space="0" w:color="auto"/>
                    <w:left w:val="none" w:sz="0" w:space="0" w:color="auto"/>
                    <w:bottom w:val="none" w:sz="0" w:space="0" w:color="auto"/>
                    <w:right w:val="none" w:sz="0" w:space="0" w:color="auto"/>
                  </w:divBdr>
                </w:div>
                <w:div w:id="596983009">
                  <w:marLeft w:val="0"/>
                  <w:marRight w:val="0"/>
                  <w:marTop w:val="0"/>
                  <w:marBottom w:val="0"/>
                  <w:divBdr>
                    <w:top w:val="none" w:sz="0" w:space="0" w:color="auto"/>
                    <w:left w:val="none" w:sz="0" w:space="0" w:color="auto"/>
                    <w:bottom w:val="none" w:sz="0" w:space="0" w:color="auto"/>
                    <w:right w:val="none" w:sz="0" w:space="0" w:color="auto"/>
                  </w:divBdr>
                </w:div>
                <w:div w:id="481696139">
                  <w:marLeft w:val="0"/>
                  <w:marRight w:val="0"/>
                  <w:marTop w:val="0"/>
                  <w:marBottom w:val="0"/>
                  <w:divBdr>
                    <w:top w:val="none" w:sz="0" w:space="0" w:color="auto"/>
                    <w:left w:val="none" w:sz="0" w:space="0" w:color="auto"/>
                    <w:bottom w:val="none" w:sz="0" w:space="0" w:color="auto"/>
                    <w:right w:val="none" w:sz="0" w:space="0" w:color="auto"/>
                  </w:divBdr>
                </w:div>
                <w:div w:id="2085756195">
                  <w:marLeft w:val="0"/>
                  <w:marRight w:val="0"/>
                  <w:marTop w:val="0"/>
                  <w:marBottom w:val="0"/>
                  <w:divBdr>
                    <w:top w:val="none" w:sz="0" w:space="0" w:color="auto"/>
                    <w:left w:val="none" w:sz="0" w:space="0" w:color="auto"/>
                    <w:bottom w:val="none" w:sz="0" w:space="0" w:color="auto"/>
                    <w:right w:val="none" w:sz="0" w:space="0" w:color="auto"/>
                  </w:divBdr>
                </w:div>
                <w:div w:id="1538617567">
                  <w:marLeft w:val="0"/>
                  <w:marRight w:val="0"/>
                  <w:marTop w:val="0"/>
                  <w:marBottom w:val="0"/>
                  <w:divBdr>
                    <w:top w:val="none" w:sz="0" w:space="0" w:color="auto"/>
                    <w:left w:val="none" w:sz="0" w:space="0" w:color="auto"/>
                    <w:bottom w:val="none" w:sz="0" w:space="0" w:color="auto"/>
                    <w:right w:val="none" w:sz="0" w:space="0" w:color="auto"/>
                  </w:divBdr>
                </w:div>
                <w:div w:id="1375930894">
                  <w:marLeft w:val="0"/>
                  <w:marRight w:val="0"/>
                  <w:marTop w:val="0"/>
                  <w:marBottom w:val="0"/>
                  <w:divBdr>
                    <w:top w:val="none" w:sz="0" w:space="0" w:color="auto"/>
                    <w:left w:val="none" w:sz="0" w:space="0" w:color="auto"/>
                    <w:bottom w:val="none" w:sz="0" w:space="0" w:color="auto"/>
                    <w:right w:val="none" w:sz="0" w:space="0" w:color="auto"/>
                  </w:divBdr>
                </w:div>
                <w:div w:id="1201238107">
                  <w:marLeft w:val="0"/>
                  <w:marRight w:val="0"/>
                  <w:marTop w:val="0"/>
                  <w:marBottom w:val="0"/>
                  <w:divBdr>
                    <w:top w:val="none" w:sz="0" w:space="0" w:color="auto"/>
                    <w:left w:val="none" w:sz="0" w:space="0" w:color="auto"/>
                    <w:bottom w:val="none" w:sz="0" w:space="0" w:color="auto"/>
                    <w:right w:val="none" w:sz="0" w:space="0" w:color="auto"/>
                  </w:divBdr>
                </w:div>
                <w:div w:id="2072581512">
                  <w:marLeft w:val="0"/>
                  <w:marRight w:val="0"/>
                  <w:marTop w:val="0"/>
                  <w:marBottom w:val="0"/>
                  <w:divBdr>
                    <w:top w:val="none" w:sz="0" w:space="0" w:color="auto"/>
                    <w:left w:val="none" w:sz="0" w:space="0" w:color="auto"/>
                    <w:bottom w:val="none" w:sz="0" w:space="0" w:color="auto"/>
                    <w:right w:val="none" w:sz="0" w:space="0" w:color="auto"/>
                  </w:divBdr>
                </w:div>
                <w:div w:id="459539762">
                  <w:marLeft w:val="0"/>
                  <w:marRight w:val="0"/>
                  <w:marTop w:val="0"/>
                  <w:marBottom w:val="0"/>
                  <w:divBdr>
                    <w:top w:val="none" w:sz="0" w:space="0" w:color="auto"/>
                    <w:left w:val="none" w:sz="0" w:space="0" w:color="auto"/>
                    <w:bottom w:val="none" w:sz="0" w:space="0" w:color="auto"/>
                    <w:right w:val="none" w:sz="0" w:space="0" w:color="auto"/>
                  </w:divBdr>
                </w:div>
                <w:div w:id="1317299063">
                  <w:marLeft w:val="0"/>
                  <w:marRight w:val="0"/>
                  <w:marTop w:val="0"/>
                  <w:marBottom w:val="0"/>
                  <w:divBdr>
                    <w:top w:val="none" w:sz="0" w:space="0" w:color="auto"/>
                    <w:left w:val="none" w:sz="0" w:space="0" w:color="auto"/>
                    <w:bottom w:val="none" w:sz="0" w:space="0" w:color="auto"/>
                    <w:right w:val="none" w:sz="0" w:space="0" w:color="auto"/>
                  </w:divBdr>
                </w:div>
                <w:div w:id="2045015946">
                  <w:marLeft w:val="0"/>
                  <w:marRight w:val="0"/>
                  <w:marTop w:val="0"/>
                  <w:marBottom w:val="0"/>
                  <w:divBdr>
                    <w:top w:val="none" w:sz="0" w:space="0" w:color="auto"/>
                    <w:left w:val="none" w:sz="0" w:space="0" w:color="auto"/>
                    <w:bottom w:val="none" w:sz="0" w:space="0" w:color="auto"/>
                    <w:right w:val="none" w:sz="0" w:space="0" w:color="auto"/>
                  </w:divBdr>
                </w:div>
                <w:div w:id="547686216">
                  <w:marLeft w:val="0"/>
                  <w:marRight w:val="0"/>
                  <w:marTop w:val="0"/>
                  <w:marBottom w:val="0"/>
                  <w:divBdr>
                    <w:top w:val="none" w:sz="0" w:space="0" w:color="auto"/>
                    <w:left w:val="none" w:sz="0" w:space="0" w:color="auto"/>
                    <w:bottom w:val="none" w:sz="0" w:space="0" w:color="auto"/>
                    <w:right w:val="none" w:sz="0" w:space="0" w:color="auto"/>
                  </w:divBdr>
                </w:div>
                <w:div w:id="1360205514">
                  <w:marLeft w:val="0"/>
                  <w:marRight w:val="0"/>
                  <w:marTop w:val="0"/>
                  <w:marBottom w:val="0"/>
                  <w:divBdr>
                    <w:top w:val="none" w:sz="0" w:space="0" w:color="auto"/>
                    <w:left w:val="none" w:sz="0" w:space="0" w:color="auto"/>
                    <w:bottom w:val="none" w:sz="0" w:space="0" w:color="auto"/>
                    <w:right w:val="none" w:sz="0" w:space="0" w:color="auto"/>
                  </w:divBdr>
                </w:div>
                <w:div w:id="1261525646">
                  <w:marLeft w:val="0"/>
                  <w:marRight w:val="0"/>
                  <w:marTop w:val="0"/>
                  <w:marBottom w:val="0"/>
                  <w:divBdr>
                    <w:top w:val="none" w:sz="0" w:space="0" w:color="auto"/>
                    <w:left w:val="none" w:sz="0" w:space="0" w:color="auto"/>
                    <w:bottom w:val="none" w:sz="0" w:space="0" w:color="auto"/>
                    <w:right w:val="none" w:sz="0" w:space="0" w:color="auto"/>
                  </w:divBdr>
                </w:div>
                <w:div w:id="287978944">
                  <w:marLeft w:val="0"/>
                  <w:marRight w:val="0"/>
                  <w:marTop w:val="0"/>
                  <w:marBottom w:val="0"/>
                  <w:divBdr>
                    <w:top w:val="none" w:sz="0" w:space="0" w:color="auto"/>
                    <w:left w:val="none" w:sz="0" w:space="0" w:color="auto"/>
                    <w:bottom w:val="none" w:sz="0" w:space="0" w:color="auto"/>
                    <w:right w:val="none" w:sz="0" w:space="0" w:color="auto"/>
                  </w:divBdr>
                </w:div>
                <w:div w:id="630213193">
                  <w:marLeft w:val="0"/>
                  <w:marRight w:val="0"/>
                  <w:marTop w:val="0"/>
                  <w:marBottom w:val="0"/>
                  <w:divBdr>
                    <w:top w:val="none" w:sz="0" w:space="0" w:color="auto"/>
                    <w:left w:val="none" w:sz="0" w:space="0" w:color="auto"/>
                    <w:bottom w:val="none" w:sz="0" w:space="0" w:color="auto"/>
                    <w:right w:val="none" w:sz="0" w:space="0" w:color="auto"/>
                  </w:divBdr>
                </w:div>
                <w:div w:id="1817801189">
                  <w:marLeft w:val="0"/>
                  <w:marRight w:val="0"/>
                  <w:marTop w:val="0"/>
                  <w:marBottom w:val="0"/>
                  <w:divBdr>
                    <w:top w:val="none" w:sz="0" w:space="0" w:color="auto"/>
                    <w:left w:val="none" w:sz="0" w:space="0" w:color="auto"/>
                    <w:bottom w:val="none" w:sz="0" w:space="0" w:color="auto"/>
                    <w:right w:val="none" w:sz="0" w:space="0" w:color="auto"/>
                  </w:divBdr>
                </w:div>
                <w:div w:id="1964538496">
                  <w:marLeft w:val="0"/>
                  <w:marRight w:val="0"/>
                  <w:marTop w:val="0"/>
                  <w:marBottom w:val="0"/>
                  <w:divBdr>
                    <w:top w:val="none" w:sz="0" w:space="0" w:color="auto"/>
                    <w:left w:val="none" w:sz="0" w:space="0" w:color="auto"/>
                    <w:bottom w:val="none" w:sz="0" w:space="0" w:color="auto"/>
                    <w:right w:val="none" w:sz="0" w:space="0" w:color="auto"/>
                  </w:divBdr>
                </w:div>
                <w:div w:id="612130732">
                  <w:marLeft w:val="0"/>
                  <w:marRight w:val="0"/>
                  <w:marTop w:val="0"/>
                  <w:marBottom w:val="0"/>
                  <w:divBdr>
                    <w:top w:val="none" w:sz="0" w:space="0" w:color="auto"/>
                    <w:left w:val="none" w:sz="0" w:space="0" w:color="auto"/>
                    <w:bottom w:val="none" w:sz="0" w:space="0" w:color="auto"/>
                    <w:right w:val="none" w:sz="0" w:space="0" w:color="auto"/>
                  </w:divBdr>
                </w:div>
                <w:div w:id="1539470440">
                  <w:marLeft w:val="0"/>
                  <w:marRight w:val="0"/>
                  <w:marTop w:val="0"/>
                  <w:marBottom w:val="0"/>
                  <w:divBdr>
                    <w:top w:val="none" w:sz="0" w:space="0" w:color="auto"/>
                    <w:left w:val="none" w:sz="0" w:space="0" w:color="auto"/>
                    <w:bottom w:val="none" w:sz="0" w:space="0" w:color="auto"/>
                    <w:right w:val="none" w:sz="0" w:space="0" w:color="auto"/>
                  </w:divBdr>
                </w:div>
                <w:div w:id="1606838026">
                  <w:marLeft w:val="0"/>
                  <w:marRight w:val="0"/>
                  <w:marTop w:val="0"/>
                  <w:marBottom w:val="0"/>
                  <w:divBdr>
                    <w:top w:val="none" w:sz="0" w:space="0" w:color="auto"/>
                    <w:left w:val="none" w:sz="0" w:space="0" w:color="auto"/>
                    <w:bottom w:val="none" w:sz="0" w:space="0" w:color="auto"/>
                    <w:right w:val="none" w:sz="0" w:space="0" w:color="auto"/>
                  </w:divBdr>
                </w:div>
                <w:div w:id="364449939">
                  <w:marLeft w:val="0"/>
                  <w:marRight w:val="0"/>
                  <w:marTop w:val="0"/>
                  <w:marBottom w:val="0"/>
                  <w:divBdr>
                    <w:top w:val="none" w:sz="0" w:space="0" w:color="auto"/>
                    <w:left w:val="none" w:sz="0" w:space="0" w:color="auto"/>
                    <w:bottom w:val="none" w:sz="0" w:space="0" w:color="auto"/>
                    <w:right w:val="none" w:sz="0" w:space="0" w:color="auto"/>
                  </w:divBdr>
                </w:div>
                <w:div w:id="1644777511">
                  <w:marLeft w:val="0"/>
                  <w:marRight w:val="0"/>
                  <w:marTop w:val="0"/>
                  <w:marBottom w:val="0"/>
                  <w:divBdr>
                    <w:top w:val="none" w:sz="0" w:space="0" w:color="auto"/>
                    <w:left w:val="none" w:sz="0" w:space="0" w:color="auto"/>
                    <w:bottom w:val="none" w:sz="0" w:space="0" w:color="auto"/>
                    <w:right w:val="none" w:sz="0" w:space="0" w:color="auto"/>
                  </w:divBdr>
                </w:div>
                <w:div w:id="2126999869">
                  <w:marLeft w:val="0"/>
                  <w:marRight w:val="0"/>
                  <w:marTop w:val="0"/>
                  <w:marBottom w:val="0"/>
                  <w:divBdr>
                    <w:top w:val="none" w:sz="0" w:space="0" w:color="auto"/>
                    <w:left w:val="none" w:sz="0" w:space="0" w:color="auto"/>
                    <w:bottom w:val="none" w:sz="0" w:space="0" w:color="auto"/>
                    <w:right w:val="none" w:sz="0" w:space="0" w:color="auto"/>
                  </w:divBdr>
                </w:div>
                <w:div w:id="1220555745">
                  <w:marLeft w:val="0"/>
                  <w:marRight w:val="0"/>
                  <w:marTop w:val="0"/>
                  <w:marBottom w:val="0"/>
                  <w:divBdr>
                    <w:top w:val="none" w:sz="0" w:space="0" w:color="auto"/>
                    <w:left w:val="none" w:sz="0" w:space="0" w:color="auto"/>
                    <w:bottom w:val="none" w:sz="0" w:space="0" w:color="auto"/>
                    <w:right w:val="none" w:sz="0" w:space="0" w:color="auto"/>
                  </w:divBdr>
                </w:div>
                <w:div w:id="1607343151">
                  <w:marLeft w:val="0"/>
                  <w:marRight w:val="0"/>
                  <w:marTop w:val="0"/>
                  <w:marBottom w:val="0"/>
                  <w:divBdr>
                    <w:top w:val="none" w:sz="0" w:space="0" w:color="auto"/>
                    <w:left w:val="none" w:sz="0" w:space="0" w:color="auto"/>
                    <w:bottom w:val="none" w:sz="0" w:space="0" w:color="auto"/>
                    <w:right w:val="none" w:sz="0" w:space="0" w:color="auto"/>
                  </w:divBdr>
                </w:div>
                <w:div w:id="1086269759">
                  <w:marLeft w:val="0"/>
                  <w:marRight w:val="0"/>
                  <w:marTop w:val="0"/>
                  <w:marBottom w:val="0"/>
                  <w:divBdr>
                    <w:top w:val="none" w:sz="0" w:space="0" w:color="auto"/>
                    <w:left w:val="none" w:sz="0" w:space="0" w:color="auto"/>
                    <w:bottom w:val="none" w:sz="0" w:space="0" w:color="auto"/>
                    <w:right w:val="none" w:sz="0" w:space="0" w:color="auto"/>
                  </w:divBdr>
                </w:div>
                <w:div w:id="1627733337">
                  <w:marLeft w:val="0"/>
                  <w:marRight w:val="0"/>
                  <w:marTop w:val="0"/>
                  <w:marBottom w:val="0"/>
                  <w:divBdr>
                    <w:top w:val="none" w:sz="0" w:space="0" w:color="auto"/>
                    <w:left w:val="none" w:sz="0" w:space="0" w:color="auto"/>
                    <w:bottom w:val="none" w:sz="0" w:space="0" w:color="auto"/>
                    <w:right w:val="none" w:sz="0" w:space="0" w:color="auto"/>
                  </w:divBdr>
                </w:div>
                <w:div w:id="592275204">
                  <w:marLeft w:val="0"/>
                  <w:marRight w:val="0"/>
                  <w:marTop w:val="0"/>
                  <w:marBottom w:val="0"/>
                  <w:divBdr>
                    <w:top w:val="none" w:sz="0" w:space="0" w:color="auto"/>
                    <w:left w:val="none" w:sz="0" w:space="0" w:color="auto"/>
                    <w:bottom w:val="none" w:sz="0" w:space="0" w:color="auto"/>
                    <w:right w:val="none" w:sz="0" w:space="0" w:color="auto"/>
                  </w:divBdr>
                </w:div>
                <w:div w:id="719016239">
                  <w:marLeft w:val="0"/>
                  <w:marRight w:val="0"/>
                  <w:marTop w:val="0"/>
                  <w:marBottom w:val="0"/>
                  <w:divBdr>
                    <w:top w:val="none" w:sz="0" w:space="0" w:color="auto"/>
                    <w:left w:val="none" w:sz="0" w:space="0" w:color="auto"/>
                    <w:bottom w:val="none" w:sz="0" w:space="0" w:color="auto"/>
                    <w:right w:val="none" w:sz="0" w:space="0" w:color="auto"/>
                  </w:divBdr>
                </w:div>
                <w:div w:id="121314971">
                  <w:marLeft w:val="0"/>
                  <w:marRight w:val="0"/>
                  <w:marTop w:val="0"/>
                  <w:marBottom w:val="0"/>
                  <w:divBdr>
                    <w:top w:val="none" w:sz="0" w:space="0" w:color="auto"/>
                    <w:left w:val="none" w:sz="0" w:space="0" w:color="auto"/>
                    <w:bottom w:val="none" w:sz="0" w:space="0" w:color="auto"/>
                    <w:right w:val="none" w:sz="0" w:space="0" w:color="auto"/>
                  </w:divBdr>
                </w:div>
                <w:div w:id="933711660">
                  <w:marLeft w:val="0"/>
                  <w:marRight w:val="0"/>
                  <w:marTop w:val="0"/>
                  <w:marBottom w:val="0"/>
                  <w:divBdr>
                    <w:top w:val="none" w:sz="0" w:space="0" w:color="auto"/>
                    <w:left w:val="none" w:sz="0" w:space="0" w:color="auto"/>
                    <w:bottom w:val="none" w:sz="0" w:space="0" w:color="auto"/>
                    <w:right w:val="none" w:sz="0" w:space="0" w:color="auto"/>
                  </w:divBdr>
                </w:div>
                <w:div w:id="1832481261">
                  <w:marLeft w:val="0"/>
                  <w:marRight w:val="0"/>
                  <w:marTop w:val="0"/>
                  <w:marBottom w:val="0"/>
                  <w:divBdr>
                    <w:top w:val="none" w:sz="0" w:space="0" w:color="auto"/>
                    <w:left w:val="none" w:sz="0" w:space="0" w:color="auto"/>
                    <w:bottom w:val="none" w:sz="0" w:space="0" w:color="auto"/>
                    <w:right w:val="none" w:sz="0" w:space="0" w:color="auto"/>
                  </w:divBdr>
                </w:div>
                <w:div w:id="807825773">
                  <w:marLeft w:val="0"/>
                  <w:marRight w:val="0"/>
                  <w:marTop w:val="0"/>
                  <w:marBottom w:val="0"/>
                  <w:divBdr>
                    <w:top w:val="none" w:sz="0" w:space="0" w:color="auto"/>
                    <w:left w:val="none" w:sz="0" w:space="0" w:color="auto"/>
                    <w:bottom w:val="none" w:sz="0" w:space="0" w:color="auto"/>
                    <w:right w:val="none" w:sz="0" w:space="0" w:color="auto"/>
                  </w:divBdr>
                </w:div>
                <w:div w:id="11229483">
                  <w:marLeft w:val="0"/>
                  <w:marRight w:val="0"/>
                  <w:marTop w:val="0"/>
                  <w:marBottom w:val="0"/>
                  <w:divBdr>
                    <w:top w:val="none" w:sz="0" w:space="0" w:color="auto"/>
                    <w:left w:val="none" w:sz="0" w:space="0" w:color="auto"/>
                    <w:bottom w:val="none" w:sz="0" w:space="0" w:color="auto"/>
                    <w:right w:val="none" w:sz="0" w:space="0" w:color="auto"/>
                  </w:divBdr>
                </w:div>
                <w:div w:id="1924294790">
                  <w:marLeft w:val="0"/>
                  <w:marRight w:val="0"/>
                  <w:marTop w:val="0"/>
                  <w:marBottom w:val="0"/>
                  <w:divBdr>
                    <w:top w:val="none" w:sz="0" w:space="0" w:color="auto"/>
                    <w:left w:val="none" w:sz="0" w:space="0" w:color="auto"/>
                    <w:bottom w:val="none" w:sz="0" w:space="0" w:color="auto"/>
                    <w:right w:val="none" w:sz="0" w:space="0" w:color="auto"/>
                  </w:divBdr>
                </w:div>
                <w:div w:id="137457725">
                  <w:marLeft w:val="0"/>
                  <w:marRight w:val="0"/>
                  <w:marTop w:val="0"/>
                  <w:marBottom w:val="0"/>
                  <w:divBdr>
                    <w:top w:val="none" w:sz="0" w:space="0" w:color="auto"/>
                    <w:left w:val="none" w:sz="0" w:space="0" w:color="auto"/>
                    <w:bottom w:val="none" w:sz="0" w:space="0" w:color="auto"/>
                    <w:right w:val="none" w:sz="0" w:space="0" w:color="auto"/>
                  </w:divBdr>
                </w:div>
                <w:div w:id="2062904412">
                  <w:marLeft w:val="0"/>
                  <w:marRight w:val="0"/>
                  <w:marTop w:val="0"/>
                  <w:marBottom w:val="0"/>
                  <w:divBdr>
                    <w:top w:val="none" w:sz="0" w:space="0" w:color="auto"/>
                    <w:left w:val="none" w:sz="0" w:space="0" w:color="auto"/>
                    <w:bottom w:val="none" w:sz="0" w:space="0" w:color="auto"/>
                    <w:right w:val="none" w:sz="0" w:space="0" w:color="auto"/>
                  </w:divBdr>
                </w:div>
                <w:div w:id="571965203">
                  <w:marLeft w:val="0"/>
                  <w:marRight w:val="0"/>
                  <w:marTop w:val="0"/>
                  <w:marBottom w:val="0"/>
                  <w:divBdr>
                    <w:top w:val="none" w:sz="0" w:space="0" w:color="auto"/>
                    <w:left w:val="none" w:sz="0" w:space="0" w:color="auto"/>
                    <w:bottom w:val="none" w:sz="0" w:space="0" w:color="auto"/>
                    <w:right w:val="none" w:sz="0" w:space="0" w:color="auto"/>
                  </w:divBdr>
                </w:div>
                <w:div w:id="858855432">
                  <w:marLeft w:val="0"/>
                  <w:marRight w:val="0"/>
                  <w:marTop w:val="0"/>
                  <w:marBottom w:val="0"/>
                  <w:divBdr>
                    <w:top w:val="none" w:sz="0" w:space="0" w:color="auto"/>
                    <w:left w:val="none" w:sz="0" w:space="0" w:color="auto"/>
                    <w:bottom w:val="none" w:sz="0" w:space="0" w:color="auto"/>
                    <w:right w:val="none" w:sz="0" w:space="0" w:color="auto"/>
                  </w:divBdr>
                </w:div>
                <w:div w:id="41951104">
                  <w:marLeft w:val="0"/>
                  <w:marRight w:val="0"/>
                  <w:marTop w:val="0"/>
                  <w:marBottom w:val="0"/>
                  <w:divBdr>
                    <w:top w:val="none" w:sz="0" w:space="0" w:color="auto"/>
                    <w:left w:val="none" w:sz="0" w:space="0" w:color="auto"/>
                    <w:bottom w:val="none" w:sz="0" w:space="0" w:color="auto"/>
                    <w:right w:val="none" w:sz="0" w:space="0" w:color="auto"/>
                  </w:divBdr>
                </w:div>
                <w:div w:id="2027368040">
                  <w:marLeft w:val="0"/>
                  <w:marRight w:val="0"/>
                  <w:marTop w:val="0"/>
                  <w:marBottom w:val="0"/>
                  <w:divBdr>
                    <w:top w:val="none" w:sz="0" w:space="0" w:color="auto"/>
                    <w:left w:val="none" w:sz="0" w:space="0" w:color="auto"/>
                    <w:bottom w:val="none" w:sz="0" w:space="0" w:color="auto"/>
                    <w:right w:val="none" w:sz="0" w:space="0" w:color="auto"/>
                  </w:divBdr>
                </w:div>
                <w:div w:id="1354841442">
                  <w:marLeft w:val="0"/>
                  <w:marRight w:val="0"/>
                  <w:marTop w:val="0"/>
                  <w:marBottom w:val="0"/>
                  <w:divBdr>
                    <w:top w:val="none" w:sz="0" w:space="0" w:color="auto"/>
                    <w:left w:val="none" w:sz="0" w:space="0" w:color="auto"/>
                    <w:bottom w:val="none" w:sz="0" w:space="0" w:color="auto"/>
                    <w:right w:val="none" w:sz="0" w:space="0" w:color="auto"/>
                  </w:divBdr>
                </w:div>
                <w:div w:id="2081099547">
                  <w:marLeft w:val="0"/>
                  <w:marRight w:val="0"/>
                  <w:marTop w:val="0"/>
                  <w:marBottom w:val="0"/>
                  <w:divBdr>
                    <w:top w:val="none" w:sz="0" w:space="0" w:color="auto"/>
                    <w:left w:val="none" w:sz="0" w:space="0" w:color="auto"/>
                    <w:bottom w:val="none" w:sz="0" w:space="0" w:color="auto"/>
                    <w:right w:val="none" w:sz="0" w:space="0" w:color="auto"/>
                  </w:divBdr>
                </w:div>
                <w:div w:id="403530501">
                  <w:marLeft w:val="0"/>
                  <w:marRight w:val="0"/>
                  <w:marTop w:val="0"/>
                  <w:marBottom w:val="0"/>
                  <w:divBdr>
                    <w:top w:val="none" w:sz="0" w:space="0" w:color="auto"/>
                    <w:left w:val="none" w:sz="0" w:space="0" w:color="auto"/>
                    <w:bottom w:val="none" w:sz="0" w:space="0" w:color="auto"/>
                    <w:right w:val="none" w:sz="0" w:space="0" w:color="auto"/>
                  </w:divBdr>
                </w:div>
                <w:div w:id="1330255829">
                  <w:marLeft w:val="0"/>
                  <w:marRight w:val="0"/>
                  <w:marTop w:val="0"/>
                  <w:marBottom w:val="0"/>
                  <w:divBdr>
                    <w:top w:val="none" w:sz="0" w:space="0" w:color="auto"/>
                    <w:left w:val="none" w:sz="0" w:space="0" w:color="auto"/>
                    <w:bottom w:val="none" w:sz="0" w:space="0" w:color="auto"/>
                    <w:right w:val="none" w:sz="0" w:space="0" w:color="auto"/>
                  </w:divBdr>
                </w:div>
                <w:div w:id="1460685631">
                  <w:marLeft w:val="0"/>
                  <w:marRight w:val="0"/>
                  <w:marTop w:val="0"/>
                  <w:marBottom w:val="0"/>
                  <w:divBdr>
                    <w:top w:val="none" w:sz="0" w:space="0" w:color="auto"/>
                    <w:left w:val="none" w:sz="0" w:space="0" w:color="auto"/>
                    <w:bottom w:val="none" w:sz="0" w:space="0" w:color="auto"/>
                    <w:right w:val="none" w:sz="0" w:space="0" w:color="auto"/>
                  </w:divBdr>
                </w:div>
                <w:div w:id="1432629192">
                  <w:marLeft w:val="0"/>
                  <w:marRight w:val="0"/>
                  <w:marTop w:val="0"/>
                  <w:marBottom w:val="0"/>
                  <w:divBdr>
                    <w:top w:val="none" w:sz="0" w:space="0" w:color="auto"/>
                    <w:left w:val="none" w:sz="0" w:space="0" w:color="auto"/>
                    <w:bottom w:val="none" w:sz="0" w:space="0" w:color="auto"/>
                    <w:right w:val="none" w:sz="0" w:space="0" w:color="auto"/>
                  </w:divBdr>
                </w:div>
                <w:div w:id="718093401">
                  <w:marLeft w:val="0"/>
                  <w:marRight w:val="0"/>
                  <w:marTop w:val="0"/>
                  <w:marBottom w:val="0"/>
                  <w:divBdr>
                    <w:top w:val="none" w:sz="0" w:space="0" w:color="auto"/>
                    <w:left w:val="none" w:sz="0" w:space="0" w:color="auto"/>
                    <w:bottom w:val="none" w:sz="0" w:space="0" w:color="auto"/>
                    <w:right w:val="none" w:sz="0" w:space="0" w:color="auto"/>
                  </w:divBdr>
                </w:div>
                <w:div w:id="722872402">
                  <w:marLeft w:val="0"/>
                  <w:marRight w:val="0"/>
                  <w:marTop w:val="0"/>
                  <w:marBottom w:val="0"/>
                  <w:divBdr>
                    <w:top w:val="none" w:sz="0" w:space="0" w:color="auto"/>
                    <w:left w:val="none" w:sz="0" w:space="0" w:color="auto"/>
                    <w:bottom w:val="none" w:sz="0" w:space="0" w:color="auto"/>
                    <w:right w:val="none" w:sz="0" w:space="0" w:color="auto"/>
                  </w:divBdr>
                </w:div>
                <w:div w:id="1750537763">
                  <w:marLeft w:val="0"/>
                  <w:marRight w:val="0"/>
                  <w:marTop w:val="0"/>
                  <w:marBottom w:val="0"/>
                  <w:divBdr>
                    <w:top w:val="none" w:sz="0" w:space="0" w:color="auto"/>
                    <w:left w:val="none" w:sz="0" w:space="0" w:color="auto"/>
                    <w:bottom w:val="none" w:sz="0" w:space="0" w:color="auto"/>
                    <w:right w:val="none" w:sz="0" w:space="0" w:color="auto"/>
                  </w:divBdr>
                </w:div>
                <w:div w:id="1532448708">
                  <w:marLeft w:val="0"/>
                  <w:marRight w:val="0"/>
                  <w:marTop w:val="0"/>
                  <w:marBottom w:val="0"/>
                  <w:divBdr>
                    <w:top w:val="none" w:sz="0" w:space="0" w:color="auto"/>
                    <w:left w:val="none" w:sz="0" w:space="0" w:color="auto"/>
                    <w:bottom w:val="none" w:sz="0" w:space="0" w:color="auto"/>
                    <w:right w:val="none" w:sz="0" w:space="0" w:color="auto"/>
                  </w:divBdr>
                </w:div>
                <w:div w:id="638537919">
                  <w:marLeft w:val="0"/>
                  <w:marRight w:val="0"/>
                  <w:marTop w:val="0"/>
                  <w:marBottom w:val="0"/>
                  <w:divBdr>
                    <w:top w:val="none" w:sz="0" w:space="0" w:color="auto"/>
                    <w:left w:val="none" w:sz="0" w:space="0" w:color="auto"/>
                    <w:bottom w:val="none" w:sz="0" w:space="0" w:color="auto"/>
                    <w:right w:val="none" w:sz="0" w:space="0" w:color="auto"/>
                  </w:divBdr>
                </w:div>
                <w:div w:id="1625647831">
                  <w:marLeft w:val="0"/>
                  <w:marRight w:val="0"/>
                  <w:marTop w:val="0"/>
                  <w:marBottom w:val="0"/>
                  <w:divBdr>
                    <w:top w:val="none" w:sz="0" w:space="0" w:color="auto"/>
                    <w:left w:val="none" w:sz="0" w:space="0" w:color="auto"/>
                    <w:bottom w:val="none" w:sz="0" w:space="0" w:color="auto"/>
                    <w:right w:val="none" w:sz="0" w:space="0" w:color="auto"/>
                  </w:divBdr>
                </w:div>
                <w:div w:id="1904293405">
                  <w:marLeft w:val="0"/>
                  <w:marRight w:val="0"/>
                  <w:marTop w:val="0"/>
                  <w:marBottom w:val="0"/>
                  <w:divBdr>
                    <w:top w:val="none" w:sz="0" w:space="0" w:color="auto"/>
                    <w:left w:val="none" w:sz="0" w:space="0" w:color="auto"/>
                    <w:bottom w:val="none" w:sz="0" w:space="0" w:color="auto"/>
                    <w:right w:val="none" w:sz="0" w:space="0" w:color="auto"/>
                  </w:divBdr>
                </w:div>
                <w:div w:id="2115394725">
                  <w:marLeft w:val="0"/>
                  <w:marRight w:val="0"/>
                  <w:marTop w:val="0"/>
                  <w:marBottom w:val="0"/>
                  <w:divBdr>
                    <w:top w:val="none" w:sz="0" w:space="0" w:color="auto"/>
                    <w:left w:val="none" w:sz="0" w:space="0" w:color="auto"/>
                    <w:bottom w:val="none" w:sz="0" w:space="0" w:color="auto"/>
                    <w:right w:val="none" w:sz="0" w:space="0" w:color="auto"/>
                  </w:divBdr>
                </w:div>
                <w:div w:id="1502117319">
                  <w:marLeft w:val="0"/>
                  <w:marRight w:val="0"/>
                  <w:marTop w:val="0"/>
                  <w:marBottom w:val="0"/>
                  <w:divBdr>
                    <w:top w:val="none" w:sz="0" w:space="0" w:color="auto"/>
                    <w:left w:val="none" w:sz="0" w:space="0" w:color="auto"/>
                    <w:bottom w:val="none" w:sz="0" w:space="0" w:color="auto"/>
                    <w:right w:val="none" w:sz="0" w:space="0" w:color="auto"/>
                  </w:divBdr>
                </w:div>
                <w:div w:id="1716461921">
                  <w:marLeft w:val="0"/>
                  <w:marRight w:val="0"/>
                  <w:marTop w:val="0"/>
                  <w:marBottom w:val="0"/>
                  <w:divBdr>
                    <w:top w:val="none" w:sz="0" w:space="0" w:color="auto"/>
                    <w:left w:val="none" w:sz="0" w:space="0" w:color="auto"/>
                    <w:bottom w:val="none" w:sz="0" w:space="0" w:color="auto"/>
                    <w:right w:val="none" w:sz="0" w:space="0" w:color="auto"/>
                  </w:divBdr>
                </w:div>
                <w:div w:id="691881773">
                  <w:marLeft w:val="0"/>
                  <w:marRight w:val="0"/>
                  <w:marTop w:val="0"/>
                  <w:marBottom w:val="0"/>
                  <w:divBdr>
                    <w:top w:val="none" w:sz="0" w:space="0" w:color="auto"/>
                    <w:left w:val="none" w:sz="0" w:space="0" w:color="auto"/>
                    <w:bottom w:val="none" w:sz="0" w:space="0" w:color="auto"/>
                    <w:right w:val="none" w:sz="0" w:space="0" w:color="auto"/>
                  </w:divBdr>
                </w:div>
                <w:div w:id="619843066">
                  <w:marLeft w:val="0"/>
                  <w:marRight w:val="0"/>
                  <w:marTop w:val="0"/>
                  <w:marBottom w:val="0"/>
                  <w:divBdr>
                    <w:top w:val="none" w:sz="0" w:space="0" w:color="auto"/>
                    <w:left w:val="none" w:sz="0" w:space="0" w:color="auto"/>
                    <w:bottom w:val="none" w:sz="0" w:space="0" w:color="auto"/>
                    <w:right w:val="none" w:sz="0" w:space="0" w:color="auto"/>
                  </w:divBdr>
                </w:div>
                <w:div w:id="1180968020">
                  <w:marLeft w:val="0"/>
                  <w:marRight w:val="0"/>
                  <w:marTop w:val="0"/>
                  <w:marBottom w:val="0"/>
                  <w:divBdr>
                    <w:top w:val="none" w:sz="0" w:space="0" w:color="auto"/>
                    <w:left w:val="none" w:sz="0" w:space="0" w:color="auto"/>
                    <w:bottom w:val="none" w:sz="0" w:space="0" w:color="auto"/>
                    <w:right w:val="none" w:sz="0" w:space="0" w:color="auto"/>
                  </w:divBdr>
                </w:div>
                <w:div w:id="1046177210">
                  <w:marLeft w:val="0"/>
                  <w:marRight w:val="0"/>
                  <w:marTop w:val="0"/>
                  <w:marBottom w:val="0"/>
                  <w:divBdr>
                    <w:top w:val="none" w:sz="0" w:space="0" w:color="auto"/>
                    <w:left w:val="none" w:sz="0" w:space="0" w:color="auto"/>
                    <w:bottom w:val="none" w:sz="0" w:space="0" w:color="auto"/>
                    <w:right w:val="none" w:sz="0" w:space="0" w:color="auto"/>
                  </w:divBdr>
                </w:div>
                <w:div w:id="675690345">
                  <w:marLeft w:val="0"/>
                  <w:marRight w:val="0"/>
                  <w:marTop w:val="0"/>
                  <w:marBottom w:val="0"/>
                  <w:divBdr>
                    <w:top w:val="none" w:sz="0" w:space="0" w:color="auto"/>
                    <w:left w:val="none" w:sz="0" w:space="0" w:color="auto"/>
                    <w:bottom w:val="none" w:sz="0" w:space="0" w:color="auto"/>
                    <w:right w:val="none" w:sz="0" w:space="0" w:color="auto"/>
                  </w:divBdr>
                </w:div>
                <w:div w:id="1465348376">
                  <w:marLeft w:val="0"/>
                  <w:marRight w:val="0"/>
                  <w:marTop w:val="0"/>
                  <w:marBottom w:val="0"/>
                  <w:divBdr>
                    <w:top w:val="none" w:sz="0" w:space="0" w:color="auto"/>
                    <w:left w:val="none" w:sz="0" w:space="0" w:color="auto"/>
                    <w:bottom w:val="none" w:sz="0" w:space="0" w:color="auto"/>
                    <w:right w:val="none" w:sz="0" w:space="0" w:color="auto"/>
                  </w:divBdr>
                </w:div>
                <w:div w:id="1329748207">
                  <w:marLeft w:val="0"/>
                  <w:marRight w:val="0"/>
                  <w:marTop w:val="0"/>
                  <w:marBottom w:val="0"/>
                  <w:divBdr>
                    <w:top w:val="none" w:sz="0" w:space="0" w:color="auto"/>
                    <w:left w:val="none" w:sz="0" w:space="0" w:color="auto"/>
                    <w:bottom w:val="none" w:sz="0" w:space="0" w:color="auto"/>
                    <w:right w:val="none" w:sz="0" w:space="0" w:color="auto"/>
                  </w:divBdr>
                </w:div>
                <w:div w:id="1688948478">
                  <w:marLeft w:val="0"/>
                  <w:marRight w:val="0"/>
                  <w:marTop w:val="0"/>
                  <w:marBottom w:val="0"/>
                  <w:divBdr>
                    <w:top w:val="none" w:sz="0" w:space="0" w:color="auto"/>
                    <w:left w:val="none" w:sz="0" w:space="0" w:color="auto"/>
                    <w:bottom w:val="none" w:sz="0" w:space="0" w:color="auto"/>
                    <w:right w:val="none" w:sz="0" w:space="0" w:color="auto"/>
                  </w:divBdr>
                </w:div>
                <w:div w:id="15498099">
                  <w:marLeft w:val="0"/>
                  <w:marRight w:val="0"/>
                  <w:marTop w:val="0"/>
                  <w:marBottom w:val="0"/>
                  <w:divBdr>
                    <w:top w:val="none" w:sz="0" w:space="0" w:color="auto"/>
                    <w:left w:val="none" w:sz="0" w:space="0" w:color="auto"/>
                    <w:bottom w:val="none" w:sz="0" w:space="0" w:color="auto"/>
                    <w:right w:val="none" w:sz="0" w:space="0" w:color="auto"/>
                  </w:divBdr>
                </w:div>
                <w:div w:id="513154284">
                  <w:marLeft w:val="0"/>
                  <w:marRight w:val="0"/>
                  <w:marTop w:val="0"/>
                  <w:marBottom w:val="0"/>
                  <w:divBdr>
                    <w:top w:val="none" w:sz="0" w:space="0" w:color="auto"/>
                    <w:left w:val="none" w:sz="0" w:space="0" w:color="auto"/>
                    <w:bottom w:val="none" w:sz="0" w:space="0" w:color="auto"/>
                    <w:right w:val="none" w:sz="0" w:space="0" w:color="auto"/>
                  </w:divBdr>
                </w:div>
                <w:div w:id="567501187">
                  <w:marLeft w:val="0"/>
                  <w:marRight w:val="0"/>
                  <w:marTop w:val="0"/>
                  <w:marBottom w:val="0"/>
                  <w:divBdr>
                    <w:top w:val="none" w:sz="0" w:space="0" w:color="auto"/>
                    <w:left w:val="none" w:sz="0" w:space="0" w:color="auto"/>
                    <w:bottom w:val="none" w:sz="0" w:space="0" w:color="auto"/>
                    <w:right w:val="none" w:sz="0" w:space="0" w:color="auto"/>
                  </w:divBdr>
                </w:div>
                <w:div w:id="289871534">
                  <w:marLeft w:val="0"/>
                  <w:marRight w:val="0"/>
                  <w:marTop w:val="0"/>
                  <w:marBottom w:val="0"/>
                  <w:divBdr>
                    <w:top w:val="none" w:sz="0" w:space="0" w:color="auto"/>
                    <w:left w:val="none" w:sz="0" w:space="0" w:color="auto"/>
                    <w:bottom w:val="none" w:sz="0" w:space="0" w:color="auto"/>
                    <w:right w:val="none" w:sz="0" w:space="0" w:color="auto"/>
                  </w:divBdr>
                </w:div>
                <w:div w:id="783112773">
                  <w:marLeft w:val="0"/>
                  <w:marRight w:val="0"/>
                  <w:marTop w:val="0"/>
                  <w:marBottom w:val="0"/>
                  <w:divBdr>
                    <w:top w:val="none" w:sz="0" w:space="0" w:color="auto"/>
                    <w:left w:val="none" w:sz="0" w:space="0" w:color="auto"/>
                    <w:bottom w:val="none" w:sz="0" w:space="0" w:color="auto"/>
                    <w:right w:val="none" w:sz="0" w:space="0" w:color="auto"/>
                  </w:divBdr>
                </w:div>
                <w:div w:id="474874699">
                  <w:marLeft w:val="0"/>
                  <w:marRight w:val="0"/>
                  <w:marTop w:val="0"/>
                  <w:marBottom w:val="0"/>
                  <w:divBdr>
                    <w:top w:val="none" w:sz="0" w:space="0" w:color="auto"/>
                    <w:left w:val="none" w:sz="0" w:space="0" w:color="auto"/>
                    <w:bottom w:val="none" w:sz="0" w:space="0" w:color="auto"/>
                    <w:right w:val="none" w:sz="0" w:space="0" w:color="auto"/>
                  </w:divBdr>
                </w:div>
                <w:div w:id="1830435628">
                  <w:marLeft w:val="0"/>
                  <w:marRight w:val="0"/>
                  <w:marTop w:val="0"/>
                  <w:marBottom w:val="0"/>
                  <w:divBdr>
                    <w:top w:val="none" w:sz="0" w:space="0" w:color="auto"/>
                    <w:left w:val="none" w:sz="0" w:space="0" w:color="auto"/>
                    <w:bottom w:val="none" w:sz="0" w:space="0" w:color="auto"/>
                    <w:right w:val="none" w:sz="0" w:space="0" w:color="auto"/>
                  </w:divBdr>
                </w:div>
                <w:div w:id="398603030">
                  <w:marLeft w:val="0"/>
                  <w:marRight w:val="0"/>
                  <w:marTop w:val="0"/>
                  <w:marBottom w:val="0"/>
                  <w:divBdr>
                    <w:top w:val="none" w:sz="0" w:space="0" w:color="auto"/>
                    <w:left w:val="none" w:sz="0" w:space="0" w:color="auto"/>
                    <w:bottom w:val="none" w:sz="0" w:space="0" w:color="auto"/>
                    <w:right w:val="none" w:sz="0" w:space="0" w:color="auto"/>
                  </w:divBdr>
                </w:div>
                <w:div w:id="1712219091">
                  <w:marLeft w:val="0"/>
                  <w:marRight w:val="0"/>
                  <w:marTop w:val="0"/>
                  <w:marBottom w:val="0"/>
                  <w:divBdr>
                    <w:top w:val="none" w:sz="0" w:space="0" w:color="auto"/>
                    <w:left w:val="none" w:sz="0" w:space="0" w:color="auto"/>
                    <w:bottom w:val="none" w:sz="0" w:space="0" w:color="auto"/>
                    <w:right w:val="none" w:sz="0" w:space="0" w:color="auto"/>
                  </w:divBdr>
                </w:div>
                <w:div w:id="1143738961">
                  <w:marLeft w:val="0"/>
                  <w:marRight w:val="0"/>
                  <w:marTop w:val="0"/>
                  <w:marBottom w:val="0"/>
                  <w:divBdr>
                    <w:top w:val="none" w:sz="0" w:space="0" w:color="auto"/>
                    <w:left w:val="none" w:sz="0" w:space="0" w:color="auto"/>
                    <w:bottom w:val="none" w:sz="0" w:space="0" w:color="auto"/>
                    <w:right w:val="none" w:sz="0" w:space="0" w:color="auto"/>
                  </w:divBdr>
                </w:div>
                <w:div w:id="1090392951">
                  <w:marLeft w:val="0"/>
                  <w:marRight w:val="0"/>
                  <w:marTop w:val="0"/>
                  <w:marBottom w:val="0"/>
                  <w:divBdr>
                    <w:top w:val="none" w:sz="0" w:space="0" w:color="auto"/>
                    <w:left w:val="none" w:sz="0" w:space="0" w:color="auto"/>
                    <w:bottom w:val="none" w:sz="0" w:space="0" w:color="auto"/>
                    <w:right w:val="none" w:sz="0" w:space="0" w:color="auto"/>
                  </w:divBdr>
                </w:div>
                <w:div w:id="1505435201">
                  <w:marLeft w:val="0"/>
                  <w:marRight w:val="0"/>
                  <w:marTop w:val="0"/>
                  <w:marBottom w:val="0"/>
                  <w:divBdr>
                    <w:top w:val="none" w:sz="0" w:space="0" w:color="auto"/>
                    <w:left w:val="none" w:sz="0" w:space="0" w:color="auto"/>
                    <w:bottom w:val="none" w:sz="0" w:space="0" w:color="auto"/>
                    <w:right w:val="none" w:sz="0" w:space="0" w:color="auto"/>
                  </w:divBdr>
                </w:div>
                <w:div w:id="795217822">
                  <w:marLeft w:val="0"/>
                  <w:marRight w:val="0"/>
                  <w:marTop w:val="0"/>
                  <w:marBottom w:val="0"/>
                  <w:divBdr>
                    <w:top w:val="none" w:sz="0" w:space="0" w:color="auto"/>
                    <w:left w:val="none" w:sz="0" w:space="0" w:color="auto"/>
                    <w:bottom w:val="none" w:sz="0" w:space="0" w:color="auto"/>
                    <w:right w:val="none" w:sz="0" w:space="0" w:color="auto"/>
                  </w:divBdr>
                </w:div>
                <w:div w:id="643310892">
                  <w:marLeft w:val="0"/>
                  <w:marRight w:val="0"/>
                  <w:marTop w:val="0"/>
                  <w:marBottom w:val="0"/>
                  <w:divBdr>
                    <w:top w:val="none" w:sz="0" w:space="0" w:color="auto"/>
                    <w:left w:val="none" w:sz="0" w:space="0" w:color="auto"/>
                    <w:bottom w:val="none" w:sz="0" w:space="0" w:color="auto"/>
                    <w:right w:val="none" w:sz="0" w:space="0" w:color="auto"/>
                  </w:divBdr>
                </w:div>
                <w:div w:id="681011401">
                  <w:marLeft w:val="0"/>
                  <w:marRight w:val="0"/>
                  <w:marTop w:val="0"/>
                  <w:marBottom w:val="0"/>
                  <w:divBdr>
                    <w:top w:val="none" w:sz="0" w:space="0" w:color="auto"/>
                    <w:left w:val="none" w:sz="0" w:space="0" w:color="auto"/>
                    <w:bottom w:val="none" w:sz="0" w:space="0" w:color="auto"/>
                    <w:right w:val="none" w:sz="0" w:space="0" w:color="auto"/>
                  </w:divBdr>
                </w:div>
                <w:div w:id="480737946">
                  <w:marLeft w:val="0"/>
                  <w:marRight w:val="0"/>
                  <w:marTop w:val="0"/>
                  <w:marBottom w:val="0"/>
                  <w:divBdr>
                    <w:top w:val="none" w:sz="0" w:space="0" w:color="auto"/>
                    <w:left w:val="none" w:sz="0" w:space="0" w:color="auto"/>
                    <w:bottom w:val="none" w:sz="0" w:space="0" w:color="auto"/>
                    <w:right w:val="none" w:sz="0" w:space="0" w:color="auto"/>
                  </w:divBdr>
                </w:div>
                <w:div w:id="142503180">
                  <w:marLeft w:val="0"/>
                  <w:marRight w:val="0"/>
                  <w:marTop w:val="0"/>
                  <w:marBottom w:val="0"/>
                  <w:divBdr>
                    <w:top w:val="none" w:sz="0" w:space="0" w:color="auto"/>
                    <w:left w:val="none" w:sz="0" w:space="0" w:color="auto"/>
                    <w:bottom w:val="none" w:sz="0" w:space="0" w:color="auto"/>
                    <w:right w:val="none" w:sz="0" w:space="0" w:color="auto"/>
                  </w:divBdr>
                </w:div>
                <w:div w:id="526984118">
                  <w:marLeft w:val="0"/>
                  <w:marRight w:val="0"/>
                  <w:marTop w:val="0"/>
                  <w:marBottom w:val="0"/>
                  <w:divBdr>
                    <w:top w:val="none" w:sz="0" w:space="0" w:color="auto"/>
                    <w:left w:val="none" w:sz="0" w:space="0" w:color="auto"/>
                    <w:bottom w:val="none" w:sz="0" w:space="0" w:color="auto"/>
                    <w:right w:val="none" w:sz="0" w:space="0" w:color="auto"/>
                  </w:divBdr>
                </w:div>
                <w:div w:id="122893992">
                  <w:marLeft w:val="0"/>
                  <w:marRight w:val="0"/>
                  <w:marTop w:val="0"/>
                  <w:marBottom w:val="0"/>
                  <w:divBdr>
                    <w:top w:val="none" w:sz="0" w:space="0" w:color="auto"/>
                    <w:left w:val="none" w:sz="0" w:space="0" w:color="auto"/>
                    <w:bottom w:val="none" w:sz="0" w:space="0" w:color="auto"/>
                    <w:right w:val="none" w:sz="0" w:space="0" w:color="auto"/>
                  </w:divBdr>
                </w:div>
                <w:div w:id="1886062308">
                  <w:marLeft w:val="0"/>
                  <w:marRight w:val="0"/>
                  <w:marTop w:val="0"/>
                  <w:marBottom w:val="0"/>
                  <w:divBdr>
                    <w:top w:val="none" w:sz="0" w:space="0" w:color="auto"/>
                    <w:left w:val="none" w:sz="0" w:space="0" w:color="auto"/>
                    <w:bottom w:val="none" w:sz="0" w:space="0" w:color="auto"/>
                    <w:right w:val="none" w:sz="0" w:space="0" w:color="auto"/>
                  </w:divBdr>
                </w:div>
                <w:div w:id="1758205133">
                  <w:marLeft w:val="0"/>
                  <w:marRight w:val="0"/>
                  <w:marTop w:val="0"/>
                  <w:marBottom w:val="0"/>
                  <w:divBdr>
                    <w:top w:val="none" w:sz="0" w:space="0" w:color="auto"/>
                    <w:left w:val="none" w:sz="0" w:space="0" w:color="auto"/>
                    <w:bottom w:val="none" w:sz="0" w:space="0" w:color="auto"/>
                    <w:right w:val="none" w:sz="0" w:space="0" w:color="auto"/>
                  </w:divBdr>
                </w:div>
                <w:div w:id="290407270">
                  <w:marLeft w:val="0"/>
                  <w:marRight w:val="0"/>
                  <w:marTop w:val="0"/>
                  <w:marBottom w:val="0"/>
                  <w:divBdr>
                    <w:top w:val="none" w:sz="0" w:space="0" w:color="auto"/>
                    <w:left w:val="none" w:sz="0" w:space="0" w:color="auto"/>
                    <w:bottom w:val="none" w:sz="0" w:space="0" w:color="auto"/>
                    <w:right w:val="none" w:sz="0" w:space="0" w:color="auto"/>
                  </w:divBdr>
                </w:div>
                <w:div w:id="845248561">
                  <w:marLeft w:val="0"/>
                  <w:marRight w:val="0"/>
                  <w:marTop w:val="0"/>
                  <w:marBottom w:val="0"/>
                  <w:divBdr>
                    <w:top w:val="none" w:sz="0" w:space="0" w:color="auto"/>
                    <w:left w:val="none" w:sz="0" w:space="0" w:color="auto"/>
                    <w:bottom w:val="none" w:sz="0" w:space="0" w:color="auto"/>
                    <w:right w:val="none" w:sz="0" w:space="0" w:color="auto"/>
                  </w:divBdr>
                </w:div>
                <w:div w:id="247158301">
                  <w:marLeft w:val="0"/>
                  <w:marRight w:val="0"/>
                  <w:marTop w:val="0"/>
                  <w:marBottom w:val="0"/>
                  <w:divBdr>
                    <w:top w:val="none" w:sz="0" w:space="0" w:color="auto"/>
                    <w:left w:val="none" w:sz="0" w:space="0" w:color="auto"/>
                    <w:bottom w:val="none" w:sz="0" w:space="0" w:color="auto"/>
                    <w:right w:val="none" w:sz="0" w:space="0" w:color="auto"/>
                  </w:divBdr>
                </w:div>
                <w:div w:id="1185363067">
                  <w:marLeft w:val="0"/>
                  <w:marRight w:val="0"/>
                  <w:marTop w:val="0"/>
                  <w:marBottom w:val="0"/>
                  <w:divBdr>
                    <w:top w:val="none" w:sz="0" w:space="0" w:color="auto"/>
                    <w:left w:val="none" w:sz="0" w:space="0" w:color="auto"/>
                    <w:bottom w:val="none" w:sz="0" w:space="0" w:color="auto"/>
                    <w:right w:val="none" w:sz="0" w:space="0" w:color="auto"/>
                  </w:divBdr>
                </w:div>
                <w:div w:id="1867449847">
                  <w:marLeft w:val="0"/>
                  <w:marRight w:val="0"/>
                  <w:marTop w:val="0"/>
                  <w:marBottom w:val="0"/>
                  <w:divBdr>
                    <w:top w:val="none" w:sz="0" w:space="0" w:color="auto"/>
                    <w:left w:val="none" w:sz="0" w:space="0" w:color="auto"/>
                    <w:bottom w:val="none" w:sz="0" w:space="0" w:color="auto"/>
                    <w:right w:val="none" w:sz="0" w:space="0" w:color="auto"/>
                  </w:divBdr>
                </w:div>
                <w:div w:id="1378385560">
                  <w:marLeft w:val="0"/>
                  <w:marRight w:val="0"/>
                  <w:marTop w:val="0"/>
                  <w:marBottom w:val="0"/>
                  <w:divBdr>
                    <w:top w:val="none" w:sz="0" w:space="0" w:color="auto"/>
                    <w:left w:val="none" w:sz="0" w:space="0" w:color="auto"/>
                    <w:bottom w:val="none" w:sz="0" w:space="0" w:color="auto"/>
                    <w:right w:val="none" w:sz="0" w:space="0" w:color="auto"/>
                  </w:divBdr>
                </w:div>
                <w:div w:id="737435736">
                  <w:marLeft w:val="0"/>
                  <w:marRight w:val="0"/>
                  <w:marTop w:val="0"/>
                  <w:marBottom w:val="0"/>
                  <w:divBdr>
                    <w:top w:val="none" w:sz="0" w:space="0" w:color="auto"/>
                    <w:left w:val="none" w:sz="0" w:space="0" w:color="auto"/>
                    <w:bottom w:val="none" w:sz="0" w:space="0" w:color="auto"/>
                    <w:right w:val="none" w:sz="0" w:space="0" w:color="auto"/>
                  </w:divBdr>
                </w:div>
                <w:div w:id="10598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340">
          <w:marLeft w:val="0"/>
          <w:marRight w:val="0"/>
          <w:marTop w:val="10"/>
          <w:marBottom w:val="0"/>
          <w:divBdr>
            <w:top w:val="none" w:sz="0" w:space="0" w:color="auto"/>
            <w:left w:val="none" w:sz="0" w:space="0" w:color="auto"/>
            <w:bottom w:val="none" w:sz="0" w:space="0" w:color="auto"/>
            <w:right w:val="none" w:sz="0" w:space="0" w:color="auto"/>
          </w:divBdr>
          <w:divsChild>
            <w:div w:id="88425933">
              <w:marLeft w:val="0"/>
              <w:marRight w:val="0"/>
              <w:marTop w:val="0"/>
              <w:marBottom w:val="0"/>
              <w:divBdr>
                <w:top w:val="none" w:sz="0" w:space="0" w:color="auto"/>
                <w:left w:val="none" w:sz="0" w:space="0" w:color="auto"/>
                <w:bottom w:val="none" w:sz="0" w:space="0" w:color="auto"/>
                <w:right w:val="none" w:sz="0" w:space="0" w:color="auto"/>
              </w:divBdr>
              <w:divsChild>
                <w:div w:id="1017736939">
                  <w:marLeft w:val="0"/>
                  <w:marRight w:val="0"/>
                  <w:marTop w:val="0"/>
                  <w:marBottom w:val="0"/>
                  <w:divBdr>
                    <w:top w:val="none" w:sz="0" w:space="0" w:color="auto"/>
                    <w:left w:val="none" w:sz="0" w:space="0" w:color="auto"/>
                    <w:bottom w:val="none" w:sz="0" w:space="0" w:color="auto"/>
                    <w:right w:val="none" w:sz="0" w:space="0" w:color="auto"/>
                  </w:divBdr>
                </w:div>
                <w:div w:id="1653945584">
                  <w:marLeft w:val="0"/>
                  <w:marRight w:val="0"/>
                  <w:marTop w:val="0"/>
                  <w:marBottom w:val="0"/>
                  <w:divBdr>
                    <w:top w:val="none" w:sz="0" w:space="0" w:color="auto"/>
                    <w:left w:val="none" w:sz="0" w:space="0" w:color="auto"/>
                    <w:bottom w:val="none" w:sz="0" w:space="0" w:color="auto"/>
                    <w:right w:val="none" w:sz="0" w:space="0" w:color="auto"/>
                  </w:divBdr>
                </w:div>
                <w:div w:id="15884333">
                  <w:marLeft w:val="0"/>
                  <w:marRight w:val="0"/>
                  <w:marTop w:val="0"/>
                  <w:marBottom w:val="0"/>
                  <w:divBdr>
                    <w:top w:val="none" w:sz="0" w:space="0" w:color="auto"/>
                    <w:left w:val="none" w:sz="0" w:space="0" w:color="auto"/>
                    <w:bottom w:val="none" w:sz="0" w:space="0" w:color="auto"/>
                    <w:right w:val="none" w:sz="0" w:space="0" w:color="auto"/>
                  </w:divBdr>
                </w:div>
                <w:div w:id="1432823477">
                  <w:marLeft w:val="0"/>
                  <w:marRight w:val="0"/>
                  <w:marTop w:val="0"/>
                  <w:marBottom w:val="0"/>
                  <w:divBdr>
                    <w:top w:val="none" w:sz="0" w:space="0" w:color="auto"/>
                    <w:left w:val="none" w:sz="0" w:space="0" w:color="auto"/>
                    <w:bottom w:val="none" w:sz="0" w:space="0" w:color="auto"/>
                    <w:right w:val="none" w:sz="0" w:space="0" w:color="auto"/>
                  </w:divBdr>
                </w:div>
                <w:div w:id="280959546">
                  <w:marLeft w:val="0"/>
                  <w:marRight w:val="0"/>
                  <w:marTop w:val="0"/>
                  <w:marBottom w:val="0"/>
                  <w:divBdr>
                    <w:top w:val="none" w:sz="0" w:space="0" w:color="auto"/>
                    <w:left w:val="none" w:sz="0" w:space="0" w:color="auto"/>
                    <w:bottom w:val="none" w:sz="0" w:space="0" w:color="auto"/>
                    <w:right w:val="none" w:sz="0" w:space="0" w:color="auto"/>
                  </w:divBdr>
                </w:div>
                <w:div w:id="1012607614">
                  <w:marLeft w:val="0"/>
                  <w:marRight w:val="0"/>
                  <w:marTop w:val="0"/>
                  <w:marBottom w:val="0"/>
                  <w:divBdr>
                    <w:top w:val="none" w:sz="0" w:space="0" w:color="auto"/>
                    <w:left w:val="none" w:sz="0" w:space="0" w:color="auto"/>
                    <w:bottom w:val="none" w:sz="0" w:space="0" w:color="auto"/>
                    <w:right w:val="none" w:sz="0" w:space="0" w:color="auto"/>
                  </w:divBdr>
                </w:div>
                <w:div w:id="1089891777">
                  <w:marLeft w:val="0"/>
                  <w:marRight w:val="0"/>
                  <w:marTop w:val="0"/>
                  <w:marBottom w:val="0"/>
                  <w:divBdr>
                    <w:top w:val="none" w:sz="0" w:space="0" w:color="auto"/>
                    <w:left w:val="none" w:sz="0" w:space="0" w:color="auto"/>
                    <w:bottom w:val="none" w:sz="0" w:space="0" w:color="auto"/>
                    <w:right w:val="none" w:sz="0" w:space="0" w:color="auto"/>
                  </w:divBdr>
                </w:div>
                <w:div w:id="921720209">
                  <w:marLeft w:val="0"/>
                  <w:marRight w:val="0"/>
                  <w:marTop w:val="0"/>
                  <w:marBottom w:val="0"/>
                  <w:divBdr>
                    <w:top w:val="none" w:sz="0" w:space="0" w:color="auto"/>
                    <w:left w:val="none" w:sz="0" w:space="0" w:color="auto"/>
                    <w:bottom w:val="none" w:sz="0" w:space="0" w:color="auto"/>
                    <w:right w:val="none" w:sz="0" w:space="0" w:color="auto"/>
                  </w:divBdr>
                </w:div>
                <w:div w:id="1324233967">
                  <w:marLeft w:val="0"/>
                  <w:marRight w:val="0"/>
                  <w:marTop w:val="0"/>
                  <w:marBottom w:val="0"/>
                  <w:divBdr>
                    <w:top w:val="none" w:sz="0" w:space="0" w:color="auto"/>
                    <w:left w:val="none" w:sz="0" w:space="0" w:color="auto"/>
                    <w:bottom w:val="none" w:sz="0" w:space="0" w:color="auto"/>
                    <w:right w:val="none" w:sz="0" w:space="0" w:color="auto"/>
                  </w:divBdr>
                </w:div>
                <w:div w:id="1067920788">
                  <w:marLeft w:val="0"/>
                  <w:marRight w:val="0"/>
                  <w:marTop w:val="0"/>
                  <w:marBottom w:val="0"/>
                  <w:divBdr>
                    <w:top w:val="none" w:sz="0" w:space="0" w:color="auto"/>
                    <w:left w:val="none" w:sz="0" w:space="0" w:color="auto"/>
                    <w:bottom w:val="none" w:sz="0" w:space="0" w:color="auto"/>
                    <w:right w:val="none" w:sz="0" w:space="0" w:color="auto"/>
                  </w:divBdr>
                </w:div>
                <w:div w:id="540365720">
                  <w:marLeft w:val="0"/>
                  <w:marRight w:val="0"/>
                  <w:marTop w:val="0"/>
                  <w:marBottom w:val="0"/>
                  <w:divBdr>
                    <w:top w:val="none" w:sz="0" w:space="0" w:color="auto"/>
                    <w:left w:val="none" w:sz="0" w:space="0" w:color="auto"/>
                    <w:bottom w:val="none" w:sz="0" w:space="0" w:color="auto"/>
                    <w:right w:val="none" w:sz="0" w:space="0" w:color="auto"/>
                  </w:divBdr>
                </w:div>
                <w:div w:id="46270448">
                  <w:marLeft w:val="0"/>
                  <w:marRight w:val="0"/>
                  <w:marTop w:val="0"/>
                  <w:marBottom w:val="0"/>
                  <w:divBdr>
                    <w:top w:val="none" w:sz="0" w:space="0" w:color="auto"/>
                    <w:left w:val="none" w:sz="0" w:space="0" w:color="auto"/>
                    <w:bottom w:val="none" w:sz="0" w:space="0" w:color="auto"/>
                    <w:right w:val="none" w:sz="0" w:space="0" w:color="auto"/>
                  </w:divBdr>
                </w:div>
                <w:div w:id="499467932">
                  <w:marLeft w:val="0"/>
                  <w:marRight w:val="0"/>
                  <w:marTop w:val="0"/>
                  <w:marBottom w:val="0"/>
                  <w:divBdr>
                    <w:top w:val="none" w:sz="0" w:space="0" w:color="auto"/>
                    <w:left w:val="none" w:sz="0" w:space="0" w:color="auto"/>
                    <w:bottom w:val="none" w:sz="0" w:space="0" w:color="auto"/>
                    <w:right w:val="none" w:sz="0" w:space="0" w:color="auto"/>
                  </w:divBdr>
                </w:div>
                <w:div w:id="1798135253">
                  <w:marLeft w:val="0"/>
                  <w:marRight w:val="0"/>
                  <w:marTop w:val="0"/>
                  <w:marBottom w:val="0"/>
                  <w:divBdr>
                    <w:top w:val="none" w:sz="0" w:space="0" w:color="auto"/>
                    <w:left w:val="none" w:sz="0" w:space="0" w:color="auto"/>
                    <w:bottom w:val="none" w:sz="0" w:space="0" w:color="auto"/>
                    <w:right w:val="none" w:sz="0" w:space="0" w:color="auto"/>
                  </w:divBdr>
                </w:div>
                <w:div w:id="1362048878">
                  <w:marLeft w:val="0"/>
                  <w:marRight w:val="0"/>
                  <w:marTop w:val="0"/>
                  <w:marBottom w:val="0"/>
                  <w:divBdr>
                    <w:top w:val="none" w:sz="0" w:space="0" w:color="auto"/>
                    <w:left w:val="none" w:sz="0" w:space="0" w:color="auto"/>
                    <w:bottom w:val="none" w:sz="0" w:space="0" w:color="auto"/>
                    <w:right w:val="none" w:sz="0" w:space="0" w:color="auto"/>
                  </w:divBdr>
                </w:div>
                <w:div w:id="2132742363">
                  <w:marLeft w:val="0"/>
                  <w:marRight w:val="0"/>
                  <w:marTop w:val="0"/>
                  <w:marBottom w:val="0"/>
                  <w:divBdr>
                    <w:top w:val="none" w:sz="0" w:space="0" w:color="auto"/>
                    <w:left w:val="none" w:sz="0" w:space="0" w:color="auto"/>
                    <w:bottom w:val="none" w:sz="0" w:space="0" w:color="auto"/>
                    <w:right w:val="none" w:sz="0" w:space="0" w:color="auto"/>
                  </w:divBdr>
                </w:div>
                <w:div w:id="841311926">
                  <w:marLeft w:val="0"/>
                  <w:marRight w:val="0"/>
                  <w:marTop w:val="0"/>
                  <w:marBottom w:val="0"/>
                  <w:divBdr>
                    <w:top w:val="none" w:sz="0" w:space="0" w:color="auto"/>
                    <w:left w:val="none" w:sz="0" w:space="0" w:color="auto"/>
                    <w:bottom w:val="none" w:sz="0" w:space="0" w:color="auto"/>
                    <w:right w:val="none" w:sz="0" w:space="0" w:color="auto"/>
                  </w:divBdr>
                </w:div>
                <w:div w:id="74521992">
                  <w:marLeft w:val="0"/>
                  <w:marRight w:val="0"/>
                  <w:marTop w:val="0"/>
                  <w:marBottom w:val="0"/>
                  <w:divBdr>
                    <w:top w:val="none" w:sz="0" w:space="0" w:color="auto"/>
                    <w:left w:val="none" w:sz="0" w:space="0" w:color="auto"/>
                    <w:bottom w:val="none" w:sz="0" w:space="0" w:color="auto"/>
                    <w:right w:val="none" w:sz="0" w:space="0" w:color="auto"/>
                  </w:divBdr>
                </w:div>
                <w:div w:id="206333697">
                  <w:marLeft w:val="0"/>
                  <w:marRight w:val="0"/>
                  <w:marTop w:val="0"/>
                  <w:marBottom w:val="0"/>
                  <w:divBdr>
                    <w:top w:val="none" w:sz="0" w:space="0" w:color="auto"/>
                    <w:left w:val="none" w:sz="0" w:space="0" w:color="auto"/>
                    <w:bottom w:val="none" w:sz="0" w:space="0" w:color="auto"/>
                    <w:right w:val="none" w:sz="0" w:space="0" w:color="auto"/>
                  </w:divBdr>
                </w:div>
                <w:div w:id="963732918">
                  <w:marLeft w:val="0"/>
                  <w:marRight w:val="0"/>
                  <w:marTop w:val="0"/>
                  <w:marBottom w:val="0"/>
                  <w:divBdr>
                    <w:top w:val="none" w:sz="0" w:space="0" w:color="auto"/>
                    <w:left w:val="none" w:sz="0" w:space="0" w:color="auto"/>
                    <w:bottom w:val="none" w:sz="0" w:space="0" w:color="auto"/>
                    <w:right w:val="none" w:sz="0" w:space="0" w:color="auto"/>
                  </w:divBdr>
                </w:div>
                <w:div w:id="260650788">
                  <w:marLeft w:val="0"/>
                  <w:marRight w:val="0"/>
                  <w:marTop w:val="0"/>
                  <w:marBottom w:val="0"/>
                  <w:divBdr>
                    <w:top w:val="none" w:sz="0" w:space="0" w:color="auto"/>
                    <w:left w:val="none" w:sz="0" w:space="0" w:color="auto"/>
                    <w:bottom w:val="none" w:sz="0" w:space="0" w:color="auto"/>
                    <w:right w:val="none" w:sz="0" w:space="0" w:color="auto"/>
                  </w:divBdr>
                </w:div>
                <w:div w:id="1701858628">
                  <w:marLeft w:val="0"/>
                  <w:marRight w:val="0"/>
                  <w:marTop w:val="0"/>
                  <w:marBottom w:val="0"/>
                  <w:divBdr>
                    <w:top w:val="none" w:sz="0" w:space="0" w:color="auto"/>
                    <w:left w:val="none" w:sz="0" w:space="0" w:color="auto"/>
                    <w:bottom w:val="none" w:sz="0" w:space="0" w:color="auto"/>
                    <w:right w:val="none" w:sz="0" w:space="0" w:color="auto"/>
                  </w:divBdr>
                </w:div>
                <w:div w:id="1328316062">
                  <w:marLeft w:val="0"/>
                  <w:marRight w:val="0"/>
                  <w:marTop w:val="0"/>
                  <w:marBottom w:val="0"/>
                  <w:divBdr>
                    <w:top w:val="none" w:sz="0" w:space="0" w:color="auto"/>
                    <w:left w:val="none" w:sz="0" w:space="0" w:color="auto"/>
                    <w:bottom w:val="none" w:sz="0" w:space="0" w:color="auto"/>
                    <w:right w:val="none" w:sz="0" w:space="0" w:color="auto"/>
                  </w:divBdr>
                </w:div>
                <w:div w:id="742679272">
                  <w:marLeft w:val="0"/>
                  <w:marRight w:val="0"/>
                  <w:marTop w:val="0"/>
                  <w:marBottom w:val="0"/>
                  <w:divBdr>
                    <w:top w:val="none" w:sz="0" w:space="0" w:color="auto"/>
                    <w:left w:val="none" w:sz="0" w:space="0" w:color="auto"/>
                    <w:bottom w:val="none" w:sz="0" w:space="0" w:color="auto"/>
                    <w:right w:val="none" w:sz="0" w:space="0" w:color="auto"/>
                  </w:divBdr>
                </w:div>
                <w:div w:id="2112316831">
                  <w:marLeft w:val="0"/>
                  <w:marRight w:val="0"/>
                  <w:marTop w:val="0"/>
                  <w:marBottom w:val="0"/>
                  <w:divBdr>
                    <w:top w:val="none" w:sz="0" w:space="0" w:color="auto"/>
                    <w:left w:val="none" w:sz="0" w:space="0" w:color="auto"/>
                    <w:bottom w:val="none" w:sz="0" w:space="0" w:color="auto"/>
                    <w:right w:val="none" w:sz="0" w:space="0" w:color="auto"/>
                  </w:divBdr>
                </w:div>
                <w:div w:id="874538241">
                  <w:marLeft w:val="0"/>
                  <w:marRight w:val="0"/>
                  <w:marTop w:val="0"/>
                  <w:marBottom w:val="0"/>
                  <w:divBdr>
                    <w:top w:val="none" w:sz="0" w:space="0" w:color="auto"/>
                    <w:left w:val="none" w:sz="0" w:space="0" w:color="auto"/>
                    <w:bottom w:val="none" w:sz="0" w:space="0" w:color="auto"/>
                    <w:right w:val="none" w:sz="0" w:space="0" w:color="auto"/>
                  </w:divBdr>
                </w:div>
                <w:div w:id="2082097567">
                  <w:marLeft w:val="0"/>
                  <w:marRight w:val="0"/>
                  <w:marTop w:val="0"/>
                  <w:marBottom w:val="0"/>
                  <w:divBdr>
                    <w:top w:val="none" w:sz="0" w:space="0" w:color="auto"/>
                    <w:left w:val="none" w:sz="0" w:space="0" w:color="auto"/>
                    <w:bottom w:val="none" w:sz="0" w:space="0" w:color="auto"/>
                    <w:right w:val="none" w:sz="0" w:space="0" w:color="auto"/>
                  </w:divBdr>
                </w:div>
                <w:div w:id="2035882677">
                  <w:marLeft w:val="0"/>
                  <w:marRight w:val="0"/>
                  <w:marTop w:val="0"/>
                  <w:marBottom w:val="0"/>
                  <w:divBdr>
                    <w:top w:val="none" w:sz="0" w:space="0" w:color="auto"/>
                    <w:left w:val="none" w:sz="0" w:space="0" w:color="auto"/>
                    <w:bottom w:val="none" w:sz="0" w:space="0" w:color="auto"/>
                    <w:right w:val="none" w:sz="0" w:space="0" w:color="auto"/>
                  </w:divBdr>
                </w:div>
                <w:div w:id="766733590">
                  <w:marLeft w:val="0"/>
                  <w:marRight w:val="0"/>
                  <w:marTop w:val="0"/>
                  <w:marBottom w:val="0"/>
                  <w:divBdr>
                    <w:top w:val="none" w:sz="0" w:space="0" w:color="auto"/>
                    <w:left w:val="none" w:sz="0" w:space="0" w:color="auto"/>
                    <w:bottom w:val="none" w:sz="0" w:space="0" w:color="auto"/>
                    <w:right w:val="none" w:sz="0" w:space="0" w:color="auto"/>
                  </w:divBdr>
                </w:div>
                <w:div w:id="418916988">
                  <w:marLeft w:val="0"/>
                  <w:marRight w:val="0"/>
                  <w:marTop w:val="0"/>
                  <w:marBottom w:val="0"/>
                  <w:divBdr>
                    <w:top w:val="none" w:sz="0" w:space="0" w:color="auto"/>
                    <w:left w:val="none" w:sz="0" w:space="0" w:color="auto"/>
                    <w:bottom w:val="none" w:sz="0" w:space="0" w:color="auto"/>
                    <w:right w:val="none" w:sz="0" w:space="0" w:color="auto"/>
                  </w:divBdr>
                </w:div>
                <w:div w:id="1751467486">
                  <w:marLeft w:val="0"/>
                  <w:marRight w:val="0"/>
                  <w:marTop w:val="0"/>
                  <w:marBottom w:val="0"/>
                  <w:divBdr>
                    <w:top w:val="none" w:sz="0" w:space="0" w:color="auto"/>
                    <w:left w:val="none" w:sz="0" w:space="0" w:color="auto"/>
                    <w:bottom w:val="none" w:sz="0" w:space="0" w:color="auto"/>
                    <w:right w:val="none" w:sz="0" w:space="0" w:color="auto"/>
                  </w:divBdr>
                </w:div>
                <w:div w:id="1874733293">
                  <w:marLeft w:val="0"/>
                  <w:marRight w:val="0"/>
                  <w:marTop w:val="0"/>
                  <w:marBottom w:val="0"/>
                  <w:divBdr>
                    <w:top w:val="none" w:sz="0" w:space="0" w:color="auto"/>
                    <w:left w:val="none" w:sz="0" w:space="0" w:color="auto"/>
                    <w:bottom w:val="none" w:sz="0" w:space="0" w:color="auto"/>
                    <w:right w:val="none" w:sz="0" w:space="0" w:color="auto"/>
                  </w:divBdr>
                </w:div>
                <w:div w:id="749430909">
                  <w:marLeft w:val="0"/>
                  <w:marRight w:val="0"/>
                  <w:marTop w:val="0"/>
                  <w:marBottom w:val="0"/>
                  <w:divBdr>
                    <w:top w:val="none" w:sz="0" w:space="0" w:color="auto"/>
                    <w:left w:val="none" w:sz="0" w:space="0" w:color="auto"/>
                    <w:bottom w:val="none" w:sz="0" w:space="0" w:color="auto"/>
                    <w:right w:val="none" w:sz="0" w:space="0" w:color="auto"/>
                  </w:divBdr>
                </w:div>
                <w:div w:id="1033968138">
                  <w:marLeft w:val="0"/>
                  <w:marRight w:val="0"/>
                  <w:marTop w:val="0"/>
                  <w:marBottom w:val="0"/>
                  <w:divBdr>
                    <w:top w:val="none" w:sz="0" w:space="0" w:color="auto"/>
                    <w:left w:val="none" w:sz="0" w:space="0" w:color="auto"/>
                    <w:bottom w:val="none" w:sz="0" w:space="0" w:color="auto"/>
                    <w:right w:val="none" w:sz="0" w:space="0" w:color="auto"/>
                  </w:divBdr>
                </w:div>
                <w:div w:id="2031494260">
                  <w:marLeft w:val="0"/>
                  <w:marRight w:val="0"/>
                  <w:marTop w:val="0"/>
                  <w:marBottom w:val="0"/>
                  <w:divBdr>
                    <w:top w:val="none" w:sz="0" w:space="0" w:color="auto"/>
                    <w:left w:val="none" w:sz="0" w:space="0" w:color="auto"/>
                    <w:bottom w:val="none" w:sz="0" w:space="0" w:color="auto"/>
                    <w:right w:val="none" w:sz="0" w:space="0" w:color="auto"/>
                  </w:divBdr>
                </w:div>
                <w:div w:id="2064938914">
                  <w:marLeft w:val="0"/>
                  <w:marRight w:val="0"/>
                  <w:marTop w:val="0"/>
                  <w:marBottom w:val="0"/>
                  <w:divBdr>
                    <w:top w:val="none" w:sz="0" w:space="0" w:color="auto"/>
                    <w:left w:val="none" w:sz="0" w:space="0" w:color="auto"/>
                    <w:bottom w:val="none" w:sz="0" w:space="0" w:color="auto"/>
                    <w:right w:val="none" w:sz="0" w:space="0" w:color="auto"/>
                  </w:divBdr>
                </w:div>
                <w:div w:id="1056663453">
                  <w:marLeft w:val="0"/>
                  <w:marRight w:val="0"/>
                  <w:marTop w:val="0"/>
                  <w:marBottom w:val="0"/>
                  <w:divBdr>
                    <w:top w:val="none" w:sz="0" w:space="0" w:color="auto"/>
                    <w:left w:val="none" w:sz="0" w:space="0" w:color="auto"/>
                    <w:bottom w:val="none" w:sz="0" w:space="0" w:color="auto"/>
                    <w:right w:val="none" w:sz="0" w:space="0" w:color="auto"/>
                  </w:divBdr>
                </w:div>
                <w:div w:id="327902240">
                  <w:marLeft w:val="0"/>
                  <w:marRight w:val="0"/>
                  <w:marTop w:val="0"/>
                  <w:marBottom w:val="0"/>
                  <w:divBdr>
                    <w:top w:val="none" w:sz="0" w:space="0" w:color="auto"/>
                    <w:left w:val="none" w:sz="0" w:space="0" w:color="auto"/>
                    <w:bottom w:val="none" w:sz="0" w:space="0" w:color="auto"/>
                    <w:right w:val="none" w:sz="0" w:space="0" w:color="auto"/>
                  </w:divBdr>
                </w:div>
                <w:div w:id="1020860959">
                  <w:marLeft w:val="0"/>
                  <w:marRight w:val="0"/>
                  <w:marTop w:val="0"/>
                  <w:marBottom w:val="0"/>
                  <w:divBdr>
                    <w:top w:val="none" w:sz="0" w:space="0" w:color="auto"/>
                    <w:left w:val="none" w:sz="0" w:space="0" w:color="auto"/>
                    <w:bottom w:val="none" w:sz="0" w:space="0" w:color="auto"/>
                    <w:right w:val="none" w:sz="0" w:space="0" w:color="auto"/>
                  </w:divBdr>
                </w:div>
                <w:div w:id="685904299">
                  <w:marLeft w:val="0"/>
                  <w:marRight w:val="0"/>
                  <w:marTop w:val="0"/>
                  <w:marBottom w:val="0"/>
                  <w:divBdr>
                    <w:top w:val="none" w:sz="0" w:space="0" w:color="auto"/>
                    <w:left w:val="none" w:sz="0" w:space="0" w:color="auto"/>
                    <w:bottom w:val="none" w:sz="0" w:space="0" w:color="auto"/>
                    <w:right w:val="none" w:sz="0" w:space="0" w:color="auto"/>
                  </w:divBdr>
                </w:div>
                <w:div w:id="1778216439">
                  <w:marLeft w:val="0"/>
                  <w:marRight w:val="0"/>
                  <w:marTop w:val="0"/>
                  <w:marBottom w:val="0"/>
                  <w:divBdr>
                    <w:top w:val="none" w:sz="0" w:space="0" w:color="auto"/>
                    <w:left w:val="none" w:sz="0" w:space="0" w:color="auto"/>
                    <w:bottom w:val="none" w:sz="0" w:space="0" w:color="auto"/>
                    <w:right w:val="none" w:sz="0" w:space="0" w:color="auto"/>
                  </w:divBdr>
                </w:div>
                <w:div w:id="1154949368">
                  <w:marLeft w:val="0"/>
                  <w:marRight w:val="0"/>
                  <w:marTop w:val="0"/>
                  <w:marBottom w:val="0"/>
                  <w:divBdr>
                    <w:top w:val="none" w:sz="0" w:space="0" w:color="auto"/>
                    <w:left w:val="none" w:sz="0" w:space="0" w:color="auto"/>
                    <w:bottom w:val="none" w:sz="0" w:space="0" w:color="auto"/>
                    <w:right w:val="none" w:sz="0" w:space="0" w:color="auto"/>
                  </w:divBdr>
                </w:div>
                <w:div w:id="1423257504">
                  <w:marLeft w:val="0"/>
                  <w:marRight w:val="0"/>
                  <w:marTop w:val="0"/>
                  <w:marBottom w:val="0"/>
                  <w:divBdr>
                    <w:top w:val="none" w:sz="0" w:space="0" w:color="auto"/>
                    <w:left w:val="none" w:sz="0" w:space="0" w:color="auto"/>
                    <w:bottom w:val="none" w:sz="0" w:space="0" w:color="auto"/>
                    <w:right w:val="none" w:sz="0" w:space="0" w:color="auto"/>
                  </w:divBdr>
                </w:div>
                <w:div w:id="880480144">
                  <w:marLeft w:val="0"/>
                  <w:marRight w:val="0"/>
                  <w:marTop w:val="0"/>
                  <w:marBottom w:val="0"/>
                  <w:divBdr>
                    <w:top w:val="none" w:sz="0" w:space="0" w:color="auto"/>
                    <w:left w:val="none" w:sz="0" w:space="0" w:color="auto"/>
                    <w:bottom w:val="none" w:sz="0" w:space="0" w:color="auto"/>
                    <w:right w:val="none" w:sz="0" w:space="0" w:color="auto"/>
                  </w:divBdr>
                </w:div>
                <w:div w:id="306668634">
                  <w:marLeft w:val="0"/>
                  <w:marRight w:val="0"/>
                  <w:marTop w:val="0"/>
                  <w:marBottom w:val="0"/>
                  <w:divBdr>
                    <w:top w:val="none" w:sz="0" w:space="0" w:color="auto"/>
                    <w:left w:val="none" w:sz="0" w:space="0" w:color="auto"/>
                    <w:bottom w:val="none" w:sz="0" w:space="0" w:color="auto"/>
                    <w:right w:val="none" w:sz="0" w:space="0" w:color="auto"/>
                  </w:divBdr>
                </w:div>
                <w:div w:id="1903516812">
                  <w:marLeft w:val="0"/>
                  <w:marRight w:val="0"/>
                  <w:marTop w:val="0"/>
                  <w:marBottom w:val="0"/>
                  <w:divBdr>
                    <w:top w:val="none" w:sz="0" w:space="0" w:color="auto"/>
                    <w:left w:val="none" w:sz="0" w:space="0" w:color="auto"/>
                    <w:bottom w:val="none" w:sz="0" w:space="0" w:color="auto"/>
                    <w:right w:val="none" w:sz="0" w:space="0" w:color="auto"/>
                  </w:divBdr>
                </w:div>
                <w:div w:id="98643546">
                  <w:marLeft w:val="0"/>
                  <w:marRight w:val="0"/>
                  <w:marTop w:val="0"/>
                  <w:marBottom w:val="0"/>
                  <w:divBdr>
                    <w:top w:val="none" w:sz="0" w:space="0" w:color="auto"/>
                    <w:left w:val="none" w:sz="0" w:space="0" w:color="auto"/>
                    <w:bottom w:val="none" w:sz="0" w:space="0" w:color="auto"/>
                    <w:right w:val="none" w:sz="0" w:space="0" w:color="auto"/>
                  </w:divBdr>
                </w:div>
                <w:div w:id="1321278101">
                  <w:marLeft w:val="0"/>
                  <w:marRight w:val="0"/>
                  <w:marTop w:val="0"/>
                  <w:marBottom w:val="0"/>
                  <w:divBdr>
                    <w:top w:val="none" w:sz="0" w:space="0" w:color="auto"/>
                    <w:left w:val="none" w:sz="0" w:space="0" w:color="auto"/>
                    <w:bottom w:val="none" w:sz="0" w:space="0" w:color="auto"/>
                    <w:right w:val="none" w:sz="0" w:space="0" w:color="auto"/>
                  </w:divBdr>
                </w:div>
                <w:div w:id="1497067175">
                  <w:marLeft w:val="0"/>
                  <w:marRight w:val="0"/>
                  <w:marTop w:val="0"/>
                  <w:marBottom w:val="0"/>
                  <w:divBdr>
                    <w:top w:val="none" w:sz="0" w:space="0" w:color="auto"/>
                    <w:left w:val="none" w:sz="0" w:space="0" w:color="auto"/>
                    <w:bottom w:val="none" w:sz="0" w:space="0" w:color="auto"/>
                    <w:right w:val="none" w:sz="0" w:space="0" w:color="auto"/>
                  </w:divBdr>
                </w:div>
                <w:div w:id="559488593">
                  <w:marLeft w:val="0"/>
                  <w:marRight w:val="0"/>
                  <w:marTop w:val="0"/>
                  <w:marBottom w:val="0"/>
                  <w:divBdr>
                    <w:top w:val="none" w:sz="0" w:space="0" w:color="auto"/>
                    <w:left w:val="none" w:sz="0" w:space="0" w:color="auto"/>
                    <w:bottom w:val="none" w:sz="0" w:space="0" w:color="auto"/>
                    <w:right w:val="none" w:sz="0" w:space="0" w:color="auto"/>
                  </w:divBdr>
                </w:div>
                <w:div w:id="372658169">
                  <w:marLeft w:val="0"/>
                  <w:marRight w:val="0"/>
                  <w:marTop w:val="0"/>
                  <w:marBottom w:val="0"/>
                  <w:divBdr>
                    <w:top w:val="none" w:sz="0" w:space="0" w:color="auto"/>
                    <w:left w:val="none" w:sz="0" w:space="0" w:color="auto"/>
                    <w:bottom w:val="none" w:sz="0" w:space="0" w:color="auto"/>
                    <w:right w:val="none" w:sz="0" w:space="0" w:color="auto"/>
                  </w:divBdr>
                </w:div>
                <w:div w:id="778450867">
                  <w:marLeft w:val="0"/>
                  <w:marRight w:val="0"/>
                  <w:marTop w:val="0"/>
                  <w:marBottom w:val="0"/>
                  <w:divBdr>
                    <w:top w:val="none" w:sz="0" w:space="0" w:color="auto"/>
                    <w:left w:val="none" w:sz="0" w:space="0" w:color="auto"/>
                    <w:bottom w:val="none" w:sz="0" w:space="0" w:color="auto"/>
                    <w:right w:val="none" w:sz="0" w:space="0" w:color="auto"/>
                  </w:divBdr>
                </w:div>
                <w:div w:id="1478106707">
                  <w:marLeft w:val="0"/>
                  <w:marRight w:val="0"/>
                  <w:marTop w:val="0"/>
                  <w:marBottom w:val="0"/>
                  <w:divBdr>
                    <w:top w:val="none" w:sz="0" w:space="0" w:color="auto"/>
                    <w:left w:val="none" w:sz="0" w:space="0" w:color="auto"/>
                    <w:bottom w:val="none" w:sz="0" w:space="0" w:color="auto"/>
                    <w:right w:val="none" w:sz="0" w:space="0" w:color="auto"/>
                  </w:divBdr>
                </w:div>
                <w:div w:id="1552694165">
                  <w:marLeft w:val="0"/>
                  <w:marRight w:val="0"/>
                  <w:marTop w:val="0"/>
                  <w:marBottom w:val="0"/>
                  <w:divBdr>
                    <w:top w:val="none" w:sz="0" w:space="0" w:color="auto"/>
                    <w:left w:val="none" w:sz="0" w:space="0" w:color="auto"/>
                    <w:bottom w:val="none" w:sz="0" w:space="0" w:color="auto"/>
                    <w:right w:val="none" w:sz="0" w:space="0" w:color="auto"/>
                  </w:divBdr>
                </w:div>
                <w:div w:id="1712874688">
                  <w:marLeft w:val="0"/>
                  <w:marRight w:val="0"/>
                  <w:marTop w:val="0"/>
                  <w:marBottom w:val="0"/>
                  <w:divBdr>
                    <w:top w:val="none" w:sz="0" w:space="0" w:color="auto"/>
                    <w:left w:val="none" w:sz="0" w:space="0" w:color="auto"/>
                    <w:bottom w:val="none" w:sz="0" w:space="0" w:color="auto"/>
                    <w:right w:val="none" w:sz="0" w:space="0" w:color="auto"/>
                  </w:divBdr>
                </w:div>
                <w:div w:id="916405373">
                  <w:marLeft w:val="0"/>
                  <w:marRight w:val="0"/>
                  <w:marTop w:val="0"/>
                  <w:marBottom w:val="0"/>
                  <w:divBdr>
                    <w:top w:val="none" w:sz="0" w:space="0" w:color="auto"/>
                    <w:left w:val="none" w:sz="0" w:space="0" w:color="auto"/>
                    <w:bottom w:val="none" w:sz="0" w:space="0" w:color="auto"/>
                    <w:right w:val="none" w:sz="0" w:space="0" w:color="auto"/>
                  </w:divBdr>
                </w:div>
                <w:div w:id="435951836">
                  <w:marLeft w:val="0"/>
                  <w:marRight w:val="0"/>
                  <w:marTop w:val="0"/>
                  <w:marBottom w:val="0"/>
                  <w:divBdr>
                    <w:top w:val="none" w:sz="0" w:space="0" w:color="auto"/>
                    <w:left w:val="none" w:sz="0" w:space="0" w:color="auto"/>
                    <w:bottom w:val="none" w:sz="0" w:space="0" w:color="auto"/>
                    <w:right w:val="none" w:sz="0" w:space="0" w:color="auto"/>
                  </w:divBdr>
                </w:div>
                <w:div w:id="1078407592">
                  <w:marLeft w:val="0"/>
                  <w:marRight w:val="0"/>
                  <w:marTop w:val="0"/>
                  <w:marBottom w:val="0"/>
                  <w:divBdr>
                    <w:top w:val="none" w:sz="0" w:space="0" w:color="auto"/>
                    <w:left w:val="none" w:sz="0" w:space="0" w:color="auto"/>
                    <w:bottom w:val="none" w:sz="0" w:space="0" w:color="auto"/>
                    <w:right w:val="none" w:sz="0" w:space="0" w:color="auto"/>
                  </w:divBdr>
                </w:div>
                <w:div w:id="499736281">
                  <w:marLeft w:val="0"/>
                  <w:marRight w:val="0"/>
                  <w:marTop w:val="0"/>
                  <w:marBottom w:val="0"/>
                  <w:divBdr>
                    <w:top w:val="none" w:sz="0" w:space="0" w:color="auto"/>
                    <w:left w:val="none" w:sz="0" w:space="0" w:color="auto"/>
                    <w:bottom w:val="none" w:sz="0" w:space="0" w:color="auto"/>
                    <w:right w:val="none" w:sz="0" w:space="0" w:color="auto"/>
                  </w:divBdr>
                </w:div>
                <w:div w:id="1636132274">
                  <w:marLeft w:val="0"/>
                  <w:marRight w:val="0"/>
                  <w:marTop w:val="0"/>
                  <w:marBottom w:val="0"/>
                  <w:divBdr>
                    <w:top w:val="none" w:sz="0" w:space="0" w:color="auto"/>
                    <w:left w:val="none" w:sz="0" w:space="0" w:color="auto"/>
                    <w:bottom w:val="none" w:sz="0" w:space="0" w:color="auto"/>
                    <w:right w:val="none" w:sz="0" w:space="0" w:color="auto"/>
                  </w:divBdr>
                </w:div>
                <w:div w:id="142620693">
                  <w:marLeft w:val="0"/>
                  <w:marRight w:val="0"/>
                  <w:marTop w:val="0"/>
                  <w:marBottom w:val="0"/>
                  <w:divBdr>
                    <w:top w:val="none" w:sz="0" w:space="0" w:color="auto"/>
                    <w:left w:val="none" w:sz="0" w:space="0" w:color="auto"/>
                    <w:bottom w:val="none" w:sz="0" w:space="0" w:color="auto"/>
                    <w:right w:val="none" w:sz="0" w:space="0" w:color="auto"/>
                  </w:divBdr>
                </w:div>
                <w:div w:id="379936779">
                  <w:marLeft w:val="0"/>
                  <w:marRight w:val="0"/>
                  <w:marTop w:val="0"/>
                  <w:marBottom w:val="0"/>
                  <w:divBdr>
                    <w:top w:val="none" w:sz="0" w:space="0" w:color="auto"/>
                    <w:left w:val="none" w:sz="0" w:space="0" w:color="auto"/>
                    <w:bottom w:val="none" w:sz="0" w:space="0" w:color="auto"/>
                    <w:right w:val="none" w:sz="0" w:space="0" w:color="auto"/>
                  </w:divBdr>
                </w:div>
                <w:div w:id="808129772">
                  <w:marLeft w:val="0"/>
                  <w:marRight w:val="0"/>
                  <w:marTop w:val="0"/>
                  <w:marBottom w:val="0"/>
                  <w:divBdr>
                    <w:top w:val="none" w:sz="0" w:space="0" w:color="auto"/>
                    <w:left w:val="none" w:sz="0" w:space="0" w:color="auto"/>
                    <w:bottom w:val="none" w:sz="0" w:space="0" w:color="auto"/>
                    <w:right w:val="none" w:sz="0" w:space="0" w:color="auto"/>
                  </w:divBdr>
                </w:div>
                <w:div w:id="1064177092">
                  <w:marLeft w:val="0"/>
                  <w:marRight w:val="0"/>
                  <w:marTop w:val="0"/>
                  <w:marBottom w:val="0"/>
                  <w:divBdr>
                    <w:top w:val="none" w:sz="0" w:space="0" w:color="auto"/>
                    <w:left w:val="none" w:sz="0" w:space="0" w:color="auto"/>
                    <w:bottom w:val="none" w:sz="0" w:space="0" w:color="auto"/>
                    <w:right w:val="none" w:sz="0" w:space="0" w:color="auto"/>
                  </w:divBdr>
                </w:div>
                <w:div w:id="763502522">
                  <w:marLeft w:val="0"/>
                  <w:marRight w:val="0"/>
                  <w:marTop w:val="0"/>
                  <w:marBottom w:val="0"/>
                  <w:divBdr>
                    <w:top w:val="none" w:sz="0" w:space="0" w:color="auto"/>
                    <w:left w:val="none" w:sz="0" w:space="0" w:color="auto"/>
                    <w:bottom w:val="none" w:sz="0" w:space="0" w:color="auto"/>
                    <w:right w:val="none" w:sz="0" w:space="0" w:color="auto"/>
                  </w:divBdr>
                </w:div>
                <w:div w:id="871114565">
                  <w:marLeft w:val="0"/>
                  <w:marRight w:val="0"/>
                  <w:marTop w:val="0"/>
                  <w:marBottom w:val="0"/>
                  <w:divBdr>
                    <w:top w:val="none" w:sz="0" w:space="0" w:color="auto"/>
                    <w:left w:val="none" w:sz="0" w:space="0" w:color="auto"/>
                    <w:bottom w:val="none" w:sz="0" w:space="0" w:color="auto"/>
                    <w:right w:val="none" w:sz="0" w:space="0" w:color="auto"/>
                  </w:divBdr>
                </w:div>
                <w:div w:id="236130514">
                  <w:marLeft w:val="0"/>
                  <w:marRight w:val="0"/>
                  <w:marTop w:val="0"/>
                  <w:marBottom w:val="0"/>
                  <w:divBdr>
                    <w:top w:val="none" w:sz="0" w:space="0" w:color="auto"/>
                    <w:left w:val="none" w:sz="0" w:space="0" w:color="auto"/>
                    <w:bottom w:val="none" w:sz="0" w:space="0" w:color="auto"/>
                    <w:right w:val="none" w:sz="0" w:space="0" w:color="auto"/>
                  </w:divBdr>
                </w:div>
                <w:div w:id="1658147756">
                  <w:marLeft w:val="0"/>
                  <w:marRight w:val="0"/>
                  <w:marTop w:val="0"/>
                  <w:marBottom w:val="0"/>
                  <w:divBdr>
                    <w:top w:val="none" w:sz="0" w:space="0" w:color="auto"/>
                    <w:left w:val="none" w:sz="0" w:space="0" w:color="auto"/>
                    <w:bottom w:val="none" w:sz="0" w:space="0" w:color="auto"/>
                    <w:right w:val="none" w:sz="0" w:space="0" w:color="auto"/>
                  </w:divBdr>
                </w:div>
                <w:div w:id="343895950">
                  <w:marLeft w:val="0"/>
                  <w:marRight w:val="0"/>
                  <w:marTop w:val="0"/>
                  <w:marBottom w:val="0"/>
                  <w:divBdr>
                    <w:top w:val="none" w:sz="0" w:space="0" w:color="auto"/>
                    <w:left w:val="none" w:sz="0" w:space="0" w:color="auto"/>
                    <w:bottom w:val="none" w:sz="0" w:space="0" w:color="auto"/>
                    <w:right w:val="none" w:sz="0" w:space="0" w:color="auto"/>
                  </w:divBdr>
                </w:div>
                <w:div w:id="1294825389">
                  <w:marLeft w:val="0"/>
                  <w:marRight w:val="0"/>
                  <w:marTop w:val="0"/>
                  <w:marBottom w:val="0"/>
                  <w:divBdr>
                    <w:top w:val="none" w:sz="0" w:space="0" w:color="auto"/>
                    <w:left w:val="none" w:sz="0" w:space="0" w:color="auto"/>
                    <w:bottom w:val="none" w:sz="0" w:space="0" w:color="auto"/>
                    <w:right w:val="none" w:sz="0" w:space="0" w:color="auto"/>
                  </w:divBdr>
                </w:div>
                <w:div w:id="1259753250">
                  <w:marLeft w:val="0"/>
                  <w:marRight w:val="0"/>
                  <w:marTop w:val="0"/>
                  <w:marBottom w:val="0"/>
                  <w:divBdr>
                    <w:top w:val="none" w:sz="0" w:space="0" w:color="auto"/>
                    <w:left w:val="none" w:sz="0" w:space="0" w:color="auto"/>
                    <w:bottom w:val="none" w:sz="0" w:space="0" w:color="auto"/>
                    <w:right w:val="none" w:sz="0" w:space="0" w:color="auto"/>
                  </w:divBdr>
                </w:div>
                <w:div w:id="1527283379">
                  <w:marLeft w:val="0"/>
                  <w:marRight w:val="0"/>
                  <w:marTop w:val="0"/>
                  <w:marBottom w:val="0"/>
                  <w:divBdr>
                    <w:top w:val="none" w:sz="0" w:space="0" w:color="auto"/>
                    <w:left w:val="none" w:sz="0" w:space="0" w:color="auto"/>
                    <w:bottom w:val="none" w:sz="0" w:space="0" w:color="auto"/>
                    <w:right w:val="none" w:sz="0" w:space="0" w:color="auto"/>
                  </w:divBdr>
                </w:div>
                <w:div w:id="1254776073">
                  <w:marLeft w:val="0"/>
                  <w:marRight w:val="0"/>
                  <w:marTop w:val="0"/>
                  <w:marBottom w:val="0"/>
                  <w:divBdr>
                    <w:top w:val="none" w:sz="0" w:space="0" w:color="auto"/>
                    <w:left w:val="none" w:sz="0" w:space="0" w:color="auto"/>
                    <w:bottom w:val="none" w:sz="0" w:space="0" w:color="auto"/>
                    <w:right w:val="none" w:sz="0" w:space="0" w:color="auto"/>
                  </w:divBdr>
                </w:div>
                <w:div w:id="1256744620">
                  <w:marLeft w:val="0"/>
                  <w:marRight w:val="0"/>
                  <w:marTop w:val="0"/>
                  <w:marBottom w:val="0"/>
                  <w:divBdr>
                    <w:top w:val="none" w:sz="0" w:space="0" w:color="auto"/>
                    <w:left w:val="none" w:sz="0" w:space="0" w:color="auto"/>
                    <w:bottom w:val="none" w:sz="0" w:space="0" w:color="auto"/>
                    <w:right w:val="none" w:sz="0" w:space="0" w:color="auto"/>
                  </w:divBdr>
                </w:div>
                <w:div w:id="75250766">
                  <w:marLeft w:val="0"/>
                  <w:marRight w:val="0"/>
                  <w:marTop w:val="0"/>
                  <w:marBottom w:val="0"/>
                  <w:divBdr>
                    <w:top w:val="none" w:sz="0" w:space="0" w:color="auto"/>
                    <w:left w:val="none" w:sz="0" w:space="0" w:color="auto"/>
                    <w:bottom w:val="none" w:sz="0" w:space="0" w:color="auto"/>
                    <w:right w:val="none" w:sz="0" w:space="0" w:color="auto"/>
                  </w:divBdr>
                </w:div>
                <w:div w:id="640691175">
                  <w:marLeft w:val="0"/>
                  <w:marRight w:val="0"/>
                  <w:marTop w:val="0"/>
                  <w:marBottom w:val="0"/>
                  <w:divBdr>
                    <w:top w:val="none" w:sz="0" w:space="0" w:color="auto"/>
                    <w:left w:val="none" w:sz="0" w:space="0" w:color="auto"/>
                    <w:bottom w:val="none" w:sz="0" w:space="0" w:color="auto"/>
                    <w:right w:val="none" w:sz="0" w:space="0" w:color="auto"/>
                  </w:divBdr>
                </w:div>
                <w:div w:id="1577590340">
                  <w:marLeft w:val="0"/>
                  <w:marRight w:val="0"/>
                  <w:marTop w:val="0"/>
                  <w:marBottom w:val="0"/>
                  <w:divBdr>
                    <w:top w:val="none" w:sz="0" w:space="0" w:color="auto"/>
                    <w:left w:val="none" w:sz="0" w:space="0" w:color="auto"/>
                    <w:bottom w:val="none" w:sz="0" w:space="0" w:color="auto"/>
                    <w:right w:val="none" w:sz="0" w:space="0" w:color="auto"/>
                  </w:divBdr>
                </w:div>
                <w:div w:id="731539028">
                  <w:marLeft w:val="0"/>
                  <w:marRight w:val="0"/>
                  <w:marTop w:val="0"/>
                  <w:marBottom w:val="0"/>
                  <w:divBdr>
                    <w:top w:val="none" w:sz="0" w:space="0" w:color="auto"/>
                    <w:left w:val="none" w:sz="0" w:space="0" w:color="auto"/>
                    <w:bottom w:val="none" w:sz="0" w:space="0" w:color="auto"/>
                    <w:right w:val="none" w:sz="0" w:space="0" w:color="auto"/>
                  </w:divBdr>
                </w:div>
                <w:div w:id="1443378995">
                  <w:marLeft w:val="0"/>
                  <w:marRight w:val="0"/>
                  <w:marTop w:val="0"/>
                  <w:marBottom w:val="0"/>
                  <w:divBdr>
                    <w:top w:val="none" w:sz="0" w:space="0" w:color="auto"/>
                    <w:left w:val="none" w:sz="0" w:space="0" w:color="auto"/>
                    <w:bottom w:val="none" w:sz="0" w:space="0" w:color="auto"/>
                    <w:right w:val="none" w:sz="0" w:space="0" w:color="auto"/>
                  </w:divBdr>
                </w:div>
                <w:div w:id="881938771">
                  <w:marLeft w:val="0"/>
                  <w:marRight w:val="0"/>
                  <w:marTop w:val="0"/>
                  <w:marBottom w:val="0"/>
                  <w:divBdr>
                    <w:top w:val="none" w:sz="0" w:space="0" w:color="auto"/>
                    <w:left w:val="none" w:sz="0" w:space="0" w:color="auto"/>
                    <w:bottom w:val="none" w:sz="0" w:space="0" w:color="auto"/>
                    <w:right w:val="none" w:sz="0" w:space="0" w:color="auto"/>
                  </w:divBdr>
                </w:div>
                <w:div w:id="2005695795">
                  <w:marLeft w:val="0"/>
                  <w:marRight w:val="0"/>
                  <w:marTop w:val="0"/>
                  <w:marBottom w:val="0"/>
                  <w:divBdr>
                    <w:top w:val="none" w:sz="0" w:space="0" w:color="auto"/>
                    <w:left w:val="none" w:sz="0" w:space="0" w:color="auto"/>
                    <w:bottom w:val="none" w:sz="0" w:space="0" w:color="auto"/>
                    <w:right w:val="none" w:sz="0" w:space="0" w:color="auto"/>
                  </w:divBdr>
                </w:div>
                <w:div w:id="978412261">
                  <w:marLeft w:val="0"/>
                  <w:marRight w:val="0"/>
                  <w:marTop w:val="0"/>
                  <w:marBottom w:val="0"/>
                  <w:divBdr>
                    <w:top w:val="none" w:sz="0" w:space="0" w:color="auto"/>
                    <w:left w:val="none" w:sz="0" w:space="0" w:color="auto"/>
                    <w:bottom w:val="none" w:sz="0" w:space="0" w:color="auto"/>
                    <w:right w:val="none" w:sz="0" w:space="0" w:color="auto"/>
                  </w:divBdr>
                </w:div>
                <w:div w:id="452094079">
                  <w:marLeft w:val="0"/>
                  <w:marRight w:val="0"/>
                  <w:marTop w:val="0"/>
                  <w:marBottom w:val="0"/>
                  <w:divBdr>
                    <w:top w:val="none" w:sz="0" w:space="0" w:color="auto"/>
                    <w:left w:val="none" w:sz="0" w:space="0" w:color="auto"/>
                    <w:bottom w:val="none" w:sz="0" w:space="0" w:color="auto"/>
                    <w:right w:val="none" w:sz="0" w:space="0" w:color="auto"/>
                  </w:divBdr>
                </w:div>
                <w:div w:id="2058236155">
                  <w:marLeft w:val="0"/>
                  <w:marRight w:val="0"/>
                  <w:marTop w:val="0"/>
                  <w:marBottom w:val="0"/>
                  <w:divBdr>
                    <w:top w:val="none" w:sz="0" w:space="0" w:color="auto"/>
                    <w:left w:val="none" w:sz="0" w:space="0" w:color="auto"/>
                    <w:bottom w:val="none" w:sz="0" w:space="0" w:color="auto"/>
                    <w:right w:val="none" w:sz="0" w:space="0" w:color="auto"/>
                  </w:divBdr>
                </w:div>
                <w:div w:id="352340493">
                  <w:marLeft w:val="0"/>
                  <w:marRight w:val="0"/>
                  <w:marTop w:val="0"/>
                  <w:marBottom w:val="0"/>
                  <w:divBdr>
                    <w:top w:val="none" w:sz="0" w:space="0" w:color="auto"/>
                    <w:left w:val="none" w:sz="0" w:space="0" w:color="auto"/>
                    <w:bottom w:val="none" w:sz="0" w:space="0" w:color="auto"/>
                    <w:right w:val="none" w:sz="0" w:space="0" w:color="auto"/>
                  </w:divBdr>
                </w:div>
                <w:div w:id="1736127433">
                  <w:marLeft w:val="0"/>
                  <w:marRight w:val="0"/>
                  <w:marTop w:val="0"/>
                  <w:marBottom w:val="0"/>
                  <w:divBdr>
                    <w:top w:val="none" w:sz="0" w:space="0" w:color="auto"/>
                    <w:left w:val="none" w:sz="0" w:space="0" w:color="auto"/>
                    <w:bottom w:val="none" w:sz="0" w:space="0" w:color="auto"/>
                    <w:right w:val="none" w:sz="0" w:space="0" w:color="auto"/>
                  </w:divBdr>
                </w:div>
                <w:div w:id="972100777">
                  <w:marLeft w:val="0"/>
                  <w:marRight w:val="0"/>
                  <w:marTop w:val="0"/>
                  <w:marBottom w:val="0"/>
                  <w:divBdr>
                    <w:top w:val="none" w:sz="0" w:space="0" w:color="auto"/>
                    <w:left w:val="none" w:sz="0" w:space="0" w:color="auto"/>
                    <w:bottom w:val="none" w:sz="0" w:space="0" w:color="auto"/>
                    <w:right w:val="none" w:sz="0" w:space="0" w:color="auto"/>
                  </w:divBdr>
                </w:div>
                <w:div w:id="393937025">
                  <w:marLeft w:val="0"/>
                  <w:marRight w:val="0"/>
                  <w:marTop w:val="0"/>
                  <w:marBottom w:val="0"/>
                  <w:divBdr>
                    <w:top w:val="none" w:sz="0" w:space="0" w:color="auto"/>
                    <w:left w:val="none" w:sz="0" w:space="0" w:color="auto"/>
                    <w:bottom w:val="none" w:sz="0" w:space="0" w:color="auto"/>
                    <w:right w:val="none" w:sz="0" w:space="0" w:color="auto"/>
                  </w:divBdr>
                </w:div>
                <w:div w:id="1336492442">
                  <w:marLeft w:val="0"/>
                  <w:marRight w:val="0"/>
                  <w:marTop w:val="0"/>
                  <w:marBottom w:val="0"/>
                  <w:divBdr>
                    <w:top w:val="none" w:sz="0" w:space="0" w:color="auto"/>
                    <w:left w:val="none" w:sz="0" w:space="0" w:color="auto"/>
                    <w:bottom w:val="none" w:sz="0" w:space="0" w:color="auto"/>
                    <w:right w:val="none" w:sz="0" w:space="0" w:color="auto"/>
                  </w:divBdr>
                </w:div>
                <w:div w:id="1087968571">
                  <w:marLeft w:val="0"/>
                  <w:marRight w:val="0"/>
                  <w:marTop w:val="0"/>
                  <w:marBottom w:val="0"/>
                  <w:divBdr>
                    <w:top w:val="none" w:sz="0" w:space="0" w:color="auto"/>
                    <w:left w:val="none" w:sz="0" w:space="0" w:color="auto"/>
                    <w:bottom w:val="none" w:sz="0" w:space="0" w:color="auto"/>
                    <w:right w:val="none" w:sz="0" w:space="0" w:color="auto"/>
                  </w:divBdr>
                </w:div>
                <w:div w:id="216402697">
                  <w:marLeft w:val="0"/>
                  <w:marRight w:val="0"/>
                  <w:marTop w:val="0"/>
                  <w:marBottom w:val="0"/>
                  <w:divBdr>
                    <w:top w:val="none" w:sz="0" w:space="0" w:color="auto"/>
                    <w:left w:val="none" w:sz="0" w:space="0" w:color="auto"/>
                    <w:bottom w:val="none" w:sz="0" w:space="0" w:color="auto"/>
                    <w:right w:val="none" w:sz="0" w:space="0" w:color="auto"/>
                  </w:divBdr>
                </w:div>
                <w:div w:id="1765347015">
                  <w:marLeft w:val="0"/>
                  <w:marRight w:val="0"/>
                  <w:marTop w:val="0"/>
                  <w:marBottom w:val="0"/>
                  <w:divBdr>
                    <w:top w:val="none" w:sz="0" w:space="0" w:color="auto"/>
                    <w:left w:val="none" w:sz="0" w:space="0" w:color="auto"/>
                    <w:bottom w:val="none" w:sz="0" w:space="0" w:color="auto"/>
                    <w:right w:val="none" w:sz="0" w:space="0" w:color="auto"/>
                  </w:divBdr>
                </w:div>
                <w:div w:id="1801682288">
                  <w:marLeft w:val="0"/>
                  <w:marRight w:val="0"/>
                  <w:marTop w:val="0"/>
                  <w:marBottom w:val="0"/>
                  <w:divBdr>
                    <w:top w:val="none" w:sz="0" w:space="0" w:color="auto"/>
                    <w:left w:val="none" w:sz="0" w:space="0" w:color="auto"/>
                    <w:bottom w:val="none" w:sz="0" w:space="0" w:color="auto"/>
                    <w:right w:val="none" w:sz="0" w:space="0" w:color="auto"/>
                  </w:divBdr>
                </w:div>
                <w:div w:id="1913924855">
                  <w:marLeft w:val="0"/>
                  <w:marRight w:val="0"/>
                  <w:marTop w:val="0"/>
                  <w:marBottom w:val="0"/>
                  <w:divBdr>
                    <w:top w:val="none" w:sz="0" w:space="0" w:color="auto"/>
                    <w:left w:val="none" w:sz="0" w:space="0" w:color="auto"/>
                    <w:bottom w:val="none" w:sz="0" w:space="0" w:color="auto"/>
                    <w:right w:val="none" w:sz="0" w:space="0" w:color="auto"/>
                  </w:divBdr>
                </w:div>
                <w:div w:id="124397151">
                  <w:marLeft w:val="0"/>
                  <w:marRight w:val="0"/>
                  <w:marTop w:val="0"/>
                  <w:marBottom w:val="0"/>
                  <w:divBdr>
                    <w:top w:val="none" w:sz="0" w:space="0" w:color="auto"/>
                    <w:left w:val="none" w:sz="0" w:space="0" w:color="auto"/>
                    <w:bottom w:val="none" w:sz="0" w:space="0" w:color="auto"/>
                    <w:right w:val="none" w:sz="0" w:space="0" w:color="auto"/>
                  </w:divBdr>
                </w:div>
                <w:div w:id="795173860">
                  <w:marLeft w:val="0"/>
                  <w:marRight w:val="0"/>
                  <w:marTop w:val="0"/>
                  <w:marBottom w:val="0"/>
                  <w:divBdr>
                    <w:top w:val="none" w:sz="0" w:space="0" w:color="auto"/>
                    <w:left w:val="none" w:sz="0" w:space="0" w:color="auto"/>
                    <w:bottom w:val="none" w:sz="0" w:space="0" w:color="auto"/>
                    <w:right w:val="none" w:sz="0" w:space="0" w:color="auto"/>
                  </w:divBdr>
                </w:div>
                <w:div w:id="1453211652">
                  <w:marLeft w:val="0"/>
                  <w:marRight w:val="0"/>
                  <w:marTop w:val="0"/>
                  <w:marBottom w:val="0"/>
                  <w:divBdr>
                    <w:top w:val="none" w:sz="0" w:space="0" w:color="auto"/>
                    <w:left w:val="none" w:sz="0" w:space="0" w:color="auto"/>
                    <w:bottom w:val="none" w:sz="0" w:space="0" w:color="auto"/>
                    <w:right w:val="none" w:sz="0" w:space="0" w:color="auto"/>
                  </w:divBdr>
                </w:div>
                <w:div w:id="90127157">
                  <w:marLeft w:val="0"/>
                  <w:marRight w:val="0"/>
                  <w:marTop w:val="0"/>
                  <w:marBottom w:val="0"/>
                  <w:divBdr>
                    <w:top w:val="none" w:sz="0" w:space="0" w:color="auto"/>
                    <w:left w:val="none" w:sz="0" w:space="0" w:color="auto"/>
                    <w:bottom w:val="none" w:sz="0" w:space="0" w:color="auto"/>
                    <w:right w:val="none" w:sz="0" w:space="0" w:color="auto"/>
                  </w:divBdr>
                </w:div>
                <w:div w:id="1860314047">
                  <w:marLeft w:val="0"/>
                  <w:marRight w:val="0"/>
                  <w:marTop w:val="0"/>
                  <w:marBottom w:val="0"/>
                  <w:divBdr>
                    <w:top w:val="none" w:sz="0" w:space="0" w:color="auto"/>
                    <w:left w:val="none" w:sz="0" w:space="0" w:color="auto"/>
                    <w:bottom w:val="none" w:sz="0" w:space="0" w:color="auto"/>
                    <w:right w:val="none" w:sz="0" w:space="0" w:color="auto"/>
                  </w:divBdr>
                </w:div>
                <w:div w:id="1524587676">
                  <w:marLeft w:val="0"/>
                  <w:marRight w:val="0"/>
                  <w:marTop w:val="0"/>
                  <w:marBottom w:val="0"/>
                  <w:divBdr>
                    <w:top w:val="none" w:sz="0" w:space="0" w:color="auto"/>
                    <w:left w:val="none" w:sz="0" w:space="0" w:color="auto"/>
                    <w:bottom w:val="none" w:sz="0" w:space="0" w:color="auto"/>
                    <w:right w:val="none" w:sz="0" w:space="0" w:color="auto"/>
                  </w:divBdr>
                </w:div>
                <w:div w:id="1768118572">
                  <w:marLeft w:val="0"/>
                  <w:marRight w:val="0"/>
                  <w:marTop w:val="0"/>
                  <w:marBottom w:val="0"/>
                  <w:divBdr>
                    <w:top w:val="none" w:sz="0" w:space="0" w:color="auto"/>
                    <w:left w:val="none" w:sz="0" w:space="0" w:color="auto"/>
                    <w:bottom w:val="none" w:sz="0" w:space="0" w:color="auto"/>
                    <w:right w:val="none" w:sz="0" w:space="0" w:color="auto"/>
                  </w:divBdr>
                </w:div>
                <w:div w:id="178202188">
                  <w:marLeft w:val="0"/>
                  <w:marRight w:val="0"/>
                  <w:marTop w:val="0"/>
                  <w:marBottom w:val="0"/>
                  <w:divBdr>
                    <w:top w:val="none" w:sz="0" w:space="0" w:color="auto"/>
                    <w:left w:val="none" w:sz="0" w:space="0" w:color="auto"/>
                    <w:bottom w:val="none" w:sz="0" w:space="0" w:color="auto"/>
                    <w:right w:val="none" w:sz="0" w:space="0" w:color="auto"/>
                  </w:divBdr>
                </w:div>
                <w:div w:id="988435358">
                  <w:marLeft w:val="0"/>
                  <w:marRight w:val="0"/>
                  <w:marTop w:val="0"/>
                  <w:marBottom w:val="0"/>
                  <w:divBdr>
                    <w:top w:val="none" w:sz="0" w:space="0" w:color="auto"/>
                    <w:left w:val="none" w:sz="0" w:space="0" w:color="auto"/>
                    <w:bottom w:val="none" w:sz="0" w:space="0" w:color="auto"/>
                    <w:right w:val="none" w:sz="0" w:space="0" w:color="auto"/>
                  </w:divBdr>
                </w:div>
                <w:div w:id="1927421745">
                  <w:marLeft w:val="0"/>
                  <w:marRight w:val="0"/>
                  <w:marTop w:val="0"/>
                  <w:marBottom w:val="0"/>
                  <w:divBdr>
                    <w:top w:val="none" w:sz="0" w:space="0" w:color="auto"/>
                    <w:left w:val="none" w:sz="0" w:space="0" w:color="auto"/>
                    <w:bottom w:val="none" w:sz="0" w:space="0" w:color="auto"/>
                    <w:right w:val="none" w:sz="0" w:space="0" w:color="auto"/>
                  </w:divBdr>
                </w:div>
                <w:div w:id="750126957">
                  <w:marLeft w:val="0"/>
                  <w:marRight w:val="0"/>
                  <w:marTop w:val="0"/>
                  <w:marBottom w:val="0"/>
                  <w:divBdr>
                    <w:top w:val="none" w:sz="0" w:space="0" w:color="auto"/>
                    <w:left w:val="none" w:sz="0" w:space="0" w:color="auto"/>
                    <w:bottom w:val="none" w:sz="0" w:space="0" w:color="auto"/>
                    <w:right w:val="none" w:sz="0" w:space="0" w:color="auto"/>
                  </w:divBdr>
                </w:div>
                <w:div w:id="2100565485">
                  <w:marLeft w:val="0"/>
                  <w:marRight w:val="0"/>
                  <w:marTop w:val="0"/>
                  <w:marBottom w:val="0"/>
                  <w:divBdr>
                    <w:top w:val="none" w:sz="0" w:space="0" w:color="auto"/>
                    <w:left w:val="none" w:sz="0" w:space="0" w:color="auto"/>
                    <w:bottom w:val="none" w:sz="0" w:space="0" w:color="auto"/>
                    <w:right w:val="none" w:sz="0" w:space="0" w:color="auto"/>
                  </w:divBdr>
                </w:div>
                <w:div w:id="897981941">
                  <w:marLeft w:val="0"/>
                  <w:marRight w:val="0"/>
                  <w:marTop w:val="0"/>
                  <w:marBottom w:val="0"/>
                  <w:divBdr>
                    <w:top w:val="none" w:sz="0" w:space="0" w:color="auto"/>
                    <w:left w:val="none" w:sz="0" w:space="0" w:color="auto"/>
                    <w:bottom w:val="none" w:sz="0" w:space="0" w:color="auto"/>
                    <w:right w:val="none" w:sz="0" w:space="0" w:color="auto"/>
                  </w:divBdr>
                </w:div>
                <w:div w:id="1067725838">
                  <w:marLeft w:val="0"/>
                  <w:marRight w:val="0"/>
                  <w:marTop w:val="0"/>
                  <w:marBottom w:val="0"/>
                  <w:divBdr>
                    <w:top w:val="none" w:sz="0" w:space="0" w:color="auto"/>
                    <w:left w:val="none" w:sz="0" w:space="0" w:color="auto"/>
                    <w:bottom w:val="none" w:sz="0" w:space="0" w:color="auto"/>
                    <w:right w:val="none" w:sz="0" w:space="0" w:color="auto"/>
                  </w:divBdr>
                </w:div>
                <w:div w:id="307831736">
                  <w:marLeft w:val="0"/>
                  <w:marRight w:val="0"/>
                  <w:marTop w:val="0"/>
                  <w:marBottom w:val="0"/>
                  <w:divBdr>
                    <w:top w:val="none" w:sz="0" w:space="0" w:color="auto"/>
                    <w:left w:val="none" w:sz="0" w:space="0" w:color="auto"/>
                    <w:bottom w:val="none" w:sz="0" w:space="0" w:color="auto"/>
                    <w:right w:val="none" w:sz="0" w:space="0" w:color="auto"/>
                  </w:divBdr>
                </w:div>
                <w:div w:id="1836265986">
                  <w:marLeft w:val="0"/>
                  <w:marRight w:val="0"/>
                  <w:marTop w:val="0"/>
                  <w:marBottom w:val="0"/>
                  <w:divBdr>
                    <w:top w:val="none" w:sz="0" w:space="0" w:color="auto"/>
                    <w:left w:val="none" w:sz="0" w:space="0" w:color="auto"/>
                    <w:bottom w:val="none" w:sz="0" w:space="0" w:color="auto"/>
                    <w:right w:val="none" w:sz="0" w:space="0" w:color="auto"/>
                  </w:divBdr>
                </w:div>
                <w:div w:id="269705419">
                  <w:marLeft w:val="0"/>
                  <w:marRight w:val="0"/>
                  <w:marTop w:val="0"/>
                  <w:marBottom w:val="0"/>
                  <w:divBdr>
                    <w:top w:val="none" w:sz="0" w:space="0" w:color="auto"/>
                    <w:left w:val="none" w:sz="0" w:space="0" w:color="auto"/>
                    <w:bottom w:val="none" w:sz="0" w:space="0" w:color="auto"/>
                    <w:right w:val="none" w:sz="0" w:space="0" w:color="auto"/>
                  </w:divBdr>
                </w:div>
                <w:div w:id="1627587509">
                  <w:marLeft w:val="0"/>
                  <w:marRight w:val="0"/>
                  <w:marTop w:val="0"/>
                  <w:marBottom w:val="0"/>
                  <w:divBdr>
                    <w:top w:val="none" w:sz="0" w:space="0" w:color="auto"/>
                    <w:left w:val="none" w:sz="0" w:space="0" w:color="auto"/>
                    <w:bottom w:val="none" w:sz="0" w:space="0" w:color="auto"/>
                    <w:right w:val="none" w:sz="0" w:space="0" w:color="auto"/>
                  </w:divBdr>
                </w:div>
                <w:div w:id="1383360170">
                  <w:marLeft w:val="0"/>
                  <w:marRight w:val="0"/>
                  <w:marTop w:val="0"/>
                  <w:marBottom w:val="0"/>
                  <w:divBdr>
                    <w:top w:val="none" w:sz="0" w:space="0" w:color="auto"/>
                    <w:left w:val="none" w:sz="0" w:space="0" w:color="auto"/>
                    <w:bottom w:val="none" w:sz="0" w:space="0" w:color="auto"/>
                    <w:right w:val="none" w:sz="0" w:space="0" w:color="auto"/>
                  </w:divBdr>
                </w:div>
                <w:div w:id="700863850">
                  <w:marLeft w:val="0"/>
                  <w:marRight w:val="0"/>
                  <w:marTop w:val="0"/>
                  <w:marBottom w:val="0"/>
                  <w:divBdr>
                    <w:top w:val="none" w:sz="0" w:space="0" w:color="auto"/>
                    <w:left w:val="none" w:sz="0" w:space="0" w:color="auto"/>
                    <w:bottom w:val="none" w:sz="0" w:space="0" w:color="auto"/>
                    <w:right w:val="none" w:sz="0" w:space="0" w:color="auto"/>
                  </w:divBdr>
                </w:div>
                <w:div w:id="1939747400">
                  <w:marLeft w:val="0"/>
                  <w:marRight w:val="0"/>
                  <w:marTop w:val="0"/>
                  <w:marBottom w:val="0"/>
                  <w:divBdr>
                    <w:top w:val="none" w:sz="0" w:space="0" w:color="auto"/>
                    <w:left w:val="none" w:sz="0" w:space="0" w:color="auto"/>
                    <w:bottom w:val="none" w:sz="0" w:space="0" w:color="auto"/>
                    <w:right w:val="none" w:sz="0" w:space="0" w:color="auto"/>
                  </w:divBdr>
                </w:div>
                <w:div w:id="387067818">
                  <w:marLeft w:val="0"/>
                  <w:marRight w:val="0"/>
                  <w:marTop w:val="0"/>
                  <w:marBottom w:val="0"/>
                  <w:divBdr>
                    <w:top w:val="none" w:sz="0" w:space="0" w:color="auto"/>
                    <w:left w:val="none" w:sz="0" w:space="0" w:color="auto"/>
                    <w:bottom w:val="none" w:sz="0" w:space="0" w:color="auto"/>
                    <w:right w:val="none" w:sz="0" w:space="0" w:color="auto"/>
                  </w:divBdr>
                </w:div>
                <w:div w:id="903376254">
                  <w:marLeft w:val="0"/>
                  <w:marRight w:val="0"/>
                  <w:marTop w:val="0"/>
                  <w:marBottom w:val="0"/>
                  <w:divBdr>
                    <w:top w:val="none" w:sz="0" w:space="0" w:color="auto"/>
                    <w:left w:val="none" w:sz="0" w:space="0" w:color="auto"/>
                    <w:bottom w:val="none" w:sz="0" w:space="0" w:color="auto"/>
                    <w:right w:val="none" w:sz="0" w:space="0" w:color="auto"/>
                  </w:divBdr>
                </w:div>
                <w:div w:id="410126679">
                  <w:marLeft w:val="0"/>
                  <w:marRight w:val="0"/>
                  <w:marTop w:val="0"/>
                  <w:marBottom w:val="0"/>
                  <w:divBdr>
                    <w:top w:val="none" w:sz="0" w:space="0" w:color="auto"/>
                    <w:left w:val="none" w:sz="0" w:space="0" w:color="auto"/>
                    <w:bottom w:val="none" w:sz="0" w:space="0" w:color="auto"/>
                    <w:right w:val="none" w:sz="0" w:space="0" w:color="auto"/>
                  </w:divBdr>
                </w:div>
                <w:div w:id="1766920102">
                  <w:marLeft w:val="0"/>
                  <w:marRight w:val="0"/>
                  <w:marTop w:val="0"/>
                  <w:marBottom w:val="0"/>
                  <w:divBdr>
                    <w:top w:val="none" w:sz="0" w:space="0" w:color="auto"/>
                    <w:left w:val="none" w:sz="0" w:space="0" w:color="auto"/>
                    <w:bottom w:val="none" w:sz="0" w:space="0" w:color="auto"/>
                    <w:right w:val="none" w:sz="0" w:space="0" w:color="auto"/>
                  </w:divBdr>
                </w:div>
                <w:div w:id="1794863673">
                  <w:marLeft w:val="0"/>
                  <w:marRight w:val="0"/>
                  <w:marTop w:val="0"/>
                  <w:marBottom w:val="0"/>
                  <w:divBdr>
                    <w:top w:val="none" w:sz="0" w:space="0" w:color="auto"/>
                    <w:left w:val="none" w:sz="0" w:space="0" w:color="auto"/>
                    <w:bottom w:val="none" w:sz="0" w:space="0" w:color="auto"/>
                    <w:right w:val="none" w:sz="0" w:space="0" w:color="auto"/>
                  </w:divBdr>
                </w:div>
                <w:div w:id="411660045">
                  <w:marLeft w:val="0"/>
                  <w:marRight w:val="0"/>
                  <w:marTop w:val="0"/>
                  <w:marBottom w:val="0"/>
                  <w:divBdr>
                    <w:top w:val="none" w:sz="0" w:space="0" w:color="auto"/>
                    <w:left w:val="none" w:sz="0" w:space="0" w:color="auto"/>
                    <w:bottom w:val="none" w:sz="0" w:space="0" w:color="auto"/>
                    <w:right w:val="none" w:sz="0" w:space="0" w:color="auto"/>
                  </w:divBdr>
                </w:div>
                <w:div w:id="1553729821">
                  <w:marLeft w:val="0"/>
                  <w:marRight w:val="0"/>
                  <w:marTop w:val="0"/>
                  <w:marBottom w:val="0"/>
                  <w:divBdr>
                    <w:top w:val="none" w:sz="0" w:space="0" w:color="auto"/>
                    <w:left w:val="none" w:sz="0" w:space="0" w:color="auto"/>
                    <w:bottom w:val="none" w:sz="0" w:space="0" w:color="auto"/>
                    <w:right w:val="none" w:sz="0" w:space="0" w:color="auto"/>
                  </w:divBdr>
                </w:div>
                <w:div w:id="722292692">
                  <w:marLeft w:val="0"/>
                  <w:marRight w:val="0"/>
                  <w:marTop w:val="0"/>
                  <w:marBottom w:val="0"/>
                  <w:divBdr>
                    <w:top w:val="none" w:sz="0" w:space="0" w:color="auto"/>
                    <w:left w:val="none" w:sz="0" w:space="0" w:color="auto"/>
                    <w:bottom w:val="none" w:sz="0" w:space="0" w:color="auto"/>
                    <w:right w:val="none" w:sz="0" w:space="0" w:color="auto"/>
                  </w:divBdr>
                </w:div>
                <w:div w:id="149056082">
                  <w:marLeft w:val="0"/>
                  <w:marRight w:val="0"/>
                  <w:marTop w:val="0"/>
                  <w:marBottom w:val="0"/>
                  <w:divBdr>
                    <w:top w:val="none" w:sz="0" w:space="0" w:color="auto"/>
                    <w:left w:val="none" w:sz="0" w:space="0" w:color="auto"/>
                    <w:bottom w:val="none" w:sz="0" w:space="0" w:color="auto"/>
                    <w:right w:val="none" w:sz="0" w:space="0" w:color="auto"/>
                  </w:divBdr>
                </w:div>
                <w:div w:id="57438525">
                  <w:marLeft w:val="0"/>
                  <w:marRight w:val="0"/>
                  <w:marTop w:val="0"/>
                  <w:marBottom w:val="0"/>
                  <w:divBdr>
                    <w:top w:val="none" w:sz="0" w:space="0" w:color="auto"/>
                    <w:left w:val="none" w:sz="0" w:space="0" w:color="auto"/>
                    <w:bottom w:val="none" w:sz="0" w:space="0" w:color="auto"/>
                    <w:right w:val="none" w:sz="0" w:space="0" w:color="auto"/>
                  </w:divBdr>
                </w:div>
                <w:div w:id="1543908844">
                  <w:marLeft w:val="0"/>
                  <w:marRight w:val="0"/>
                  <w:marTop w:val="0"/>
                  <w:marBottom w:val="0"/>
                  <w:divBdr>
                    <w:top w:val="none" w:sz="0" w:space="0" w:color="auto"/>
                    <w:left w:val="none" w:sz="0" w:space="0" w:color="auto"/>
                    <w:bottom w:val="none" w:sz="0" w:space="0" w:color="auto"/>
                    <w:right w:val="none" w:sz="0" w:space="0" w:color="auto"/>
                  </w:divBdr>
                </w:div>
                <w:div w:id="1531843330">
                  <w:marLeft w:val="0"/>
                  <w:marRight w:val="0"/>
                  <w:marTop w:val="0"/>
                  <w:marBottom w:val="0"/>
                  <w:divBdr>
                    <w:top w:val="none" w:sz="0" w:space="0" w:color="auto"/>
                    <w:left w:val="none" w:sz="0" w:space="0" w:color="auto"/>
                    <w:bottom w:val="none" w:sz="0" w:space="0" w:color="auto"/>
                    <w:right w:val="none" w:sz="0" w:space="0" w:color="auto"/>
                  </w:divBdr>
                </w:div>
                <w:div w:id="12829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1137">
          <w:marLeft w:val="0"/>
          <w:marRight w:val="0"/>
          <w:marTop w:val="10"/>
          <w:marBottom w:val="0"/>
          <w:divBdr>
            <w:top w:val="none" w:sz="0" w:space="0" w:color="auto"/>
            <w:left w:val="none" w:sz="0" w:space="0" w:color="auto"/>
            <w:bottom w:val="none" w:sz="0" w:space="0" w:color="auto"/>
            <w:right w:val="none" w:sz="0" w:space="0" w:color="auto"/>
          </w:divBdr>
          <w:divsChild>
            <w:div w:id="1611425882">
              <w:marLeft w:val="0"/>
              <w:marRight w:val="0"/>
              <w:marTop w:val="0"/>
              <w:marBottom w:val="0"/>
              <w:divBdr>
                <w:top w:val="none" w:sz="0" w:space="0" w:color="auto"/>
                <w:left w:val="none" w:sz="0" w:space="0" w:color="auto"/>
                <w:bottom w:val="none" w:sz="0" w:space="0" w:color="auto"/>
                <w:right w:val="none" w:sz="0" w:space="0" w:color="auto"/>
              </w:divBdr>
              <w:divsChild>
                <w:div w:id="1677685803">
                  <w:marLeft w:val="0"/>
                  <w:marRight w:val="0"/>
                  <w:marTop w:val="0"/>
                  <w:marBottom w:val="0"/>
                  <w:divBdr>
                    <w:top w:val="none" w:sz="0" w:space="0" w:color="auto"/>
                    <w:left w:val="none" w:sz="0" w:space="0" w:color="auto"/>
                    <w:bottom w:val="none" w:sz="0" w:space="0" w:color="auto"/>
                    <w:right w:val="none" w:sz="0" w:space="0" w:color="auto"/>
                  </w:divBdr>
                </w:div>
                <w:div w:id="1346638075">
                  <w:marLeft w:val="0"/>
                  <w:marRight w:val="0"/>
                  <w:marTop w:val="0"/>
                  <w:marBottom w:val="0"/>
                  <w:divBdr>
                    <w:top w:val="none" w:sz="0" w:space="0" w:color="auto"/>
                    <w:left w:val="none" w:sz="0" w:space="0" w:color="auto"/>
                    <w:bottom w:val="none" w:sz="0" w:space="0" w:color="auto"/>
                    <w:right w:val="none" w:sz="0" w:space="0" w:color="auto"/>
                  </w:divBdr>
                </w:div>
                <w:div w:id="1798451719">
                  <w:marLeft w:val="0"/>
                  <w:marRight w:val="0"/>
                  <w:marTop w:val="0"/>
                  <w:marBottom w:val="0"/>
                  <w:divBdr>
                    <w:top w:val="none" w:sz="0" w:space="0" w:color="auto"/>
                    <w:left w:val="none" w:sz="0" w:space="0" w:color="auto"/>
                    <w:bottom w:val="none" w:sz="0" w:space="0" w:color="auto"/>
                    <w:right w:val="none" w:sz="0" w:space="0" w:color="auto"/>
                  </w:divBdr>
                </w:div>
                <w:div w:id="1166824438">
                  <w:marLeft w:val="0"/>
                  <w:marRight w:val="0"/>
                  <w:marTop w:val="0"/>
                  <w:marBottom w:val="0"/>
                  <w:divBdr>
                    <w:top w:val="none" w:sz="0" w:space="0" w:color="auto"/>
                    <w:left w:val="none" w:sz="0" w:space="0" w:color="auto"/>
                    <w:bottom w:val="none" w:sz="0" w:space="0" w:color="auto"/>
                    <w:right w:val="none" w:sz="0" w:space="0" w:color="auto"/>
                  </w:divBdr>
                </w:div>
                <w:div w:id="401952852">
                  <w:marLeft w:val="0"/>
                  <w:marRight w:val="0"/>
                  <w:marTop w:val="0"/>
                  <w:marBottom w:val="0"/>
                  <w:divBdr>
                    <w:top w:val="none" w:sz="0" w:space="0" w:color="auto"/>
                    <w:left w:val="none" w:sz="0" w:space="0" w:color="auto"/>
                    <w:bottom w:val="none" w:sz="0" w:space="0" w:color="auto"/>
                    <w:right w:val="none" w:sz="0" w:space="0" w:color="auto"/>
                  </w:divBdr>
                </w:div>
                <w:div w:id="892083356">
                  <w:marLeft w:val="0"/>
                  <w:marRight w:val="0"/>
                  <w:marTop w:val="0"/>
                  <w:marBottom w:val="0"/>
                  <w:divBdr>
                    <w:top w:val="none" w:sz="0" w:space="0" w:color="auto"/>
                    <w:left w:val="none" w:sz="0" w:space="0" w:color="auto"/>
                    <w:bottom w:val="none" w:sz="0" w:space="0" w:color="auto"/>
                    <w:right w:val="none" w:sz="0" w:space="0" w:color="auto"/>
                  </w:divBdr>
                </w:div>
                <w:div w:id="743991362">
                  <w:marLeft w:val="0"/>
                  <w:marRight w:val="0"/>
                  <w:marTop w:val="0"/>
                  <w:marBottom w:val="0"/>
                  <w:divBdr>
                    <w:top w:val="none" w:sz="0" w:space="0" w:color="auto"/>
                    <w:left w:val="none" w:sz="0" w:space="0" w:color="auto"/>
                    <w:bottom w:val="none" w:sz="0" w:space="0" w:color="auto"/>
                    <w:right w:val="none" w:sz="0" w:space="0" w:color="auto"/>
                  </w:divBdr>
                </w:div>
                <w:div w:id="1683892386">
                  <w:marLeft w:val="0"/>
                  <w:marRight w:val="0"/>
                  <w:marTop w:val="0"/>
                  <w:marBottom w:val="0"/>
                  <w:divBdr>
                    <w:top w:val="none" w:sz="0" w:space="0" w:color="auto"/>
                    <w:left w:val="none" w:sz="0" w:space="0" w:color="auto"/>
                    <w:bottom w:val="none" w:sz="0" w:space="0" w:color="auto"/>
                    <w:right w:val="none" w:sz="0" w:space="0" w:color="auto"/>
                  </w:divBdr>
                </w:div>
                <w:div w:id="1337730792">
                  <w:marLeft w:val="0"/>
                  <w:marRight w:val="0"/>
                  <w:marTop w:val="0"/>
                  <w:marBottom w:val="0"/>
                  <w:divBdr>
                    <w:top w:val="none" w:sz="0" w:space="0" w:color="auto"/>
                    <w:left w:val="none" w:sz="0" w:space="0" w:color="auto"/>
                    <w:bottom w:val="none" w:sz="0" w:space="0" w:color="auto"/>
                    <w:right w:val="none" w:sz="0" w:space="0" w:color="auto"/>
                  </w:divBdr>
                </w:div>
                <w:div w:id="793210247">
                  <w:marLeft w:val="0"/>
                  <w:marRight w:val="0"/>
                  <w:marTop w:val="0"/>
                  <w:marBottom w:val="0"/>
                  <w:divBdr>
                    <w:top w:val="none" w:sz="0" w:space="0" w:color="auto"/>
                    <w:left w:val="none" w:sz="0" w:space="0" w:color="auto"/>
                    <w:bottom w:val="none" w:sz="0" w:space="0" w:color="auto"/>
                    <w:right w:val="none" w:sz="0" w:space="0" w:color="auto"/>
                  </w:divBdr>
                </w:div>
                <w:div w:id="84233558">
                  <w:marLeft w:val="0"/>
                  <w:marRight w:val="0"/>
                  <w:marTop w:val="0"/>
                  <w:marBottom w:val="0"/>
                  <w:divBdr>
                    <w:top w:val="none" w:sz="0" w:space="0" w:color="auto"/>
                    <w:left w:val="none" w:sz="0" w:space="0" w:color="auto"/>
                    <w:bottom w:val="none" w:sz="0" w:space="0" w:color="auto"/>
                    <w:right w:val="none" w:sz="0" w:space="0" w:color="auto"/>
                  </w:divBdr>
                </w:div>
                <w:div w:id="237248510">
                  <w:marLeft w:val="0"/>
                  <w:marRight w:val="0"/>
                  <w:marTop w:val="0"/>
                  <w:marBottom w:val="0"/>
                  <w:divBdr>
                    <w:top w:val="none" w:sz="0" w:space="0" w:color="auto"/>
                    <w:left w:val="none" w:sz="0" w:space="0" w:color="auto"/>
                    <w:bottom w:val="none" w:sz="0" w:space="0" w:color="auto"/>
                    <w:right w:val="none" w:sz="0" w:space="0" w:color="auto"/>
                  </w:divBdr>
                </w:div>
                <w:div w:id="1495338813">
                  <w:marLeft w:val="0"/>
                  <w:marRight w:val="0"/>
                  <w:marTop w:val="0"/>
                  <w:marBottom w:val="0"/>
                  <w:divBdr>
                    <w:top w:val="none" w:sz="0" w:space="0" w:color="auto"/>
                    <w:left w:val="none" w:sz="0" w:space="0" w:color="auto"/>
                    <w:bottom w:val="none" w:sz="0" w:space="0" w:color="auto"/>
                    <w:right w:val="none" w:sz="0" w:space="0" w:color="auto"/>
                  </w:divBdr>
                </w:div>
                <w:div w:id="330722884">
                  <w:marLeft w:val="0"/>
                  <w:marRight w:val="0"/>
                  <w:marTop w:val="0"/>
                  <w:marBottom w:val="0"/>
                  <w:divBdr>
                    <w:top w:val="none" w:sz="0" w:space="0" w:color="auto"/>
                    <w:left w:val="none" w:sz="0" w:space="0" w:color="auto"/>
                    <w:bottom w:val="none" w:sz="0" w:space="0" w:color="auto"/>
                    <w:right w:val="none" w:sz="0" w:space="0" w:color="auto"/>
                  </w:divBdr>
                </w:div>
                <w:div w:id="1486165336">
                  <w:marLeft w:val="0"/>
                  <w:marRight w:val="0"/>
                  <w:marTop w:val="0"/>
                  <w:marBottom w:val="0"/>
                  <w:divBdr>
                    <w:top w:val="none" w:sz="0" w:space="0" w:color="auto"/>
                    <w:left w:val="none" w:sz="0" w:space="0" w:color="auto"/>
                    <w:bottom w:val="none" w:sz="0" w:space="0" w:color="auto"/>
                    <w:right w:val="none" w:sz="0" w:space="0" w:color="auto"/>
                  </w:divBdr>
                </w:div>
                <w:div w:id="1615480031">
                  <w:marLeft w:val="0"/>
                  <w:marRight w:val="0"/>
                  <w:marTop w:val="0"/>
                  <w:marBottom w:val="0"/>
                  <w:divBdr>
                    <w:top w:val="none" w:sz="0" w:space="0" w:color="auto"/>
                    <w:left w:val="none" w:sz="0" w:space="0" w:color="auto"/>
                    <w:bottom w:val="none" w:sz="0" w:space="0" w:color="auto"/>
                    <w:right w:val="none" w:sz="0" w:space="0" w:color="auto"/>
                  </w:divBdr>
                </w:div>
                <w:div w:id="1044912387">
                  <w:marLeft w:val="0"/>
                  <w:marRight w:val="0"/>
                  <w:marTop w:val="0"/>
                  <w:marBottom w:val="0"/>
                  <w:divBdr>
                    <w:top w:val="none" w:sz="0" w:space="0" w:color="auto"/>
                    <w:left w:val="none" w:sz="0" w:space="0" w:color="auto"/>
                    <w:bottom w:val="none" w:sz="0" w:space="0" w:color="auto"/>
                    <w:right w:val="none" w:sz="0" w:space="0" w:color="auto"/>
                  </w:divBdr>
                </w:div>
                <w:div w:id="494415092">
                  <w:marLeft w:val="0"/>
                  <w:marRight w:val="0"/>
                  <w:marTop w:val="0"/>
                  <w:marBottom w:val="0"/>
                  <w:divBdr>
                    <w:top w:val="none" w:sz="0" w:space="0" w:color="auto"/>
                    <w:left w:val="none" w:sz="0" w:space="0" w:color="auto"/>
                    <w:bottom w:val="none" w:sz="0" w:space="0" w:color="auto"/>
                    <w:right w:val="none" w:sz="0" w:space="0" w:color="auto"/>
                  </w:divBdr>
                </w:div>
                <w:div w:id="848834313">
                  <w:marLeft w:val="0"/>
                  <w:marRight w:val="0"/>
                  <w:marTop w:val="0"/>
                  <w:marBottom w:val="0"/>
                  <w:divBdr>
                    <w:top w:val="none" w:sz="0" w:space="0" w:color="auto"/>
                    <w:left w:val="none" w:sz="0" w:space="0" w:color="auto"/>
                    <w:bottom w:val="none" w:sz="0" w:space="0" w:color="auto"/>
                    <w:right w:val="none" w:sz="0" w:space="0" w:color="auto"/>
                  </w:divBdr>
                </w:div>
                <w:div w:id="2058359529">
                  <w:marLeft w:val="0"/>
                  <w:marRight w:val="0"/>
                  <w:marTop w:val="0"/>
                  <w:marBottom w:val="0"/>
                  <w:divBdr>
                    <w:top w:val="none" w:sz="0" w:space="0" w:color="auto"/>
                    <w:left w:val="none" w:sz="0" w:space="0" w:color="auto"/>
                    <w:bottom w:val="none" w:sz="0" w:space="0" w:color="auto"/>
                    <w:right w:val="none" w:sz="0" w:space="0" w:color="auto"/>
                  </w:divBdr>
                </w:div>
                <w:div w:id="238171036">
                  <w:marLeft w:val="0"/>
                  <w:marRight w:val="0"/>
                  <w:marTop w:val="0"/>
                  <w:marBottom w:val="0"/>
                  <w:divBdr>
                    <w:top w:val="none" w:sz="0" w:space="0" w:color="auto"/>
                    <w:left w:val="none" w:sz="0" w:space="0" w:color="auto"/>
                    <w:bottom w:val="none" w:sz="0" w:space="0" w:color="auto"/>
                    <w:right w:val="none" w:sz="0" w:space="0" w:color="auto"/>
                  </w:divBdr>
                </w:div>
                <w:div w:id="1837458294">
                  <w:marLeft w:val="0"/>
                  <w:marRight w:val="0"/>
                  <w:marTop w:val="0"/>
                  <w:marBottom w:val="0"/>
                  <w:divBdr>
                    <w:top w:val="none" w:sz="0" w:space="0" w:color="auto"/>
                    <w:left w:val="none" w:sz="0" w:space="0" w:color="auto"/>
                    <w:bottom w:val="none" w:sz="0" w:space="0" w:color="auto"/>
                    <w:right w:val="none" w:sz="0" w:space="0" w:color="auto"/>
                  </w:divBdr>
                </w:div>
                <w:div w:id="1338003611">
                  <w:marLeft w:val="0"/>
                  <w:marRight w:val="0"/>
                  <w:marTop w:val="0"/>
                  <w:marBottom w:val="0"/>
                  <w:divBdr>
                    <w:top w:val="none" w:sz="0" w:space="0" w:color="auto"/>
                    <w:left w:val="none" w:sz="0" w:space="0" w:color="auto"/>
                    <w:bottom w:val="none" w:sz="0" w:space="0" w:color="auto"/>
                    <w:right w:val="none" w:sz="0" w:space="0" w:color="auto"/>
                  </w:divBdr>
                </w:div>
                <w:div w:id="1554389174">
                  <w:marLeft w:val="0"/>
                  <w:marRight w:val="0"/>
                  <w:marTop w:val="0"/>
                  <w:marBottom w:val="0"/>
                  <w:divBdr>
                    <w:top w:val="none" w:sz="0" w:space="0" w:color="auto"/>
                    <w:left w:val="none" w:sz="0" w:space="0" w:color="auto"/>
                    <w:bottom w:val="none" w:sz="0" w:space="0" w:color="auto"/>
                    <w:right w:val="none" w:sz="0" w:space="0" w:color="auto"/>
                  </w:divBdr>
                </w:div>
                <w:div w:id="172494628">
                  <w:marLeft w:val="0"/>
                  <w:marRight w:val="0"/>
                  <w:marTop w:val="0"/>
                  <w:marBottom w:val="0"/>
                  <w:divBdr>
                    <w:top w:val="none" w:sz="0" w:space="0" w:color="auto"/>
                    <w:left w:val="none" w:sz="0" w:space="0" w:color="auto"/>
                    <w:bottom w:val="none" w:sz="0" w:space="0" w:color="auto"/>
                    <w:right w:val="none" w:sz="0" w:space="0" w:color="auto"/>
                  </w:divBdr>
                </w:div>
                <w:div w:id="1946963103">
                  <w:marLeft w:val="0"/>
                  <w:marRight w:val="0"/>
                  <w:marTop w:val="0"/>
                  <w:marBottom w:val="0"/>
                  <w:divBdr>
                    <w:top w:val="none" w:sz="0" w:space="0" w:color="auto"/>
                    <w:left w:val="none" w:sz="0" w:space="0" w:color="auto"/>
                    <w:bottom w:val="none" w:sz="0" w:space="0" w:color="auto"/>
                    <w:right w:val="none" w:sz="0" w:space="0" w:color="auto"/>
                  </w:divBdr>
                </w:div>
                <w:div w:id="65614112">
                  <w:marLeft w:val="0"/>
                  <w:marRight w:val="0"/>
                  <w:marTop w:val="0"/>
                  <w:marBottom w:val="0"/>
                  <w:divBdr>
                    <w:top w:val="none" w:sz="0" w:space="0" w:color="auto"/>
                    <w:left w:val="none" w:sz="0" w:space="0" w:color="auto"/>
                    <w:bottom w:val="none" w:sz="0" w:space="0" w:color="auto"/>
                    <w:right w:val="none" w:sz="0" w:space="0" w:color="auto"/>
                  </w:divBdr>
                </w:div>
                <w:div w:id="884636369">
                  <w:marLeft w:val="0"/>
                  <w:marRight w:val="0"/>
                  <w:marTop w:val="0"/>
                  <w:marBottom w:val="0"/>
                  <w:divBdr>
                    <w:top w:val="none" w:sz="0" w:space="0" w:color="auto"/>
                    <w:left w:val="none" w:sz="0" w:space="0" w:color="auto"/>
                    <w:bottom w:val="none" w:sz="0" w:space="0" w:color="auto"/>
                    <w:right w:val="none" w:sz="0" w:space="0" w:color="auto"/>
                  </w:divBdr>
                </w:div>
                <w:div w:id="1250651564">
                  <w:marLeft w:val="0"/>
                  <w:marRight w:val="0"/>
                  <w:marTop w:val="0"/>
                  <w:marBottom w:val="0"/>
                  <w:divBdr>
                    <w:top w:val="none" w:sz="0" w:space="0" w:color="auto"/>
                    <w:left w:val="none" w:sz="0" w:space="0" w:color="auto"/>
                    <w:bottom w:val="none" w:sz="0" w:space="0" w:color="auto"/>
                    <w:right w:val="none" w:sz="0" w:space="0" w:color="auto"/>
                  </w:divBdr>
                </w:div>
                <w:div w:id="343095494">
                  <w:marLeft w:val="0"/>
                  <w:marRight w:val="0"/>
                  <w:marTop w:val="0"/>
                  <w:marBottom w:val="0"/>
                  <w:divBdr>
                    <w:top w:val="none" w:sz="0" w:space="0" w:color="auto"/>
                    <w:left w:val="none" w:sz="0" w:space="0" w:color="auto"/>
                    <w:bottom w:val="none" w:sz="0" w:space="0" w:color="auto"/>
                    <w:right w:val="none" w:sz="0" w:space="0" w:color="auto"/>
                  </w:divBdr>
                </w:div>
                <w:div w:id="608705411">
                  <w:marLeft w:val="0"/>
                  <w:marRight w:val="0"/>
                  <w:marTop w:val="0"/>
                  <w:marBottom w:val="0"/>
                  <w:divBdr>
                    <w:top w:val="none" w:sz="0" w:space="0" w:color="auto"/>
                    <w:left w:val="none" w:sz="0" w:space="0" w:color="auto"/>
                    <w:bottom w:val="none" w:sz="0" w:space="0" w:color="auto"/>
                    <w:right w:val="none" w:sz="0" w:space="0" w:color="auto"/>
                  </w:divBdr>
                </w:div>
                <w:div w:id="2033069670">
                  <w:marLeft w:val="0"/>
                  <w:marRight w:val="0"/>
                  <w:marTop w:val="0"/>
                  <w:marBottom w:val="0"/>
                  <w:divBdr>
                    <w:top w:val="none" w:sz="0" w:space="0" w:color="auto"/>
                    <w:left w:val="none" w:sz="0" w:space="0" w:color="auto"/>
                    <w:bottom w:val="none" w:sz="0" w:space="0" w:color="auto"/>
                    <w:right w:val="none" w:sz="0" w:space="0" w:color="auto"/>
                  </w:divBdr>
                </w:div>
                <w:div w:id="83117619">
                  <w:marLeft w:val="0"/>
                  <w:marRight w:val="0"/>
                  <w:marTop w:val="0"/>
                  <w:marBottom w:val="0"/>
                  <w:divBdr>
                    <w:top w:val="none" w:sz="0" w:space="0" w:color="auto"/>
                    <w:left w:val="none" w:sz="0" w:space="0" w:color="auto"/>
                    <w:bottom w:val="none" w:sz="0" w:space="0" w:color="auto"/>
                    <w:right w:val="none" w:sz="0" w:space="0" w:color="auto"/>
                  </w:divBdr>
                </w:div>
                <w:div w:id="857934837">
                  <w:marLeft w:val="0"/>
                  <w:marRight w:val="0"/>
                  <w:marTop w:val="0"/>
                  <w:marBottom w:val="0"/>
                  <w:divBdr>
                    <w:top w:val="none" w:sz="0" w:space="0" w:color="auto"/>
                    <w:left w:val="none" w:sz="0" w:space="0" w:color="auto"/>
                    <w:bottom w:val="none" w:sz="0" w:space="0" w:color="auto"/>
                    <w:right w:val="none" w:sz="0" w:space="0" w:color="auto"/>
                  </w:divBdr>
                </w:div>
                <w:div w:id="927616068">
                  <w:marLeft w:val="0"/>
                  <w:marRight w:val="0"/>
                  <w:marTop w:val="0"/>
                  <w:marBottom w:val="0"/>
                  <w:divBdr>
                    <w:top w:val="none" w:sz="0" w:space="0" w:color="auto"/>
                    <w:left w:val="none" w:sz="0" w:space="0" w:color="auto"/>
                    <w:bottom w:val="none" w:sz="0" w:space="0" w:color="auto"/>
                    <w:right w:val="none" w:sz="0" w:space="0" w:color="auto"/>
                  </w:divBdr>
                </w:div>
                <w:div w:id="1977644564">
                  <w:marLeft w:val="0"/>
                  <w:marRight w:val="0"/>
                  <w:marTop w:val="0"/>
                  <w:marBottom w:val="0"/>
                  <w:divBdr>
                    <w:top w:val="none" w:sz="0" w:space="0" w:color="auto"/>
                    <w:left w:val="none" w:sz="0" w:space="0" w:color="auto"/>
                    <w:bottom w:val="none" w:sz="0" w:space="0" w:color="auto"/>
                    <w:right w:val="none" w:sz="0" w:space="0" w:color="auto"/>
                  </w:divBdr>
                </w:div>
                <w:div w:id="2096437067">
                  <w:marLeft w:val="0"/>
                  <w:marRight w:val="0"/>
                  <w:marTop w:val="0"/>
                  <w:marBottom w:val="0"/>
                  <w:divBdr>
                    <w:top w:val="none" w:sz="0" w:space="0" w:color="auto"/>
                    <w:left w:val="none" w:sz="0" w:space="0" w:color="auto"/>
                    <w:bottom w:val="none" w:sz="0" w:space="0" w:color="auto"/>
                    <w:right w:val="none" w:sz="0" w:space="0" w:color="auto"/>
                  </w:divBdr>
                </w:div>
                <w:div w:id="574555993">
                  <w:marLeft w:val="0"/>
                  <w:marRight w:val="0"/>
                  <w:marTop w:val="0"/>
                  <w:marBottom w:val="0"/>
                  <w:divBdr>
                    <w:top w:val="none" w:sz="0" w:space="0" w:color="auto"/>
                    <w:left w:val="none" w:sz="0" w:space="0" w:color="auto"/>
                    <w:bottom w:val="none" w:sz="0" w:space="0" w:color="auto"/>
                    <w:right w:val="none" w:sz="0" w:space="0" w:color="auto"/>
                  </w:divBdr>
                </w:div>
                <w:div w:id="1494223653">
                  <w:marLeft w:val="0"/>
                  <w:marRight w:val="0"/>
                  <w:marTop w:val="0"/>
                  <w:marBottom w:val="0"/>
                  <w:divBdr>
                    <w:top w:val="none" w:sz="0" w:space="0" w:color="auto"/>
                    <w:left w:val="none" w:sz="0" w:space="0" w:color="auto"/>
                    <w:bottom w:val="none" w:sz="0" w:space="0" w:color="auto"/>
                    <w:right w:val="none" w:sz="0" w:space="0" w:color="auto"/>
                  </w:divBdr>
                </w:div>
                <w:div w:id="252783197">
                  <w:marLeft w:val="0"/>
                  <w:marRight w:val="0"/>
                  <w:marTop w:val="0"/>
                  <w:marBottom w:val="0"/>
                  <w:divBdr>
                    <w:top w:val="none" w:sz="0" w:space="0" w:color="auto"/>
                    <w:left w:val="none" w:sz="0" w:space="0" w:color="auto"/>
                    <w:bottom w:val="none" w:sz="0" w:space="0" w:color="auto"/>
                    <w:right w:val="none" w:sz="0" w:space="0" w:color="auto"/>
                  </w:divBdr>
                </w:div>
                <w:div w:id="1498840334">
                  <w:marLeft w:val="0"/>
                  <w:marRight w:val="0"/>
                  <w:marTop w:val="0"/>
                  <w:marBottom w:val="0"/>
                  <w:divBdr>
                    <w:top w:val="none" w:sz="0" w:space="0" w:color="auto"/>
                    <w:left w:val="none" w:sz="0" w:space="0" w:color="auto"/>
                    <w:bottom w:val="none" w:sz="0" w:space="0" w:color="auto"/>
                    <w:right w:val="none" w:sz="0" w:space="0" w:color="auto"/>
                  </w:divBdr>
                </w:div>
                <w:div w:id="1002968481">
                  <w:marLeft w:val="0"/>
                  <w:marRight w:val="0"/>
                  <w:marTop w:val="0"/>
                  <w:marBottom w:val="0"/>
                  <w:divBdr>
                    <w:top w:val="none" w:sz="0" w:space="0" w:color="auto"/>
                    <w:left w:val="none" w:sz="0" w:space="0" w:color="auto"/>
                    <w:bottom w:val="none" w:sz="0" w:space="0" w:color="auto"/>
                    <w:right w:val="none" w:sz="0" w:space="0" w:color="auto"/>
                  </w:divBdr>
                </w:div>
                <w:div w:id="1120487725">
                  <w:marLeft w:val="0"/>
                  <w:marRight w:val="0"/>
                  <w:marTop w:val="0"/>
                  <w:marBottom w:val="0"/>
                  <w:divBdr>
                    <w:top w:val="none" w:sz="0" w:space="0" w:color="auto"/>
                    <w:left w:val="none" w:sz="0" w:space="0" w:color="auto"/>
                    <w:bottom w:val="none" w:sz="0" w:space="0" w:color="auto"/>
                    <w:right w:val="none" w:sz="0" w:space="0" w:color="auto"/>
                  </w:divBdr>
                </w:div>
                <w:div w:id="1760977010">
                  <w:marLeft w:val="0"/>
                  <w:marRight w:val="0"/>
                  <w:marTop w:val="0"/>
                  <w:marBottom w:val="0"/>
                  <w:divBdr>
                    <w:top w:val="none" w:sz="0" w:space="0" w:color="auto"/>
                    <w:left w:val="none" w:sz="0" w:space="0" w:color="auto"/>
                    <w:bottom w:val="none" w:sz="0" w:space="0" w:color="auto"/>
                    <w:right w:val="none" w:sz="0" w:space="0" w:color="auto"/>
                  </w:divBdr>
                </w:div>
                <w:div w:id="247690145">
                  <w:marLeft w:val="0"/>
                  <w:marRight w:val="0"/>
                  <w:marTop w:val="0"/>
                  <w:marBottom w:val="0"/>
                  <w:divBdr>
                    <w:top w:val="none" w:sz="0" w:space="0" w:color="auto"/>
                    <w:left w:val="none" w:sz="0" w:space="0" w:color="auto"/>
                    <w:bottom w:val="none" w:sz="0" w:space="0" w:color="auto"/>
                    <w:right w:val="none" w:sz="0" w:space="0" w:color="auto"/>
                  </w:divBdr>
                </w:div>
                <w:div w:id="257299220">
                  <w:marLeft w:val="0"/>
                  <w:marRight w:val="0"/>
                  <w:marTop w:val="0"/>
                  <w:marBottom w:val="0"/>
                  <w:divBdr>
                    <w:top w:val="none" w:sz="0" w:space="0" w:color="auto"/>
                    <w:left w:val="none" w:sz="0" w:space="0" w:color="auto"/>
                    <w:bottom w:val="none" w:sz="0" w:space="0" w:color="auto"/>
                    <w:right w:val="none" w:sz="0" w:space="0" w:color="auto"/>
                  </w:divBdr>
                </w:div>
                <w:div w:id="91054111">
                  <w:marLeft w:val="0"/>
                  <w:marRight w:val="0"/>
                  <w:marTop w:val="0"/>
                  <w:marBottom w:val="0"/>
                  <w:divBdr>
                    <w:top w:val="none" w:sz="0" w:space="0" w:color="auto"/>
                    <w:left w:val="none" w:sz="0" w:space="0" w:color="auto"/>
                    <w:bottom w:val="none" w:sz="0" w:space="0" w:color="auto"/>
                    <w:right w:val="none" w:sz="0" w:space="0" w:color="auto"/>
                  </w:divBdr>
                </w:div>
                <w:div w:id="940919474">
                  <w:marLeft w:val="0"/>
                  <w:marRight w:val="0"/>
                  <w:marTop w:val="0"/>
                  <w:marBottom w:val="0"/>
                  <w:divBdr>
                    <w:top w:val="none" w:sz="0" w:space="0" w:color="auto"/>
                    <w:left w:val="none" w:sz="0" w:space="0" w:color="auto"/>
                    <w:bottom w:val="none" w:sz="0" w:space="0" w:color="auto"/>
                    <w:right w:val="none" w:sz="0" w:space="0" w:color="auto"/>
                  </w:divBdr>
                </w:div>
                <w:div w:id="1057704642">
                  <w:marLeft w:val="0"/>
                  <w:marRight w:val="0"/>
                  <w:marTop w:val="0"/>
                  <w:marBottom w:val="0"/>
                  <w:divBdr>
                    <w:top w:val="none" w:sz="0" w:space="0" w:color="auto"/>
                    <w:left w:val="none" w:sz="0" w:space="0" w:color="auto"/>
                    <w:bottom w:val="none" w:sz="0" w:space="0" w:color="auto"/>
                    <w:right w:val="none" w:sz="0" w:space="0" w:color="auto"/>
                  </w:divBdr>
                </w:div>
                <w:div w:id="622002911">
                  <w:marLeft w:val="0"/>
                  <w:marRight w:val="0"/>
                  <w:marTop w:val="0"/>
                  <w:marBottom w:val="0"/>
                  <w:divBdr>
                    <w:top w:val="none" w:sz="0" w:space="0" w:color="auto"/>
                    <w:left w:val="none" w:sz="0" w:space="0" w:color="auto"/>
                    <w:bottom w:val="none" w:sz="0" w:space="0" w:color="auto"/>
                    <w:right w:val="none" w:sz="0" w:space="0" w:color="auto"/>
                  </w:divBdr>
                </w:div>
                <w:div w:id="464541558">
                  <w:marLeft w:val="0"/>
                  <w:marRight w:val="0"/>
                  <w:marTop w:val="0"/>
                  <w:marBottom w:val="0"/>
                  <w:divBdr>
                    <w:top w:val="none" w:sz="0" w:space="0" w:color="auto"/>
                    <w:left w:val="none" w:sz="0" w:space="0" w:color="auto"/>
                    <w:bottom w:val="none" w:sz="0" w:space="0" w:color="auto"/>
                    <w:right w:val="none" w:sz="0" w:space="0" w:color="auto"/>
                  </w:divBdr>
                </w:div>
                <w:div w:id="2079211437">
                  <w:marLeft w:val="0"/>
                  <w:marRight w:val="0"/>
                  <w:marTop w:val="0"/>
                  <w:marBottom w:val="0"/>
                  <w:divBdr>
                    <w:top w:val="none" w:sz="0" w:space="0" w:color="auto"/>
                    <w:left w:val="none" w:sz="0" w:space="0" w:color="auto"/>
                    <w:bottom w:val="none" w:sz="0" w:space="0" w:color="auto"/>
                    <w:right w:val="none" w:sz="0" w:space="0" w:color="auto"/>
                  </w:divBdr>
                </w:div>
                <w:div w:id="1724404840">
                  <w:marLeft w:val="0"/>
                  <w:marRight w:val="0"/>
                  <w:marTop w:val="0"/>
                  <w:marBottom w:val="0"/>
                  <w:divBdr>
                    <w:top w:val="none" w:sz="0" w:space="0" w:color="auto"/>
                    <w:left w:val="none" w:sz="0" w:space="0" w:color="auto"/>
                    <w:bottom w:val="none" w:sz="0" w:space="0" w:color="auto"/>
                    <w:right w:val="none" w:sz="0" w:space="0" w:color="auto"/>
                  </w:divBdr>
                </w:div>
                <w:div w:id="1228027475">
                  <w:marLeft w:val="0"/>
                  <w:marRight w:val="0"/>
                  <w:marTop w:val="0"/>
                  <w:marBottom w:val="0"/>
                  <w:divBdr>
                    <w:top w:val="none" w:sz="0" w:space="0" w:color="auto"/>
                    <w:left w:val="none" w:sz="0" w:space="0" w:color="auto"/>
                    <w:bottom w:val="none" w:sz="0" w:space="0" w:color="auto"/>
                    <w:right w:val="none" w:sz="0" w:space="0" w:color="auto"/>
                  </w:divBdr>
                </w:div>
                <w:div w:id="475416077">
                  <w:marLeft w:val="0"/>
                  <w:marRight w:val="0"/>
                  <w:marTop w:val="0"/>
                  <w:marBottom w:val="0"/>
                  <w:divBdr>
                    <w:top w:val="none" w:sz="0" w:space="0" w:color="auto"/>
                    <w:left w:val="none" w:sz="0" w:space="0" w:color="auto"/>
                    <w:bottom w:val="none" w:sz="0" w:space="0" w:color="auto"/>
                    <w:right w:val="none" w:sz="0" w:space="0" w:color="auto"/>
                  </w:divBdr>
                </w:div>
                <w:div w:id="117377943">
                  <w:marLeft w:val="0"/>
                  <w:marRight w:val="0"/>
                  <w:marTop w:val="0"/>
                  <w:marBottom w:val="0"/>
                  <w:divBdr>
                    <w:top w:val="none" w:sz="0" w:space="0" w:color="auto"/>
                    <w:left w:val="none" w:sz="0" w:space="0" w:color="auto"/>
                    <w:bottom w:val="none" w:sz="0" w:space="0" w:color="auto"/>
                    <w:right w:val="none" w:sz="0" w:space="0" w:color="auto"/>
                  </w:divBdr>
                </w:div>
                <w:div w:id="694043404">
                  <w:marLeft w:val="0"/>
                  <w:marRight w:val="0"/>
                  <w:marTop w:val="0"/>
                  <w:marBottom w:val="0"/>
                  <w:divBdr>
                    <w:top w:val="none" w:sz="0" w:space="0" w:color="auto"/>
                    <w:left w:val="none" w:sz="0" w:space="0" w:color="auto"/>
                    <w:bottom w:val="none" w:sz="0" w:space="0" w:color="auto"/>
                    <w:right w:val="none" w:sz="0" w:space="0" w:color="auto"/>
                  </w:divBdr>
                </w:div>
                <w:div w:id="1249122921">
                  <w:marLeft w:val="0"/>
                  <w:marRight w:val="0"/>
                  <w:marTop w:val="0"/>
                  <w:marBottom w:val="0"/>
                  <w:divBdr>
                    <w:top w:val="none" w:sz="0" w:space="0" w:color="auto"/>
                    <w:left w:val="none" w:sz="0" w:space="0" w:color="auto"/>
                    <w:bottom w:val="none" w:sz="0" w:space="0" w:color="auto"/>
                    <w:right w:val="none" w:sz="0" w:space="0" w:color="auto"/>
                  </w:divBdr>
                </w:div>
                <w:div w:id="877278754">
                  <w:marLeft w:val="0"/>
                  <w:marRight w:val="0"/>
                  <w:marTop w:val="0"/>
                  <w:marBottom w:val="0"/>
                  <w:divBdr>
                    <w:top w:val="none" w:sz="0" w:space="0" w:color="auto"/>
                    <w:left w:val="none" w:sz="0" w:space="0" w:color="auto"/>
                    <w:bottom w:val="none" w:sz="0" w:space="0" w:color="auto"/>
                    <w:right w:val="none" w:sz="0" w:space="0" w:color="auto"/>
                  </w:divBdr>
                </w:div>
                <w:div w:id="1488666738">
                  <w:marLeft w:val="0"/>
                  <w:marRight w:val="0"/>
                  <w:marTop w:val="0"/>
                  <w:marBottom w:val="0"/>
                  <w:divBdr>
                    <w:top w:val="none" w:sz="0" w:space="0" w:color="auto"/>
                    <w:left w:val="none" w:sz="0" w:space="0" w:color="auto"/>
                    <w:bottom w:val="none" w:sz="0" w:space="0" w:color="auto"/>
                    <w:right w:val="none" w:sz="0" w:space="0" w:color="auto"/>
                  </w:divBdr>
                </w:div>
                <w:div w:id="1964189156">
                  <w:marLeft w:val="0"/>
                  <w:marRight w:val="0"/>
                  <w:marTop w:val="0"/>
                  <w:marBottom w:val="0"/>
                  <w:divBdr>
                    <w:top w:val="none" w:sz="0" w:space="0" w:color="auto"/>
                    <w:left w:val="none" w:sz="0" w:space="0" w:color="auto"/>
                    <w:bottom w:val="none" w:sz="0" w:space="0" w:color="auto"/>
                    <w:right w:val="none" w:sz="0" w:space="0" w:color="auto"/>
                  </w:divBdr>
                </w:div>
                <w:div w:id="751270295">
                  <w:marLeft w:val="0"/>
                  <w:marRight w:val="0"/>
                  <w:marTop w:val="0"/>
                  <w:marBottom w:val="0"/>
                  <w:divBdr>
                    <w:top w:val="none" w:sz="0" w:space="0" w:color="auto"/>
                    <w:left w:val="none" w:sz="0" w:space="0" w:color="auto"/>
                    <w:bottom w:val="none" w:sz="0" w:space="0" w:color="auto"/>
                    <w:right w:val="none" w:sz="0" w:space="0" w:color="auto"/>
                  </w:divBdr>
                </w:div>
                <w:div w:id="1339039077">
                  <w:marLeft w:val="0"/>
                  <w:marRight w:val="0"/>
                  <w:marTop w:val="0"/>
                  <w:marBottom w:val="0"/>
                  <w:divBdr>
                    <w:top w:val="none" w:sz="0" w:space="0" w:color="auto"/>
                    <w:left w:val="none" w:sz="0" w:space="0" w:color="auto"/>
                    <w:bottom w:val="none" w:sz="0" w:space="0" w:color="auto"/>
                    <w:right w:val="none" w:sz="0" w:space="0" w:color="auto"/>
                  </w:divBdr>
                </w:div>
                <w:div w:id="1301613610">
                  <w:marLeft w:val="0"/>
                  <w:marRight w:val="0"/>
                  <w:marTop w:val="0"/>
                  <w:marBottom w:val="0"/>
                  <w:divBdr>
                    <w:top w:val="none" w:sz="0" w:space="0" w:color="auto"/>
                    <w:left w:val="none" w:sz="0" w:space="0" w:color="auto"/>
                    <w:bottom w:val="none" w:sz="0" w:space="0" w:color="auto"/>
                    <w:right w:val="none" w:sz="0" w:space="0" w:color="auto"/>
                  </w:divBdr>
                </w:div>
                <w:div w:id="566186658">
                  <w:marLeft w:val="0"/>
                  <w:marRight w:val="0"/>
                  <w:marTop w:val="0"/>
                  <w:marBottom w:val="0"/>
                  <w:divBdr>
                    <w:top w:val="none" w:sz="0" w:space="0" w:color="auto"/>
                    <w:left w:val="none" w:sz="0" w:space="0" w:color="auto"/>
                    <w:bottom w:val="none" w:sz="0" w:space="0" w:color="auto"/>
                    <w:right w:val="none" w:sz="0" w:space="0" w:color="auto"/>
                  </w:divBdr>
                </w:div>
                <w:div w:id="1001198741">
                  <w:marLeft w:val="0"/>
                  <w:marRight w:val="0"/>
                  <w:marTop w:val="0"/>
                  <w:marBottom w:val="0"/>
                  <w:divBdr>
                    <w:top w:val="none" w:sz="0" w:space="0" w:color="auto"/>
                    <w:left w:val="none" w:sz="0" w:space="0" w:color="auto"/>
                    <w:bottom w:val="none" w:sz="0" w:space="0" w:color="auto"/>
                    <w:right w:val="none" w:sz="0" w:space="0" w:color="auto"/>
                  </w:divBdr>
                </w:div>
                <w:div w:id="590504742">
                  <w:marLeft w:val="0"/>
                  <w:marRight w:val="0"/>
                  <w:marTop w:val="0"/>
                  <w:marBottom w:val="0"/>
                  <w:divBdr>
                    <w:top w:val="none" w:sz="0" w:space="0" w:color="auto"/>
                    <w:left w:val="none" w:sz="0" w:space="0" w:color="auto"/>
                    <w:bottom w:val="none" w:sz="0" w:space="0" w:color="auto"/>
                    <w:right w:val="none" w:sz="0" w:space="0" w:color="auto"/>
                  </w:divBdr>
                </w:div>
                <w:div w:id="1240600984">
                  <w:marLeft w:val="0"/>
                  <w:marRight w:val="0"/>
                  <w:marTop w:val="0"/>
                  <w:marBottom w:val="0"/>
                  <w:divBdr>
                    <w:top w:val="none" w:sz="0" w:space="0" w:color="auto"/>
                    <w:left w:val="none" w:sz="0" w:space="0" w:color="auto"/>
                    <w:bottom w:val="none" w:sz="0" w:space="0" w:color="auto"/>
                    <w:right w:val="none" w:sz="0" w:space="0" w:color="auto"/>
                  </w:divBdr>
                </w:div>
                <w:div w:id="325863253">
                  <w:marLeft w:val="0"/>
                  <w:marRight w:val="0"/>
                  <w:marTop w:val="0"/>
                  <w:marBottom w:val="0"/>
                  <w:divBdr>
                    <w:top w:val="none" w:sz="0" w:space="0" w:color="auto"/>
                    <w:left w:val="none" w:sz="0" w:space="0" w:color="auto"/>
                    <w:bottom w:val="none" w:sz="0" w:space="0" w:color="auto"/>
                    <w:right w:val="none" w:sz="0" w:space="0" w:color="auto"/>
                  </w:divBdr>
                </w:div>
                <w:div w:id="594359306">
                  <w:marLeft w:val="0"/>
                  <w:marRight w:val="0"/>
                  <w:marTop w:val="0"/>
                  <w:marBottom w:val="0"/>
                  <w:divBdr>
                    <w:top w:val="none" w:sz="0" w:space="0" w:color="auto"/>
                    <w:left w:val="none" w:sz="0" w:space="0" w:color="auto"/>
                    <w:bottom w:val="none" w:sz="0" w:space="0" w:color="auto"/>
                    <w:right w:val="none" w:sz="0" w:space="0" w:color="auto"/>
                  </w:divBdr>
                </w:div>
                <w:div w:id="1950965376">
                  <w:marLeft w:val="0"/>
                  <w:marRight w:val="0"/>
                  <w:marTop w:val="0"/>
                  <w:marBottom w:val="0"/>
                  <w:divBdr>
                    <w:top w:val="none" w:sz="0" w:space="0" w:color="auto"/>
                    <w:left w:val="none" w:sz="0" w:space="0" w:color="auto"/>
                    <w:bottom w:val="none" w:sz="0" w:space="0" w:color="auto"/>
                    <w:right w:val="none" w:sz="0" w:space="0" w:color="auto"/>
                  </w:divBdr>
                </w:div>
                <w:div w:id="191193908">
                  <w:marLeft w:val="0"/>
                  <w:marRight w:val="0"/>
                  <w:marTop w:val="0"/>
                  <w:marBottom w:val="0"/>
                  <w:divBdr>
                    <w:top w:val="none" w:sz="0" w:space="0" w:color="auto"/>
                    <w:left w:val="none" w:sz="0" w:space="0" w:color="auto"/>
                    <w:bottom w:val="none" w:sz="0" w:space="0" w:color="auto"/>
                    <w:right w:val="none" w:sz="0" w:space="0" w:color="auto"/>
                  </w:divBdr>
                </w:div>
                <w:div w:id="1712337522">
                  <w:marLeft w:val="0"/>
                  <w:marRight w:val="0"/>
                  <w:marTop w:val="0"/>
                  <w:marBottom w:val="0"/>
                  <w:divBdr>
                    <w:top w:val="none" w:sz="0" w:space="0" w:color="auto"/>
                    <w:left w:val="none" w:sz="0" w:space="0" w:color="auto"/>
                    <w:bottom w:val="none" w:sz="0" w:space="0" w:color="auto"/>
                    <w:right w:val="none" w:sz="0" w:space="0" w:color="auto"/>
                  </w:divBdr>
                </w:div>
                <w:div w:id="1397320432">
                  <w:marLeft w:val="0"/>
                  <w:marRight w:val="0"/>
                  <w:marTop w:val="0"/>
                  <w:marBottom w:val="0"/>
                  <w:divBdr>
                    <w:top w:val="none" w:sz="0" w:space="0" w:color="auto"/>
                    <w:left w:val="none" w:sz="0" w:space="0" w:color="auto"/>
                    <w:bottom w:val="none" w:sz="0" w:space="0" w:color="auto"/>
                    <w:right w:val="none" w:sz="0" w:space="0" w:color="auto"/>
                  </w:divBdr>
                </w:div>
                <w:div w:id="472255689">
                  <w:marLeft w:val="0"/>
                  <w:marRight w:val="0"/>
                  <w:marTop w:val="0"/>
                  <w:marBottom w:val="0"/>
                  <w:divBdr>
                    <w:top w:val="none" w:sz="0" w:space="0" w:color="auto"/>
                    <w:left w:val="none" w:sz="0" w:space="0" w:color="auto"/>
                    <w:bottom w:val="none" w:sz="0" w:space="0" w:color="auto"/>
                    <w:right w:val="none" w:sz="0" w:space="0" w:color="auto"/>
                  </w:divBdr>
                </w:div>
                <w:div w:id="419178496">
                  <w:marLeft w:val="0"/>
                  <w:marRight w:val="0"/>
                  <w:marTop w:val="0"/>
                  <w:marBottom w:val="0"/>
                  <w:divBdr>
                    <w:top w:val="none" w:sz="0" w:space="0" w:color="auto"/>
                    <w:left w:val="none" w:sz="0" w:space="0" w:color="auto"/>
                    <w:bottom w:val="none" w:sz="0" w:space="0" w:color="auto"/>
                    <w:right w:val="none" w:sz="0" w:space="0" w:color="auto"/>
                  </w:divBdr>
                </w:div>
                <w:div w:id="499538726">
                  <w:marLeft w:val="0"/>
                  <w:marRight w:val="0"/>
                  <w:marTop w:val="0"/>
                  <w:marBottom w:val="0"/>
                  <w:divBdr>
                    <w:top w:val="none" w:sz="0" w:space="0" w:color="auto"/>
                    <w:left w:val="none" w:sz="0" w:space="0" w:color="auto"/>
                    <w:bottom w:val="none" w:sz="0" w:space="0" w:color="auto"/>
                    <w:right w:val="none" w:sz="0" w:space="0" w:color="auto"/>
                  </w:divBdr>
                </w:div>
                <w:div w:id="1737388719">
                  <w:marLeft w:val="0"/>
                  <w:marRight w:val="0"/>
                  <w:marTop w:val="0"/>
                  <w:marBottom w:val="0"/>
                  <w:divBdr>
                    <w:top w:val="none" w:sz="0" w:space="0" w:color="auto"/>
                    <w:left w:val="none" w:sz="0" w:space="0" w:color="auto"/>
                    <w:bottom w:val="none" w:sz="0" w:space="0" w:color="auto"/>
                    <w:right w:val="none" w:sz="0" w:space="0" w:color="auto"/>
                  </w:divBdr>
                </w:div>
                <w:div w:id="1510830395">
                  <w:marLeft w:val="0"/>
                  <w:marRight w:val="0"/>
                  <w:marTop w:val="0"/>
                  <w:marBottom w:val="0"/>
                  <w:divBdr>
                    <w:top w:val="none" w:sz="0" w:space="0" w:color="auto"/>
                    <w:left w:val="none" w:sz="0" w:space="0" w:color="auto"/>
                    <w:bottom w:val="none" w:sz="0" w:space="0" w:color="auto"/>
                    <w:right w:val="none" w:sz="0" w:space="0" w:color="auto"/>
                  </w:divBdr>
                </w:div>
                <w:div w:id="23292131">
                  <w:marLeft w:val="0"/>
                  <w:marRight w:val="0"/>
                  <w:marTop w:val="0"/>
                  <w:marBottom w:val="0"/>
                  <w:divBdr>
                    <w:top w:val="none" w:sz="0" w:space="0" w:color="auto"/>
                    <w:left w:val="none" w:sz="0" w:space="0" w:color="auto"/>
                    <w:bottom w:val="none" w:sz="0" w:space="0" w:color="auto"/>
                    <w:right w:val="none" w:sz="0" w:space="0" w:color="auto"/>
                  </w:divBdr>
                </w:div>
                <w:div w:id="2038963902">
                  <w:marLeft w:val="0"/>
                  <w:marRight w:val="0"/>
                  <w:marTop w:val="0"/>
                  <w:marBottom w:val="0"/>
                  <w:divBdr>
                    <w:top w:val="none" w:sz="0" w:space="0" w:color="auto"/>
                    <w:left w:val="none" w:sz="0" w:space="0" w:color="auto"/>
                    <w:bottom w:val="none" w:sz="0" w:space="0" w:color="auto"/>
                    <w:right w:val="none" w:sz="0" w:space="0" w:color="auto"/>
                  </w:divBdr>
                </w:div>
                <w:div w:id="1697193876">
                  <w:marLeft w:val="0"/>
                  <w:marRight w:val="0"/>
                  <w:marTop w:val="0"/>
                  <w:marBottom w:val="0"/>
                  <w:divBdr>
                    <w:top w:val="none" w:sz="0" w:space="0" w:color="auto"/>
                    <w:left w:val="none" w:sz="0" w:space="0" w:color="auto"/>
                    <w:bottom w:val="none" w:sz="0" w:space="0" w:color="auto"/>
                    <w:right w:val="none" w:sz="0" w:space="0" w:color="auto"/>
                  </w:divBdr>
                </w:div>
                <w:div w:id="2019885821">
                  <w:marLeft w:val="0"/>
                  <w:marRight w:val="0"/>
                  <w:marTop w:val="0"/>
                  <w:marBottom w:val="0"/>
                  <w:divBdr>
                    <w:top w:val="none" w:sz="0" w:space="0" w:color="auto"/>
                    <w:left w:val="none" w:sz="0" w:space="0" w:color="auto"/>
                    <w:bottom w:val="none" w:sz="0" w:space="0" w:color="auto"/>
                    <w:right w:val="none" w:sz="0" w:space="0" w:color="auto"/>
                  </w:divBdr>
                </w:div>
                <w:div w:id="1040783871">
                  <w:marLeft w:val="0"/>
                  <w:marRight w:val="0"/>
                  <w:marTop w:val="0"/>
                  <w:marBottom w:val="0"/>
                  <w:divBdr>
                    <w:top w:val="none" w:sz="0" w:space="0" w:color="auto"/>
                    <w:left w:val="none" w:sz="0" w:space="0" w:color="auto"/>
                    <w:bottom w:val="none" w:sz="0" w:space="0" w:color="auto"/>
                    <w:right w:val="none" w:sz="0" w:space="0" w:color="auto"/>
                  </w:divBdr>
                </w:div>
                <w:div w:id="1561016002">
                  <w:marLeft w:val="0"/>
                  <w:marRight w:val="0"/>
                  <w:marTop w:val="0"/>
                  <w:marBottom w:val="0"/>
                  <w:divBdr>
                    <w:top w:val="none" w:sz="0" w:space="0" w:color="auto"/>
                    <w:left w:val="none" w:sz="0" w:space="0" w:color="auto"/>
                    <w:bottom w:val="none" w:sz="0" w:space="0" w:color="auto"/>
                    <w:right w:val="none" w:sz="0" w:space="0" w:color="auto"/>
                  </w:divBdr>
                </w:div>
                <w:div w:id="1240555962">
                  <w:marLeft w:val="0"/>
                  <w:marRight w:val="0"/>
                  <w:marTop w:val="0"/>
                  <w:marBottom w:val="0"/>
                  <w:divBdr>
                    <w:top w:val="none" w:sz="0" w:space="0" w:color="auto"/>
                    <w:left w:val="none" w:sz="0" w:space="0" w:color="auto"/>
                    <w:bottom w:val="none" w:sz="0" w:space="0" w:color="auto"/>
                    <w:right w:val="none" w:sz="0" w:space="0" w:color="auto"/>
                  </w:divBdr>
                </w:div>
                <w:div w:id="1169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4119">
          <w:marLeft w:val="0"/>
          <w:marRight w:val="0"/>
          <w:marTop w:val="10"/>
          <w:marBottom w:val="0"/>
          <w:divBdr>
            <w:top w:val="none" w:sz="0" w:space="0" w:color="auto"/>
            <w:left w:val="none" w:sz="0" w:space="0" w:color="auto"/>
            <w:bottom w:val="none" w:sz="0" w:space="0" w:color="auto"/>
            <w:right w:val="none" w:sz="0" w:space="0" w:color="auto"/>
          </w:divBdr>
          <w:divsChild>
            <w:div w:id="566497573">
              <w:marLeft w:val="0"/>
              <w:marRight w:val="0"/>
              <w:marTop w:val="0"/>
              <w:marBottom w:val="0"/>
              <w:divBdr>
                <w:top w:val="none" w:sz="0" w:space="0" w:color="auto"/>
                <w:left w:val="none" w:sz="0" w:space="0" w:color="auto"/>
                <w:bottom w:val="none" w:sz="0" w:space="0" w:color="auto"/>
                <w:right w:val="none" w:sz="0" w:space="0" w:color="auto"/>
              </w:divBdr>
              <w:divsChild>
                <w:div w:id="1804955520">
                  <w:marLeft w:val="0"/>
                  <w:marRight w:val="0"/>
                  <w:marTop w:val="0"/>
                  <w:marBottom w:val="0"/>
                  <w:divBdr>
                    <w:top w:val="none" w:sz="0" w:space="0" w:color="auto"/>
                    <w:left w:val="none" w:sz="0" w:space="0" w:color="auto"/>
                    <w:bottom w:val="none" w:sz="0" w:space="0" w:color="auto"/>
                    <w:right w:val="none" w:sz="0" w:space="0" w:color="auto"/>
                  </w:divBdr>
                </w:div>
                <w:div w:id="450444062">
                  <w:marLeft w:val="0"/>
                  <w:marRight w:val="0"/>
                  <w:marTop w:val="0"/>
                  <w:marBottom w:val="0"/>
                  <w:divBdr>
                    <w:top w:val="none" w:sz="0" w:space="0" w:color="auto"/>
                    <w:left w:val="none" w:sz="0" w:space="0" w:color="auto"/>
                    <w:bottom w:val="none" w:sz="0" w:space="0" w:color="auto"/>
                    <w:right w:val="none" w:sz="0" w:space="0" w:color="auto"/>
                  </w:divBdr>
                </w:div>
                <w:div w:id="337973492">
                  <w:marLeft w:val="0"/>
                  <w:marRight w:val="0"/>
                  <w:marTop w:val="0"/>
                  <w:marBottom w:val="0"/>
                  <w:divBdr>
                    <w:top w:val="none" w:sz="0" w:space="0" w:color="auto"/>
                    <w:left w:val="none" w:sz="0" w:space="0" w:color="auto"/>
                    <w:bottom w:val="none" w:sz="0" w:space="0" w:color="auto"/>
                    <w:right w:val="none" w:sz="0" w:space="0" w:color="auto"/>
                  </w:divBdr>
                </w:div>
                <w:div w:id="1627850650">
                  <w:marLeft w:val="0"/>
                  <w:marRight w:val="0"/>
                  <w:marTop w:val="0"/>
                  <w:marBottom w:val="0"/>
                  <w:divBdr>
                    <w:top w:val="none" w:sz="0" w:space="0" w:color="auto"/>
                    <w:left w:val="none" w:sz="0" w:space="0" w:color="auto"/>
                    <w:bottom w:val="none" w:sz="0" w:space="0" w:color="auto"/>
                    <w:right w:val="none" w:sz="0" w:space="0" w:color="auto"/>
                  </w:divBdr>
                </w:div>
                <w:div w:id="687800408">
                  <w:marLeft w:val="0"/>
                  <w:marRight w:val="0"/>
                  <w:marTop w:val="0"/>
                  <w:marBottom w:val="0"/>
                  <w:divBdr>
                    <w:top w:val="none" w:sz="0" w:space="0" w:color="auto"/>
                    <w:left w:val="none" w:sz="0" w:space="0" w:color="auto"/>
                    <w:bottom w:val="none" w:sz="0" w:space="0" w:color="auto"/>
                    <w:right w:val="none" w:sz="0" w:space="0" w:color="auto"/>
                  </w:divBdr>
                </w:div>
                <w:div w:id="634601781">
                  <w:marLeft w:val="0"/>
                  <w:marRight w:val="0"/>
                  <w:marTop w:val="0"/>
                  <w:marBottom w:val="0"/>
                  <w:divBdr>
                    <w:top w:val="none" w:sz="0" w:space="0" w:color="auto"/>
                    <w:left w:val="none" w:sz="0" w:space="0" w:color="auto"/>
                    <w:bottom w:val="none" w:sz="0" w:space="0" w:color="auto"/>
                    <w:right w:val="none" w:sz="0" w:space="0" w:color="auto"/>
                  </w:divBdr>
                </w:div>
                <w:div w:id="630404385">
                  <w:marLeft w:val="0"/>
                  <w:marRight w:val="0"/>
                  <w:marTop w:val="0"/>
                  <w:marBottom w:val="0"/>
                  <w:divBdr>
                    <w:top w:val="none" w:sz="0" w:space="0" w:color="auto"/>
                    <w:left w:val="none" w:sz="0" w:space="0" w:color="auto"/>
                    <w:bottom w:val="none" w:sz="0" w:space="0" w:color="auto"/>
                    <w:right w:val="none" w:sz="0" w:space="0" w:color="auto"/>
                  </w:divBdr>
                </w:div>
                <w:div w:id="1018580292">
                  <w:marLeft w:val="0"/>
                  <w:marRight w:val="0"/>
                  <w:marTop w:val="0"/>
                  <w:marBottom w:val="0"/>
                  <w:divBdr>
                    <w:top w:val="none" w:sz="0" w:space="0" w:color="auto"/>
                    <w:left w:val="none" w:sz="0" w:space="0" w:color="auto"/>
                    <w:bottom w:val="none" w:sz="0" w:space="0" w:color="auto"/>
                    <w:right w:val="none" w:sz="0" w:space="0" w:color="auto"/>
                  </w:divBdr>
                </w:div>
                <w:div w:id="1513181380">
                  <w:marLeft w:val="0"/>
                  <w:marRight w:val="0"/>
                  <w:marTop w:val="0"/>
                  <w:marBottom w:val="0"/>
                  <w:divBdr>
                    <w:top w:val="none" w:sz="0" w:space="0" w:color="auto"/>
                    <w:left w:val="none" w:sz="0" w:space="0" w:color="auto"/>
                    <w:bottom w:val="none" w:sz="0" w:space="0" w:color="auto"/>
                    <w:right w:val="none" w:sz="0" w:space="0" w:color="auto"/>
                  </w:divBdr>
                </w:div>
                <w:div w:id="171919796">
                  <w:marLeft w:val="0"/>
                  <w:marRight w:val="0"/>
                  <w:marTop w:val="0"/>
                  <w:marBottom w:val="0"/>
                  <w:divBdr>
                    <w:top w:val="none" w:sz="0" w:space="0" w:color="auto"/>
                    <w:left w:val="none" w:sz="0" w:space="0" w:color="auto"/>
                    <w:bottom w:val="none" w:sz="0" w:space="0" w:color="auto"/>
                    <w:right w:val="none" w:sz="0" w:space="0" w:color="auto"/>
                  </w:divBdr>
                </w:div>
                <w:div w:id="549533404">
                  <w:marLeft w:val="0"/>
                  <w:marRight w:val="0"/>
                  <w:marTop w:val="0"/>
                  <w:marBottom w:val="0"/>
                  <w:divBdr>
                    <w:top w:val="none" w:sz="0" w:space="0" w:color="auto"/>
                    <w:left w:val="none" w:sz="0" w:space="0" w:color="auto"/>
                    <w:bottom w:val="none" w:sz="0" w:space="0" w:color="auto"/>
                    <w:right w:val="none" w:sz="0" w:space="0" w:color="auto"/>
                  </w:divBdr>
                </w:div>
                <w:div w:id="801310769">
                  <w:marLeft w:val="0"/>
                  <w:marRight w:val="0"/>
                  <w:marTop w:val="0"/>
                  <w:marBottom w:val="0"/>
                  <w:divBdr>
                    <w:top w:val="none" w:sz="0" w:space="0" w:color="auto"/>
                    <w:left w:val="none" w:sz="0" w:space="0" w:color="auto"/>
                    <w:bottom w:val="none" w:sz="0" w:space="0" w:color="auto"/>
                    <w:right w:val="none" w:sz="0" w:space="0" w:color="auto"/>
                  </w:divBdr>
                </w:div>
                <w:div w:id="1555196461">
                  <w:marLeft w:val="0"/>
                  <w:marRight w:val="0"/>
                  <w:marTop w:val="0"/>
                  <w:marBottom w:val="0"/>
                  <w:divBdr>
                    <w:top w:val="none" w:sz="0" w:space="0" w:color="auto"/>
                    <w:left w:val="none" w:sz="0" w:space="0" w:color="auto"/>
                    <w:bottom w:val="none" w:sz="0" w:space="0" w:color="auto"/>
                    <w:right w:val="none" w:sz="0" w:space="0" w:color="auto"/>
                  </w:divBdr>
                </w:div>
                <w:div w:id="1609196080">
                  <w:marLeft w:val="0"/>
                  <w:marRight w:val="0"/>
                  <w:marTop w:val="0"/>
                  <w:marBottom w:val="0"/>
                  <w:divBdr>
                    <w:top w:val="none" w:sz="0" w:space="0" w:color="auto"/>
                    <w:left w:val="none" w:sz="0" w:space="0" w:color="auto"/>
                    <w:bottom w:val="none" w:sz="0" w:space="0" w:color="auto"/>
                    <w:right w:val="none" w:sz="0" w:space="0" w:color="auto"/>
                  </w:divBdr>
                </w:div>
                <w:div w:id="2000578013">
                  <w:marLeft w:val="0"/>
                  <w:marRight w:val="0"/>
                  <w:marTop w:val="0"/>
                  <w:marBottom w:val="0"/>
                  <w:divBdr>
                    <w:top w:val="none" w:sz="0" w:space="0" w:color="auto"/>
                    <w:left w:val="none" w:sz="0" w:space="0" w:color="auto"/>
                    <w:bottom w:val="none" w:sz="0" w:space="0" w:color="auto"/>
                    <w:right w:val="none" w:sz="0" w:space="0" w:color="auto"/>
                  </w:divBdr>
                </w:div>
                <w:div w:id="1672371501">
                  <w:marLeft w:val="0"/>
                  <w:marRight w:val="0"/>
                  <w:marTop w:val="0"/>
                  <w:marBottom w:val="0"/>
                  <w:divBdr>
                    <w:top w:val="none" w:sz="0" w:space="0" w:color="auto"/>
                    <w:left w:val="none" w:sz="0" w:space="0" w:color="auto"/>
                    <w:bottom w:val="none" w:sz="0" w:space="0" w:color="auto"/>
                    <w:right w:val="none" w:sz="0" w:space="0" w:color="auto"/>
                  </w:divBdr>
                </w:div>
                <w:div w:id="540560640">
                  <w:marLeft w:val="0"/>
                  <w:marRight w:val="0"/>
                  <w:marTop w:val="0"/>
                  <w:marBottom w:val="0"/>
                  <w:divBdr>
                    <w:top w:val="none" w:sz="0" w:space="0" w:color="auto"/>
                    <w:left w:val="none" w:sz="0" w:space="0" w:color="auto"/>
                    <w:bottom w:val="none" w:sz="0" w:space="0" w:color="auto"/>
                    <w:right w:val="none" w:sz="0" w:space="0" w:color="auto"/>
                  </w:divBdr>
                </w:div>
                <w:div w:id="443498712">
                  <w:marLeft w:val="0"/>
                  <w:marRight w:val="0"/>
                  <w:marTop w:val="0"/>
                  <w:marBottom w:val="0"/>
                  <w:divBdr>
                    <w:top w:val="none" w:sz="0" w:space="0" w:color="auto"/>
                    <w:left w:val="none" w:sz="0" w:space="0" w:color="auto"/>
                    <w:bottom w:val="none" w:sz="0" w:space="0" w:color="auto"/>
                    <w:right w:val="none" w:sz="0" w:space="0" w:color="auto"/>
                  </w:divBdr>
                </w:div>
                <w:div w:id="836655617">
                  <w:marLeft w:val="0"/>
                  <w:marRight w:val="0"/>
                  <w:marTop w:val="0"/>
                  <w:marBottom w:val="0"/>
                  <w:divBdr>
                    <w:top w:val="none" w:sz="0" w:space="0" w:color="auto"/>
                    <w:left w:val="none" w:sz="0" w:space="0" w:color="auto"/>
                    <w:bottom w:val="none" w:sz="0" w:space="0" w:color="auto"/>
                    <w:right w:val="none" w:sz="0" w:space="0" w:color="auto"/>
                  </w:divBdr>
                </w:div>
                <w:div w:id="1807163317">
                  <w:marLeft w:val="0"/>
                  <w:marRight w:val="0"/>
                  <w:marTop w:val="0"/>
                  <w:marBottom w:val="0"/>
                  <w:divBdr>
                    <w:top w:val="none" w:sz="0" w:space="0" w:color="auto"/>
                    <w:left w:val="none" w:sz="0" w:space="0" w:color="auto"/>
                    <w:bottom w:val="none" w:sz="0" w:space="0" w:color="auto"/>
                    <w:right w:val="none" w:sz="0" w:space="0" w:color="auto"/>
                  </w:divBdr>
                </w:div>
                <w:div w:id="1935086725">
                  <w:marLeft w:val="0"/>
                  <w:marRight w:val="0"/>
                  <w:marTop w:val="0"/>
                  <w:marBottom w:val="0"/>
                  <w:divBdr>
                    <w:top w:val="none" w:sz="0" w:space="0" w:color="auto"/>
                    <w:left w:val="none" w:sz="0" w:space="0" w:color="auto"/>
                    <w:bottom w:val="none" w:sz="0" w:space="0" w:color="auto"/>
                    <w:right w:val="none" w:sz="0" w:space="0" w:color="auto"/>
                  </w:divBdr>
                </w:div>
                <w:div w:id="793400928">
                  <w:marLeft w:val="0"/>
                  <w:marRight w:val="0"/>
                  <w:marTop w:val="0"/>
                  <w:marBottom w:val="0"/>
                  <w:divBdr>
                    <w:top w:val="none" w:sz="0" w:space="0" w:color="auto"/>
                    <w:left w:val="none" w:sz="0" w:space="0" w:color="auto"/>
                    <w:bottom w:val="none" w:sz="0" w:space="0" w:color="auto"/>
                    <w:right w:val="none" w:sz="0" w:space="0" w:color="auto"/>
                  </w:divBdr>
                </w:div>
                <w:div w:id="1000306685">
                  <w:marLeft w:val="0"/>
                  <w:marRight w:val="0"/>
                  <w:marTop w:val="0"/>
                  <w:marBottom w:val="0"/>
                  <w:divBdr>
                    <w:top w:val="none" w:sz="0" w:space="0" w:color="auto"/>
                    <w:left w:val="none" w:sz="0" w:space="0" w:color="auto"/>
                    <w:bottom w:val="none" w:sz="0" w:space="0" w:color="auto"/>
                    <w:right w:val="none" w:sz="0" w:space="0" w:color="auto"/>
                  </w:divBdr>
                </w:div>
                <w:div w:id="1596094273">
                  <w:marLeft w:val="0"/>
                  <w:marRight w:val="0"/>
                  <w:marTop w:val="0"/>
                  <w:marBottom w:val="0"/>
                  <w:divBdr>
                    <w:top w:val="none" w:sz="0" w:space="0" w:color="auto"/>
                    <w:left w:val="none" w:sz="0" w:space="0" w:color="auto"/>
                    <w:bottom w:val="none" w:sz="0" w:space="0" w:color="auto"/>
                    <w:right w:val="none" w:sz="0" w:space="0" w:color="auto"/>
                  </w:divBdr>
                </w:div>
                <w:div w:id="814302773">
                  <w:marLeft w:val="0"/>
                  <w:marRight w:val="0"/>
                  <w:marTop w:val="0"/>
                  <w:marBottom w:val="0"/>
                  <w:divBdr>
                    <w:top w:val="none" w:sz="0" w:space="0" w:color="auto"/>
                    <w:left w:val="none" w:sz="0" w:space="0" w:color="auto"/>
                    <w:bottom w:val="none" w:sz="0" w:space="0" w:color="auto"/>
                    <w:right w:val="none" w:sz="0" w:space="0" w:color="auto"/>
                  </w:divBdr>
                </w:div>
                <w:div w:id="2113087262">
                  <w:marLeft w:val="0"/>
                  <w:marRight w:val="0"/>
                  <w:marTop w:val="0"/>
                  <w:marBottom w:val="0"/>
                  <w:divBdr>
                    <w:top w:val="none" w:sz="0" w:space="0" w:color="auto"/>
                    <w:left w:val="none" w:sz="0" w:space="0" w:color="auto"/>
                    <w:bottom w:val="none" w:sz="0" w:space="0" w:color="auto"/>
                    <w:right w:val="none" w:sz="0" w:space="0" w:color="auto"/>
                  </w:divBdr>
                </w:div>
                <w:div w:id="1046872724">
                  <w:marLeft w:val="0"/>
                  <w:marRight w:val="0"/>
                  <w:marTop w:val="0"/>
                  <w:marBottom w:val="0"/>
                  <w:divBdr>
                    <w:top w:val="none" w:sz="0" w:space="0" w:color="auto"/>
                    <w:left w:val="none" w:sz="0" w:space="0" w:color="auto"/>
                    <w:bottom w:val="none" w:sz="0" w:space="0" w:color="auto"/>
                    <w:right w:val="none" w:sz="0" w:space="0" w:color="auto"/>
                  </w:divBdr>
                </w:div>
                <w:div w:id="2037652073">
                  <w:marLeft w:val="0"/>
                  <w:marRight w:val="0"/>
                  <w:marTop w:val="0"/>
                  <w:marBottom w:val="0"/>
                  <w:divBdr>
                    <w:top w:val="none" w:sz="0" w:space="0" w:color="auto"/>
                    <w:left w:val="none" w:sz="0" w:space="0" w:color="auto"/>
                    <w:bottom w:val="none" w:sz="0" w:space="0" w:color="auto"/>
                    <w:right w:val="none" w:sz="0" w:space="0" w:color="auto"/>
                  </w:divBdr>
                </w:div>
                <w:div w:id="915359336">
                  <w:marLeft w:val="0"/>
                  <w:marRight w:val="0"/>
                  <w:marTop w:val="0"/>
                  <w:marBottom w:val="0"/>
                  <w:divBdr>
                    <w:top w:val="none" w:sz="0" w:space="0" w:color="auto"/>
                    <w:left w:val="none" w:sz="0" w:space="0" w:color="auto"/>
                    <w:bottom w:val="none" w:sz="0" w:space="0" w:color="auto"/>
                    <w:right w:val="none" w:sz="0" w:space="0" w:color="auto"/>
                  </w:divBdr>
                </w:div>
                <w:div w:id="307171535">
                  <w:marLeft w:val="0"/>
                  <w:marRight w:val="0"/>
                  <w:marTop w:val="0"/>
                  <w:marBottom w:val="0"/>
                  <w:divBdr>
                    <w:top w:val="none" w:sz="0" w:space="0" w:color="auto"/>
                    <w:left w:val="none" w:sz="0" w:space="0" w:color="auto"/>
                    <w:bottom w:val="none" w:sz="0" w:space="0" w:color="auto"/>
                    <w:right w:val="none" w:sz="0" w:space="0" w:color="auto"/>
                  </w:divBdr>
                </w:div>
                <w:div w:id="1694263411">
                  <w:marLeft w:val="0"/>
                  <w:marRight w:val="0"/>
                  <w:marTop w:val="0"/>
                  <w:marBottom w:val="0"/>
                  <w:divBdr>
                    <w:top w:val="none" w:sz="0" w:space="0" w:color="auto"/>
                    <w:left w:val="none" w:sz="0" w:space="0" w:color="auto"/>
                    <w:bottom w:val="none" w:sz="0" w:space="0" w:color="auto"/>
                    <w:right w:val="none" w:sz="0" w:space="0" w:color="auto"/>
                  </w:divBdr>
                </w:div>
                <w:div w:id="652680240">
                  <w:marLeft w:val="0"/>
                  <w:marRight w:val="0"/>
                  <w:marTop w:val="0"/>
                  <w:marBottom w:val="0"/>
                  <w:divBdr>
                    <w:top w:val="none" w:sz="0" w:space="0" w:color="auto"/>
                    <w:left w:val="none" w:sz="0" w:space="0" w:color="auto"/>
                    <w:bottom w:val="none" w:sz="0" w:space="0" w:color="auto"/>
                    <w:right w:val="none" w:sz="0" w:space="0" w:color="auto"/>
                  </w:divBdr>
                </w:div>
                <w:div w:id="2038043965">
                  <w:marLeft w:val="0"/>
                  <w:marRight w:val="0"/>
                  <w:marTop w:val="0"/>
                  <w:marBottom w:val="0"/>
                  <w:divBdr>
                    <w:top w:val="none" w:sz="0" w:space="0" w:color="auto"/>
                    <w:left w:val="none" w:sz="0" w:space="0" w:color="auto"/>
                    <w:bottom w:val="none" w:sz="0" w:space="0" w:color="auto"/>
                    <w:right w:val="none" w:sz="0" w:space="0" w:color="auto"/>
                  </w:divBdr>
                </w:div>
                <w:div w:id="1580367189">
                  <w:marLeft w:val="0"/>
                  <w:marRight w:val="0"/>
                  <w:marTop w:val="0"/>
                  <w:marBottom w:val="0"/>
                  <w:divBdr>
                    <w:top w:val="none" w:sz="0" w:space="0" w:color="auto"/>
                    <w:left w:val="none" w:sz="0" w:space="0" w:color="auto"/>
                    <w:bottom w:val="none" w:sz="0" w:space="0" w:color="auto"/>
                    <w:right w:val="none" w:sz="0" w:space="0" w:color="auto"/>
                  </w:divBdr>
                </w:div>
                <w:div w:id="1688870065">
                  <w:marLeft w:val="0"/>
                  <w:marRight w:val="0"/>
                  <w:marTop w:val="0"/>
                  <w:marBottom w:val="0"/>
                  <w:divBdr>
                    <w:top w:val="none" w:sz="0" w:space="0" w:color="auto"/>
                    <w:left w:val="none" w:sz="0" w:space="0" w:color="auto"/>
                    <w:bottom w:val="none" w:sz="0" w:space="0" w:color="auto"/>
                    <w:right w:val="none" w:sz="0" w:space="0" w:color="auto"/>
                  </w:divBdr>
                </w:div>
                <w:div w:id="1377318535">
                  <w:marLeft w:val="0"/>
                  <w:marRight w:val="0"/>
                  <w:marTop w:val="0"/>
                  <w:marBottom w:val="0"/>
                  <w:divBdr>
                    <w:top w:val="none" w:sz="0" w:space="0" w:color="auto"/>
                    <w:left w:val="none" w:sz="0" w:space="0" w:color="auto"/>
                    <w:bottom w:val="none" w:sz="0" w:space="0" w:color="auto"/>
                    <w:right w:val="none" w:sz="0" w:space="0" w:color="auto"/>
                  </w:divBdr>
                </w:div>
                <w:div w:id="1996565793">
                  <w:marLeft w:val="0"/>
                  <w:marRight w:val="0"/>
                  <w:marTop w:val="0"/>
                  <w:marBottom w:val="0"/>
                  <w:divBdr>
                    <w:top w:val="none" w:sz="0" w:space="0" w:color="auto"/>
                    <w:left w:val="none" w:sz="0" w:space="0" w:color="auto"/>
                    <w:bottom w:val="none" w:sz="0" w:space="0" w:color="auto"/>
                    <w:right w:val="none" w:sz="0" w:space="0" w:color="auto"/>
                  </w:divBdr>
                </w:div>
                <w:div w:id="1505708562">
                  <w:marLeft w:val="0"/>
                  <w:marRight w:val="0"/>
                  <w:marTop w:val="0"/>
                  <w:marBottom w:val="0"/>
                  <w:divBdr>
                    <w:top w:val="none" w:sz="0" w:space="0" w:color="auto"/>
                    <w:left w:val="none" w:sz="0" w:space="0" w:color="auto"/>
                    <w:bottom w:val="none" w:sz="0" w:space="0" w:color="auto"/>
                    <w:right w:val="none" w:sz="0" w:space="0" w:color="auto"/>
                  </w:divBdr>
                </w:div>
                <w:div w:id="1076514478">
                  <w:marLeft w:val="0"/>
                  <w:marRight w:val="0"/>
                  <w:marTop w:val="0"/>
                  <w:marBottom w:val="0"/>
                  <w:divBdr>
                    <w:top w:val="none" w:sz="0" w:space="0" w:color="auto"/>
                    <w:left w:val="none" w:sz="0" w:space="0" w:color="auto"/>
                    <w:bottom w:val="none" w:sz="0" w:space="0" w:color="auto"/>
                    <w:right w:val="none" w:sz="0" w:space="0" w:color="auto"/>
                  </w:divBdr>
                </w:div>
                <w:div w:id="6105003">
                  <w:marLeft w:val="0"/>
                  <w:marRight w:val="0"/>
                  <w:marTop w:val="0"/>
                  <w:marBottom w:val="0"/>
                  <w:divBdr>
                    <w:top w:val="none" w:sz="0" w:space="0" w:color="auto"/>
                    <w:left w:val="none" w:sz="0" w:space="0" w:color="auto"/>
                    <w:bottom w:val="none" w:sz="0" w:space="0" w:color="auto"/>
                    <w:right w:val="none" w:sz="0" w:space="0" w:color="auto"/>
                  </w:divBdr>
                </w:div>
                <w:div w:id="1784231344">
                  <w:marLeft w:val="0"/>
                  <w:marRight w:val="0"/>
                  <w:marTop w:val="0"/>
                  <w:marBottom w:val="0"/>
                  <w:divBdr>
                    <w:top w:val="none" w:sz="0" w:space="0" w:color="auto"/>
                    <w:left w:val="none" w:sz="0" w:space="0" w:color="auto"/>
                    <w:bottom w:val="none" w:sz="0" w:space="0" w:color="auto"/>
                    <w:right w:val="none" w:sz="0" w:space="0" w:color="auto"/>
                  </w:divBdr>
                </w:div>
                <w:div w:id="747074609">
                  <w:marLeft w:val="0"/>
                  <w:marRight w:val="0"/>
                  <w:marTop w:val="0"/>
                  <w:marBottom w:val="0"/>
                  <w:divBdr>
                    <w:top w:val="none" w:sz="0" w:space="0" w:color="auto"/>
                    <w:left w:val="none" w:sz="0" w:space="0" w:color="auto"/>
                    <w:bottom w:val="none" w:sz="0" w:space="0" w:color="auto"/>
                    <w:right w:val="none" w:sz="0" w:space="0" w:color="auto"/>
                  </w:divBdr>
                </w:div>
                <w:div w:id="588126759">
                  <w:marLeft w:val="0"/>
                  <w:marRight w:val="0"/>
                  <w:marTop w:val="0"/>
                  <w:marBottom w:val="0"/>
                  <w:divBdr>
                    <w:top w:val="none" w:sz="0" w:space="0" w:color="auto"/>
                    <w:left w:val="none" w:sz="0" w:space="0" w:color="auto"/>
                    <w:bottom w:val="none" w:sz="0" w:space="0" w:color="auto"/>
                    <w:right w:val="none" w:sz="0" w:space="0" w:color="auto"/>
                  </w:divBdr>
                </w:div>
                <w:div w:id="1690719887">
                  <w:marLeft w:val="0"/>
                  <w:marRight w:val="0"/>
                  <w:marTop w:val="0"/>
                  <w:marBottom w:val="0"/>
                  <w:divBdr>
                    <w:top w:val="none" w:sz="0" w:space="0" w:color="auto"/>
                    <w:left w:val="none" w:sz="0" w:space="0" w:color="auto"/>
                    <w:bottom w:val="none" w:sz="0" w:space="0" w:color="auto"/>
                    <w:right w:val="none" w:sz="0" w:space="0" w:color="auto"/>
                  </w:divBdr>
                </w:div>
                <w:div w:id="1397626371">
                  <w:marLeft w:val="0"/>
                  <w:marRight w:val="0"/>
                  <w:marTop w:val="0"/>
                  <w:marBottom w:val="0"/>
                  <w:divBdr>
                    <w:top w:val="none" w:sz="0" w:space="0" w:color="auto"/>
                    <w:left w:val="none" w:sz="0" w:space="0" w:color="auto"/>
                    <w:bottom w:val="none" w:sz="0" w:space="0" w:color="auto"/>
                    <w:right w:val="none" w:sz="0" w:space="0" w:color="auto"/>
                  </w:divBdr>
                </w:div>
                <w:div w:id="2029217323">
                  <w:marLeft w:val="0"/>
                  <w:marRight w:val="0"/>
                  <w:marTop w:val="0"/>
                  <w:marBottom w:val="0"/>
                  <w:divBdr>
                    <w:top w:val="none" w:sz="0" w:space="0" w:color="auto"/>
                    <w:left w:val="none" w:sz="0" w:space="0" w:color="auto"/>
                    <w:bottom w:val="none" w:sz="0" w:space="0" w:color="auto"/>
                    <w:right w:val="none" w:sz="0" w:space="0" w:color="auto"/>
                  </w:divBdr>
                </w:div>
                <w:div w:id="624892368">
                  <w:marLeft w:val="0"/>
                  <w:marRight w:val="0"/>
                  <w:marTop w:val="0"/>
                  <w:marBottom w:val="0"/>
                  <w:divBdr>
                    <w:top w:val="none" w:sz="0" w:space="0" w:color="auto"/>
                    <w:left w:val="none" w:sz="0" w:space="0" w:color="auto"/>
                    <w:bottom w:val="none" w:sz="0" w:space="0" w:color="auto"/>
                    <w:right w:val="none" w:sz="0" w:space="0" w:color="auto"/>
                  </w:divBdr>
                </w:div>
                <w:div w:id="1404714943">
                  <w:marLeft w:val="0"/>
                  <w:marRight w:val="0"/>
                  <w:marTop w:val="0"/>
                  <w:marBottom w:val="0"/>
                  <w:divBdr>
                    <w:top w:val="none" w:sz="0" w:space="0" w:color="auto"/>
                    <w:left w:val="none" w:sz="0" w:space="0" w:color="auto"/>
                    <w:bottom w:val="none" w:sz="0" w:space="0" w:color="auto"/>
                    <w:right w:val="none" w:sz="0" w:space="0" w:color="auto"/>
                  </w:divBdr>
                </w:div>
                <w:div w:id="199171606">
                  <w:marLeft w:val="0"/>
                  <w:marRight w:val="0"/>
                  <w:marTop w:val="0"/>
                  <w:marBottom w:val="0"/>
                  <w:divBdr>
                    <w:top w:val="none" w:sz="0" w:space="0" w:color="auto"/>
                    <w:left w:val="none" w:sz="0" w:space="0" w:color="auto"/>
                    <w:bottom w:val="none" w:sz="0" w:space="0" w:color="auto"/>
                    <w:right w:val="none" w:sz="0" w:space="0" w:color="auto"/>
                  </w:divBdr>
                </w:div>
                <w:div w:id="995256650">
                  <w:marLeft w:val="0"/>
                  <w:marRight w:val="0"/>
                  <w:marTop w:val="0"/>
                  <w:marBottom w:val="0"/>
                  <w:divBdr>
                    <w:top w:val="none" w:sz="0" w:space="0" w:color="auto"/>
                    <w:left w:val="none" w:sz="0" w:space="0" w:color="auto"/>
                    <w:bottom w:val="none" w:sz="0" w:space="0" w:color="auto"/>
                    <w:right w:val="none" w:sz="0" w:space="0" w:color="auto"/>
                  </w:divBdr>
                </w:div>
                <w:div w:id="1772890918">
                  <w:marLeft w:val="0"/>
                  <w:marRight w:val="0"/>
                  <w:marTop w:val="0"/>
                  <w:marBottom w:val="0"/>
                  <w:divBdr>
                    <w:top w:val="none" w:sz="0" w:space="0" w:color="auto"/>
                    <w:left w:val="none" w:sz="0" w:space="0" w:color="auto"/>
                    <w:bottom w:val="none" w:sz="0" w:space="0" w:color="auto"/>
                    <w:right w:val="none" w:sz="0" w:space="0" w:color="auto"/>
                  </w:divBdr>
                </w:div>
                <w:div w:id="1884168969">
                  <w:marLeft w:val="0"/>
                  <w:marRight w:val="0"/>
                  <w:marTop w:val="0"/>
                  <w:marBottom w:val="0"/>
                  <w:divBdr>
                    <w:top w:val="none" w:sz="0" w:space="0" w:color="auto"/>
                    <w:left w:val="none" w:sz="0" w:space="0" w:color="auto"/>
                    <w:bottom w:val="none" w:sz="0" w:space="0" w:color="auto"/>
                    <w:right w:val="none" w:sz="0" w:space="0" w:color="auto"/>
                  </w:divBdr>
                </w:div>
                <w:div w:id="353774091">
                  <w:marLeft w:val="0"/>
                  <w:marRight w:val="0"/>
                  <w:marTop w:val="0"/>
                  <w:marBottom w:val="0"/>
                  <w:divBdr>
                    <w:top w:val="none" w:sz="0" w:space="0" w:color="auto"/>
                    <w:left w:val="none" w:sz="0" w:space="0" w:color="auto"/>
                    <w:bottom w:val="none" w:sz="0" w:space="0" w:color="auto"/>
                    <w:right w:val="none" w:sz="0" w:space="0" w:color="auto"/>
                  </w:divBdr>
                </w:div>
                <w:div w:id="1843661335">
                  <w:marLeft w:val="0"/>
                  <w:marRight w:val="0"/>
                  <w:marTop w:val="0"/>
                  <w:marBottom w:val="0"/>
                  <w:divBdr>
                    <w:top w:val="none" w:sz="0" w:space="0" w:color="auto"/>
                    <w:left w:val="none" w:sz="0" w:space="0" w:color="auto"/>
                    <w:bottom w:val="none" w:sz="0" w:space="0" w:color="auto"/>
                    <w:right w:val="none" w:sz="0" w:space="0" w:color="auto"/>
                  </w:divBdr>
                </w:div>
                <w:div w:id="415252726">
                  <w:marLeft w:val="0"/>
                  <w:marRight w:val="0"/>
                  <w:marTop w:val="0"/>
                  <w:marBottom w:val="0"/>
                  <w:divBdr>
                    <w:top w:val="none" w:sz="0" w:space="0" w:color="auto"/>
                    <w:left w:val="none" w:sz="0" w:space="0" w:color="auto"/>
                    <w:bottom w:val="none" w:sz="0" w:space="0" w:color="auto"/>
                    <w:right w:val="none" w:sz="0" w:space="0" w:color="auto"/>
                  </w:divBdr>
                </w:div>
                <w:div w:id="997265870">
                  <w:marLeft w:val="0"/>
                  <w:marRight w:val="0"/>
                  <w:marTop w:val="0"/>
                  <w:marBottom w:val="0"/>
                  <w:divBdr>
                    <w:top w:val="none" w:sz="0" w:space="0" w:color="auto"/>
                    <w:left w:val="none" w:sz="0" w:space="0" w:color="auto"/>
                    <w:bottom w:val="none" w:sz="0" w:space="0" w:color="auto"/>
                    <w:right w:val="none" w:sz="0" w:space="0" w:color="auto"/>
                  </w:divBdr>
                </w:div>
                <w:div w:id="543713094">
                  <w:marLeft w:val="0"/>
                  <w:marRight w:val="0"/>
                  <w:marTop w:val="0"/>
                  <w:marBottom w:val="0"/>
                  <w:divBdr>
                    <w:top w:val="none" w:sz="0" w:space="0" w:color="auto"/>
                    <w:left w:val="none" w:sz="0" w:space="0" w:color="auto"/>
                    <w:bottom w:val="none" w:sz="0" w:space="0" w:color="auto"/>
                    <w:right w:val="none" w:sz="0" w:space="0" w:color="auto"/>
                  </w:divBdr>
                </w:div>
                <w:div w:id="77364458">
                  <w:marLeft w:val="0"/>
                  <w:marRight w:val="0"/>
                  <w:marTop w:val="0"/>
                  <w:marBottom w:val="0"/>
                  <w:divBdr>
                    <w:top w:val="none" w:sz="0" w:space="0" w:color="auto"/>
                    <w:left w:val="none" w:sz="0" w:space="0" w:color="auto"/>
                    <w:bottom w:val="none" w:sz="0" w:space="0" w:color="auto"/>
                    <w:right w:val="none" w:sz="0" w:space="0" w:color="auto"/>
                  </w:divBdr>
                </w:div>
                <w:div w:id="1556089888">
                  <w:marLeft w:val="0"/>
                  <w:marRight w:val="0"/>
                  <w:marTop w:val="0"/>
                  <w:marBottom w:val="0"/>
                  <w:divBdr>
                    <w:top w:val="none" w:sz="0" w:space="0" w:color="auto"/>
                    <w:left w:val="none" w:sz="0" w:space="0" w:color="auto"/>
                    <w:bottom w:val="none" w:sz="0" w:space="0" w:color="auto"/>
                    <w:right w:val="none" w:sz="0" w:space="0" w:color="auto"/>
                  </w:divBdr>
                </w:div>
                <w:div w:id="1112280218">
                  <w:marLeft w:val="0"/>
                  <w:marRight w:val="0"/>
                  <w:marTop w:val="0"/>
                  <w:marBottom w:val="0"/>
                  <w:divBdr>
                    <w:top w:val="none" w:sz="0" w:space="0" w:color="auto"/>
                    <w:left w:val="none" w:sz="0" w:space="0" w:color="auto"/>
                    <w:bottom w:val="none" w:sz="0" w:space="0" w:color="auto"/>
                    <w:right w:val="none" w:sz="0" w:space="0" w:color="auto"/>
                  </w:divBdr>
                </w:div>
                <w:div w:id="31465262">
                  <w:marLeft w:val="0"/>
                  <w:marRight w:val="0"/>
                  <w:marTop w:val="0"/>
                  <w:marBottom w:val="0"/>
                  <w:divBdr>
                    <w:top w:val="none" w:sz="0" w:space="0" w:color="auto"/>
                    <w:left w:val="none" w:sz="0" w:space="0" w:color="auto"/>
                    <w:bottom w:val="none" w:sz="0" w:space="0" w:color="auto"/>
                    <w:right w:val="none" w:sz="0" w:space="0" w:color="auto"/>
                  </w:divBdr>
                </w:div>
                <w:div w:id="1254045374">
                  <w:marLeft w:val="0"/>
                  <w:marRight w:val="0"/>
                  <w:marTop w:val="0"/>
                  <w:marBottom w:val="0"/>
                  <w:divBdr>
                    <w:top w:val="none" w:sz="0" w:space="0" w:color="auto"/>
                    <w:left w:val="none" w:sz="0" w:space="0" w:color="auto"/>
                    <w:bottom w:val="none" w:sz="0" w:space="0" w:color="auto"/>
                    <w:right w:val="none" w:sz="0" w:space="0" w:color="auto"/>
                  </w:divBdr>
                </w:div>
                <w:div w:id="653341232">
                  <w:marLeft w:val="0"/>
                  <w:marRight w:val="0"/>
                  <w:marTop w:val="0"/>
                  <w:marBottom w:val="0"/>
                  <w:divBdr>
                    <w:top w:val="none" w:sz="0" w:space="0" w:color="auto"/>
                    <w:left w:val="none" w:sz="0" w:space="0" w:color="auto"/>
                    <w:bottom w:val="none" w:sz="0" w:space="0" w:color="auto"/>
                    <w:right w:val="none" w:sz="0" w:space="0" w:color="auto"/>
                  </w:divBdr>
                </w:div>
                <w:div w:id="1819608882">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1067530156">
                  <w:marLeft w:val="0"/>
                  <w:marRight w:val="0"/>
                  <w:marTop w:val="0"/>
                  <w:marBottom w:val="0"/>
                  <w:divBdr>
                    <w:top w:val="none" w:sz="0" w:space="0" w:color="auto"/>
                    <w:left w:val="none" w:sz="0" w:space="0" w:color="auto"/>
                    <w:bottom w:val="none" w:sz="0" w:space="0" w:color="auto"/>
                    <w:right w:val="none" w:sz="0" w:space="0" w:color="auto"/>
                  </w:divBdr>
                </w:div>
                <w:div w:id="1618175764">
                  <w:marLeft w:val="0"/>
                  <w:marRight w:val="0"/>
                  <w:marTop w:val="0"/>
                  <w:marBottom w:val="0"/>
                  <w:divBdr>
                    <w:top w:val="none" w:sz="0" w:space="0" w:color="auto"/>
                    <w:left w:val="none" w:sz="0" w:space="0" w:color="auto"/>
                    <w:bottom w:val="none" w:sz="0" w:space="0" w:color="auto"/>
                    <w:right w:val="none" w:sz="0" w:space="0" w:color="auto"/>
                  </w:divBdr>
                </w:div>
                <w:div w:id="85811575">
                  <w:marLeft w:val="0"/>
                  <w:marRight w:val="0"/>
                  <w:marTop w:val="0"/>
                  <w:marBottom w:val="0"/>
                  <w:divBdr>
                    <w:top w:val="none" w:sz="0" w:space="0" w:color="auto"/>
                    <w:left w:val="none" w:sz="0" w:space="0" w:color="auto"/>
                    <w:bottom w:val="none" w:sz="0" w:space="0" w:color="auto"/>
                    <w:right w:val="none" w:sz="0" w:space="0" w:color="auto"/>
                  </w:divBdr>
                </w:div>
                <w:div w:id="640814712">
                  <w:marLeft w:val="0"/>
                  <w:marRight w:val="0"/>
                  <w:marTop w:val="0"/>
                  <w:marBottom w:val="0"/>
                  <w:divBdr>
                    <w:top w:val="none" w:sz="0" w:space="0" w:color="auto"/>
                    <w:left w:val="none" w:sz="0" w:space="0" w:color="auto"/>
                    <w:bottom w:val="none" w:sz="0" w:space="0" w:color="auto"/>
                    <w:right w:val="none" w:sz="0" w:space="0" w:color="auto"/>
                  </w:divBdr>
                </w:div>
                <w:div w:id="300037650">
                  <w:marLeft w:val="0"/>
                  <w:marRight w:val="0"/>
                  <w:marTop w:val="0"/>
                  <w:marBottom w:val="0"/>
                  <w:divBdr>
                    <w:top w:val="none" w:sz="0" w:space="0" w:color="auto"/>
                    <w:left w:val="none" w:sz="0" w:space="0" w:color="auto"/>
                    <w:bottom w:val="none" w:sz="0" w:space="0" w:color="auto"/>
                    <w:right w:val="none" w:sz="0" w:space="0" w:color="auto"/>
                  </w:divBdr>
                </w:div>
                <w:div w:id="1766802235">
                  <w:marLeft w:val="0"/>
                  <w:marRight w:val="0"/>
                  <w:marTop w:val="0"/>
                  <w:marBottom w:val="0"/>
                  <w:divBdr>
                    <w:top w:val="none" w:sz="0" w:space="0" w:color="auto"/>
                    <w:left w:val="none" w:sz="0" w:space="0" w:color="auto"/>
                    <w:bottom w:val="none" w:sz="0" w:space="0" w:color="auto"/>
                    <w:right w:val="none" w:sz="0" w:space="0" w:color="auto"/>
                  </w:divBdr>
                </w:div>
                <w:div w:id="970865735">
                  <w:marLeft w:val="0"/>
                  <w:marRight w:val="0"/>
                  <w:marTop w:val="0"/>
                  <w:marBottom w:val="0"/>
                  <w:divBdr>
                    <w:top w:val="none" w:sz="0" w:space="0" w:color="auto"/>
                    <w:left w:val="none" w:sz="0" w:space="0" w:color="auto"/>
                    <w:bottom w:val="none" w:sz="0" w:space="0" w:color="auto"/>
                    <w:right w:val="none" w:sz="0" w:space="0" w:color="auto"/>
                  </w:divBdr>
                </w:div>
                <w:div w:id="253637563">
                  <w:marLeft w:val="0"/>
                  <w:marRight w:val="0"/>
                  <w:marTop w:val="0"/>
                  <w:marBottom w:val="0"/>
                  <w:divBdr>
                    <w:top w:val="none" w:sz="0" w:space="0" w:color="auto"/>
                    <w:left w:val="none" w:sz="0" w:space="0" w:color="auto"/>
                    <w:bottom w:val="none" w:sz="0" w:space="0" w:color="auto"/>
                    <w:right w:val="none" w:sz="0" w:space="0" w:color="auto"/>
                  </w:divBdr>
                </w:div>
                <w:div w:id="753937974">
                  <w:marLeft w:val="0"/>
                  <w:marRight w:val="0"/>
                  <w:marTop w:val="0"/>
                  <w:marBottom w:val="0"/>
                  <w:divBdr>
                    <w:top w:val="none" w:sz="0" w:space="0" w:color="auto"/>
                    <w:left w:val="none" w:sz="0" w:space="0" w:color="auto"/>
                    <w:bottom w:val="none" w:sz="0" w:space="0" w:color="auto"/>
                    <w:right w:val="none" w:sz="0" w:space="0" w:color="auto"/>
                  </w:divBdr>
                </w:div>
                <w:div w:id="1667397996">
                  <w:marLeft w:val="0"/>
                  <w:marRight w:val="0"/>
                  <w:marTop w:val="0"/>
                  <w:marBottom w:val="0"/>
                  <w:divBdr>
                    <w:top w:val="none" w:sz="0" w:space="0" w:color="auto"/>
                    <w:left w:val="none" w:sz="0" w:space="0" w:color="auto"/>
                    <w:bottom w:val="none" w:sz="0" w:space="0" w:color="auto"/>
                    <w:right w:val="none" w:sz="0" w:space="0" w:color="auto"/>
                  </w:divBdr>
                </w:div>
                <w:div w:id="1303274217">
                  <w:marLeft w:val="0"/>
                  <w:marRight w:val="0"/>
                  <w:marTop w:val="0"/>
                  <w:marBottom w:val="0"/>
                  <w:divBdr>
                    <w:top w:val="none" w:sz="0" w:space="0" w:color="auto"/>
                    <w:left w:val="none" w:sz="0" w:space="0" w:color="auto"/>
                    <w:bottom w:val="none" w:sz="0" w:space="0" w:color="auto"/>
                    <w:right w:val="none" w:sz="0" w:space="0" w:color="auto"/>
                  </w:divBdr>
                </w:div>
                <w:div w:id="780614638">
                  <w:marLeft w:val="0"/>
                  <w:marRight w:val="0"/>
                  <w:marTop w:val="0"/>
                  <w:marBottom w:val="0"/>
                  <w:divBdr>
                    <w:top w:val="none" w:sz="0" w:space="0" w:color="auto"/>
                    <w:left w:val="none" w:sz="0" w:space="0" w:color="auto"/>
                    <w:bottom w:val="none" w:sz="0" w:space="0" w:color="auto"/>
                    <w:right w:val="none" w:sz="0" w:space="0" w:color="auto"/>
                  </w:divBdr>
                </w:div>
                <w:div w:id="708184395">
                  <w:marLeft w:val="0"/>
                  <w:marRight w:val="0"/>
                  <w:marTop w:val="0"/>
                  <w:marBottom w:val="0"/>
                  <w:divBdr>
                    <w:top w:val="none" w:sz="0" w:space="0" w:color="auto"/>
                    <w:left w:val="none" w:sz="0" w:space="0" w:color="auto"/>
                    <w:bottom w:val="none" w:sz="0" w:space="0" w:color="auto"/>
                    <w:right w:val="none" w:sz="0" w:space="0" w:color="auto"/>
                  </w:divBdr>
                </w:div>
                <w:div w:id="336808959">
                  <w:marLeft w:val="0"/>
                  <w:marRight w:val="0"/>
                  <w:marTop w:val="0"/>
                  <w:marBottom w:val="0"/>
                  <w:divBdr>
                    <w:top w:val="none" w:sz="0" w:space="0" w:color="auto"/>
                    <w:left w:val="none" w:sz="0" w:space="0" w:color="auto"/>
                    <w:bottom w:val="none" w:sz="0" w:space="0" w:color="auto"/>
                    <w:right w:val="none" w:sz="0" w:space="0" w:color="auto"/>
                  </w:divBdr>
                </w:div>
                <w:div w:id="383603768">
                  <w:marLeft w:val="0"/>
                  <w:marRight w:val="0"/>
                  <w:marTop w:val="0"/>
                  <w:marBottom w:val="0"/>
                  <w:divBdr>
                    <w:top w:val="none" w:sz="0" w:space="0" w:color="auto"/>
                    <w:left w:val="none" w:sz="0" w:space="0" w:color="auto"/>
                    <w:bottom w:val="none" w:sz="0" w:space="0" w:color="auto"/>
                    <w:right w:val="none" w:sz="0" w:space="0" w:color="auto"/>
                  </w:divBdr>
                </w:div>
                <w:div w:id="468670367">
                  <w:marLeft w:val="0"/>
                  <w:marRight w:val="0"/>
                  <w:marTop w:val="0"/>
                  <w:marBottom w:val="0"/>
                  <w:divBdr>
                    <w:top w:val="none" w:sz="0" w:space="0" w:color="auto"/>
                    <w:left w:val="none" w:sz="0" w:space="0" w:color="auto"/>
                    <w:bottom w:val="none" w:sz="0" w:space="0" w:color="auto"/>
                    <w:right w:val="none" w:sz="0" w:space="0" w:color="auto"/>
                  </w:divBdr>
                </w:div>
                <w:div w:id="481167086">
                  <w:marLeft w:val="0"/>
                  <w:marRight w:val="0"/>
                  <w:marTop w:val="0"/>
                  <w:marBottom w:val="0"/>
                  <w:divBdr>
                    <w:top w:val="none" w:sz="0" w:space="0" w:color="auto"/>
                    <w:left w:val="none" w:sz="0" w:space="0" w:color="auto"/>
                    <w:bottom w:val="none" w:sz="0" w:space="0" w:color="auto"/>
                    <w:right w:val="none" w:sz="0" w:space="0" w:color="auto"/>
                  </w:divBdr>
                </w:div>
                <w:div w:id="1726100533">
                  <w:marLeft w:val="0"/>
                  <w:marRight w:val="0"/>
                  <w:marTop w:val="0"/>
                  <w:marBottom w:val="0"/>
                  <w:divBdr>
                    <w:top w:val="none" w:sz="0" w:space="0" w:color="auto"/>
                    <w:left w:val="none" w:sz="0" w:space="0" w:color="auto"/>
                    <w:bottom w:val="none" w:sz="0" w:space="0" w:color="auto"/>
                    <w:right w:val="none" w:sz="0" w:space="0" w:color="auto"/>
                  </w:divBdr>
                </w:div>
                <w:div w:id="1950815454">
                  <w:marLeft w:val="0"/>
                  <w:marRight w:val="0"/>
                  <w:marTop w:val="0"/>
                  <w:marBottom w:val="0"/>
                  <w:divBdr>
                    <w:top w:val="none" w:sz="0" w:space="0" w:color="auto"/>
                    <w:left w:val="none" w:sz="0" w:space="0" w:color="auto"/>
                    <w:bottom w:val="none" w:sz="0" w:space="0" w:color="auto"/>
                    <w:right w:val="none" w:sz="0" w:space="0" w:color="auto"/>
                  </w:divBdr>
                </w:div>
                <w:div w:id="695498160">
                  <w:marLeft w:val="0"/>
                  <w:marRight w:val="0"/>
                  <w:marTop w:val="0"/>
                  <w:marBottom w:val="0"/>
                  <w:divBdr>
                    <w:top w:val="none" w:sz="0" w:space="0" w:color="auto"/>
                    <w:left w:val="none" w:sz="0" w:space="0" w:color="auto"/>
                    <w:bottom w:val="none" w:sz="0" w:space="0" w:color="auto"/>
                    <w:right w:val="none" w:sz="0" w:space="0" w:color="auto"/>
                  </w:divBdr>
                </w:div>
                <w:div w:id="2141026842">
                  <w:marLeft w:val="0"/>
                  <w:marRight w:val="0"/>
                  <w:marTop w:val="0"/>
                  <w:marBottom w:val="0"/>
                  <w:divBdr>
                    <w:top w:val="none" w:sz="0" w:space="0" w:color="auto"/>
                    <w:left w:val="none" w:sz="0" w:space="0" w:color="auto"/>
                    <w:bottom w:val="none" w:sz="0" w:space="0" w:color="auto"/>
                    <w:right w:val="none" w:sz="0" w:space="0" w:color="auto"/>
                  </w:divBdr>
                </w:div>
                <w:div w:id="1386760112">
                  <w:marLeft w:val="0"/>
                  <w:marRight w:val="0"/>
                  <w:marTop w:val="0"/>
                  <w:marBottom w:val="0"/>
                  <w:divBdr>
                    <w:top w:val="none" w:sz="0" w:space="0" w:color="auto"/>
                    <w:left w:val="none" w:sz="0" w:space="0" w:color="auto"/>
                    <w:bottom w:val="none" w:sz="0" w:space="0" w:color="auto"/>
                    <w:right w:val="none" w:sz="0" w:space="0" w:color="auto"/>
                  </w:divBdr>
                </w:div>
                <w:div w:id="1132747816">
                  <w:marLeft w:val="0"/>
                  <w:marRight w:val="0"/>
                  <w:marTop w:val="0"/>
                  <w:marBottom w:val="0"/>
                  <w:divBdr>
                    <w:top w:val="none" w:sz="0" w:space="0" w:color="auto"/>
                    <w:left w:val="none" w:sz="0" w:space="0" w:color="auto"/>
                    <w:bottom w:val="none" w:sz="0" w:space="0" w:color="auto"/>
                    <w:right w:val="none" w:sz="0" w:space="0" w:color="auto"/>
                  </w:divBdr>
                </w:div>
                <w:div w:id="258606440">
                  <w:marLeft w:val="0"/>
                  <w:marRight w:val="0"/>
                  <w:marTop w:val="0"/>
                  <w:marBottom w:val="0"/>
                  <w:divBdr>
                    <w:top w:val="none" w:sz="0" w:space="0" w:color="auto"/>
                    <w:left w:val="none" w:sz="0" w:space="0" w:color="auto"/>
                    <w:bottom w:val="none" w:sz="0" w:space="0" w:color="auto"/>
                    <w:right w:val="none" w:sz="0" w:space="0" w:color="auto"/>
                  </w:divBdr>
                </w:div>
                <w:div w:id="1997830688">
                  <w:marLeft w:val="0"/>
                  <w:marRight w:val="0"/>
                  <w:marTop w:val="0"/>
                  <w:marBottom w:val="0"/>
                  <w:divBdr>
                    <w:top w:val="none" w:sz="0" w:space="0" w:color="auto"/>
                    <w:left w:val="none" w:sz="0" w:space="0" w:color="auto"/>
                    <w:bottom w:val="none" w:sz="0" w:space="0" w:color="auto"/>
                    <w:right w:val="none" w:sz="0" w:space="0" w:color="auto"/>
                  </w:divBdr>
                </w:div>
                <w:div w:id="1431437355">
                  <w:marLeft w:val="0"/>
                  <w:marRight w:val="0"/>
                  <w:marTop w:val="0"/>
                  <w:marBottom w:val="0"/>
                  <w:divBdr>
                    <w:top w:val="none" w:sz="0" w:space="0" w:color="auto"/>
                    <w:left w:val="none" w:sz="0" w:space="0" w:color="auto"/>
                    <w:bottom w:val="none" w:sz="0" w:space="0" w:color="auto"/>
                    <w:right w:val="none" w:sz="0" w:space="0" w:color="auto"/>
                  </w:divBdr>
                </w:div>
                <w:div w:id="1726367481">
                  <w:marLeft w:val="0"/>
                  <w:marRight w:val="0"/>
                  <w:marTop w:val="0"/>
                  <w:marBottom w:val="0"/>
                  <w:divBdr>
                    <w:top w:val="none" w:sz="0" w:space="0" w:color="auto"/>
                    <w:left w:val="none" w:sz="0" w:space="0" w:color="auto"/>
                    <w:bottom w:val="none" w:sz="0" w:space="0" w:color="auto"/>
                    <w:right w:val="none" w:sz="0" w:space="0" w:color="auto"/>
                  </w:divBdr>
                </w:div>
                <w:div w:id="1589391068">
                  <w:marLeft w:val="0"/>
                  <w:marRight w:val="0"/>
                  <w:marTop w:val="0"/>
                  <w:marBottom w:val="0"/>
                  <w:divBdr>
                    <w:top w:val="none" w:sz="0" w:space="0" w:color="auto"/>
                    <w:left w:val="none" w:sz="0" w:space="0" w:color="auto"/>
                    <w:bottom w:val="none" w:sz="0" w:space="0" w:color="auto"/>
                    <w:right w:val="none" w:sz="0" w:space="0" w:color="auto"/>
                  </w:divBdr>
                </w:div>
                <w:div w:id="1165510750">
                  <w:marLeft w:val="0"/>
                  <w:marRight w:val="0"/>
                  <w:marTop w:val="0"/>
                  <w:marBottom w:val="0"/>
                  <w:divBdr>
                    <w:top w:val="none" w:sz="0" w:space="0" w:color="auto"/>
                    <w:left w:val="none" w:sz="0" w:space="0" w:color="auto"/>
                    <w:bottom w:val="none" w:sz="0" w:space="0" w:color="auto"/>
                    <w:right w:val="none" w:sz="0" w:space="0" w:color="auto"/>
                  </w:divBdr>
                </w:div>
                <w:div w:id="1324967020">
                  <w:marLeft w:val="0"/>
                  <w:marRight w:val="0"/>
                  <w:marTop w:val="0"/>
                  <w:marBottom w:val="0"/>
                  <w:divBdr>
                    <w:top w:val="none" w:sz="0" w:space="0" w:color="auto"/>
                    <w:left w:val="none" w:sz="0" w:space="0" w:color="auto"/>
                    <w:bottom w:val="none" w:sz="0" w:space="0" w:color="auto"/>
                    <w:right w:val="none" w:sz="0" w:space="0" w:color="auto"/>
                  </w:divBdr>
                </w:div>
                <w:div w:id="394082815">
                  <w:marLeft w:val="0"/>
                  <w:marRight w:val="0"/>
                  <w:marTop w:val="0"/>
                  <w:marBottom w:val="0"/>
                  <w:divBdr>
                    <w:top w:val="none" w:sz="0" w:space="0" w:color="auto"/>
                    <w:left w:val="none" w:sz="0" w:space="0" w:color="auto"/>
                    <w:bottom w:val="none" w:sz="0" w:space="0" w:color="auto"/>
                    <w:right w:val="none" w:sz="0" w:space="0" w:color="auto"/>
                  </w:divBdr>
                </w:div>
                <w:div w:id="328217219">
                  <w:marLeft w:val="0"/>
                  <w:marRight w:val="0"/>
                  <w:marTop w:val="0"/>
                  <w:marBottom w:val="0"/>
                  <w:divBdr>
                    <w:top w:val="none" w:sz="0" w:space="0" w:color="auto"/>
                    <w:left w:val="none" w:sz="0" w:space="0" w:color="auto"/>
                    <w:bottom w:val="none" w:sz="0" w:space="0" w:color="auto"/>
                    <w:right w:val="none" w:sz="0" w:space="0" w:color="auto"/>
                  </w:divBdr>
                </w:div>
                <w:div w:id="1780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288">
          <w:marLeft w:val="0"/>
          <w:marRight w:val="0"/>
          <w:marTop w:val="10"/>
          <w:marBottom w:val="0"/>
          <w:divBdr>
            <w:top w:val="none" w:sz="0" w:space="0" w:color="auto"/>
            <w:left w:val="none" w:sz="0" w:space="0" w:color="auto"/>
            <w:bottom w:val="none" w:sz="0" w:space="0" w:color="auto"/>
            <w:right w:val="none" w:sz="0" w:space="0" w:color="auto"/>
          </w:divBdr>
          <w:divsChild>
            <w:div w:id="318340875">
              <w:marLeft w:val="0"/>
              <w:marRight w:val="0"/>
              <w:marTop w:val="0"/>
              <w:marBottom w:val="0"/>
              <w:divBdr>
                <w:top w:val="none" w:sz="0" w:space="0" w:color="auto"/>
                <w:left w:val="none" w:sz="0" w:space="0" w:color="auto"/>
                <w:bottom w:val="none" w:sz="0" w:space="0" w:color="auto"/>
                <w:right w:val="none" w:sz="0" w:space="0" w:color="auto"/>
              </w:divBdr>
              <w:divsChild>
                <w:div w:id="1168715268">
                  <w:marLeft w:val="0"/>
                  <w:marRight w:val="0"/>
                  <w:marTop w:val="0"/>
                  <w:marBottom w:val="0"/>
                  <w:divBdr>
                    <w:top w:val="none" w:sz="0" w:space="0" w:color="auto"/>
                    <w:left w:val="none" w:sz="0" w:space="0" w:color="auto"/>
                    <w:bottom w:val="none" w:sz="0" w:space="0" w:color="auto"/>
                    <w:right w:val="none" w:sz="0" w:space="0" w:color="auto"/>
                  </w:divBdr>
                </w:div>
                <w:div w:id="1934127196">
                  <w:marLeft w:val="0"/>
                  <w:marRight w:val="0"/>
                  <w:marTop w:val="0"/>
                  <w:marBottom w:val="0"/>
                  <w:divBdr>
                    <w:top w:val="none" w:sz="0" w:space="0" w:color="auto"/>
                    <w:left w:val="none" w:sz="0" w:space="0" w:color="auto"/>
                    <w:bottom w:val="none" w:sz="0" w:space="0" w:color="auto"/>
                    <w:right w:val="none" w:sz="0" w:space="0" w:color="auto"/>
                  </w:divBdr>
                </w:div>
                <w:div w:id="494802144">
                  <w:marLeft w:val="0"/>
                  <w:marRight w:val="0"/>
                  <w:marTop w:val="0"/>
                  <w:marBottom w:val="0"/>
                  <w:divBdr>
                    <w:top w:val="none" w:sz="0" w:space="0" w:color="auto"/>
                    <w:left w:val="none" w:sz="0" w:space="0" w:color="auto"/>
                    <w:bottom w:val="none" w:sz="0" w:space="0" w:color="auto"/>
                    <w:right w:val="none" w:sz="0" w:space="0" w:color="auto"/>
                  </w:divBdr>
                </w:div>
                <w:div w:id="1958752572">
                  <w:marLeft w:val="0"/>
                  <w:marRight w:val="0"/>
                  <w:marTop w:val="0"/>
                  <w:marBottom w:val="0"/>
                  <w:divBdr>
                    <w:top w:val="none" w:sz="0" w:space="0" w:color="auto"/>
                    <w:left w:val="none" w:sz="0" w:space="0" w:color="auto"/>
                    <w:bottom w:val="none" w:sz="0" w:space="0" w:color="auto"/>
                    <w:right w:val="none" w:sz="0" w:space="0" w:color="auto"/>
                  </w:divBdr>
                </w:div>
                <w:div w:id="1426802030">
                  <w:marLeft w:val="0"/>
                  <w:marRight w:val="0"/>
                  <w:marTop w:val="0"/>
                  <w:marBottom w:val="0"/>
                  <w:divBdr>
                    <w:top w:val="none" w:sz="0" w:space="0" w:color="auto"/>
                    <w:left w:val="none" w:sz="0" w:space="0" w:color="auto"/>
                    <w:bottom w:val="none" w:sz="0" w:space="0" w:color="auto"/>
                    <w:right w:val="none" w:sz="0" w:space="0" w:color="auto"/>
                  </w:divBdr>
                </w:div>
                <w:div w:id="994837232">
                  <w:marLeft w:val="0"/>
                  <w:marRight w:val="0"/>
                  <w:marTop w:val="0"/>
                  <w:marBottom w:val="0"/>
                  <w:divBdr>
                    <w:top w:val="none" w:sz="0" w:space="0" w:color="auto"/>
                    <w:left w:val="none" w:sz="0" w:space="0" w:color="auto"/>
                    <w:bottom w:val="none" w:sz="0" w:space="0" w:color="auto"/>
                    <w:right w:val="none" w:sz="0" w:space="0" w:color="auto"/>
                  </w:divBdr>
                </w:div>
                <w:div w:id="903681800">
                  <w:marLeft w:val="0"/>
                  <w:marRight w:val="0"/>
                  <w:marTop w:val="0"/>
                  <w:marBottom w:val="0"/>
                  <w:divBdr>
                    <w:top w:val="none" w:sz="0" w:space="0" w:color="auto"/>
                    <w:left w:val="none" w:sz="0" w:space="0" w:color="auto"/>
                    <w:bottom w:val="none" w:sz="0" w:space="0" w:color="auto"/>
                    <w:right w:val="none" w:sz="0" w:space="0" w:color="auto"/>
                  </w:divBdr>
                </w:div>
                <w:div w:id="412359134">
                  <w:marLeft w:val="0"/>
                  <w:marRight w:val="0"/>
                  <w:marTop w:val="0"/>
                  <w:marBottom w:val="0"/>
                  <w:divBdr>
                    <w:top w:val="none" w:sz="0" w:space="0" w:color="auto"/>
                    <w:left w:val="none" w:sz="0" w:space="0" w:color="auto"/>
                    <w:bottom w:val="none" w:sz="0" w:space="0" w:color="auto"/>
                    <w:right w:val="none" w:sz="0" w:space="0" w:color="auto"/>
                  </w:divBdr>
                </w:div>
                <w:div w:id="1770662376">
                  <w:marLeft w:val="0"/>
                  <w:marRight w:val="0"/>
                  <w:marTop w:val="0"/>
                  <w:marBottom w:val="0"/>
                  <w:divBdr>
                    <w:top w:val="none" w:sz="0" w:space="0" w:color="auto"/>
                    <w:left w:val="none" w:sz="0" w:space="0" w:color="auto"/>
                    <w:bottom w:val="none" w:sz="0" w:space="0" w:color="auto"/>
                    <w:right w:val="none" w:sz="0" w:space="0" w:color="auto"/>
                  </w:divBdr>
                </w:div>
                <w:div w:id="1126775387">
                  <w:marLeft w:val="0"/>
                  <w:marRight w:val="0"/>
                  <w:marTop w:val="0"/>
                  <w:marBottom w:val="0"/>
                  <w:divBdr>
                    <w:top w:val="none" w:sz="0" w:space="0" w:color="auto"/>
                    <w:left w:val="none" w:sz="0" w:space="0" w:color="auto"/>
                    <w:bottom w:val="none" w:sz="0" w:space="0" w:color="auto"/>
                    <w:right w:val="none" w:sz="0" w:space="0" w:color="auto"/>
                  </w:divBdr>
                </w:div>
                <w:div w:id="1629241820">
                  <w:marLeft w:val="0"/>
                  <w:marRight w:val="0"/>
                  <w:marTop w:val="0"/>
                  <w:marBottom w:val="0"/>
                  <w:divBdr>
                    <w:top w:val="none" w:sz="0" w:space="0" w:color="auto"/>
                    <w:left w:val="none" w:sz="0" w:space="0" w:color="auto"/>
                    <w:bottom w:val="none" w:sz="0" w:space="0" w:color="auto"/>
                    <w:right w:val="none" w:sz="0" w:space="0" w:color="auto"/>
                  </w:divBdr>
                </w:div>
                <w:div w:id="774637915">
                  <w:marLeft w:val="0"/>
                  <w:marRight w:val="0"/>
                  <w:marTop w:val="0"/>
                  <w:marBottom w:val="0"/>
                  <w:divBdr>
                    <w:top w:val="none" w:sz="0" w:space="0" w:color="auto"/>
                    <w:left w:val="none" w:sz="0" w:space="0" w:color="auto"/>
                    <w:bottom w:val="none" w:sz="0" w:space="0" w:color="auto"/>
                    <w:right w:val="none" w:sz="0" w:space="0" w:color="auto"/>
                  </w:divBdr>
                </w:div>
                <w:div w:id="31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5236">
          <w:marLeft w:val="0"/>
          <w:marRight w:val="0"/>
          <w:marTop w:val="10"/>
          <w:marBottom w:val="0"/>
          <w:divBdr>
            <w:top w:val="none" w:sz="0" w:space="0" w:color="auto"/>
            <w:left w:val="none" w:sz="0" w:space="0" w:color="auto"/>
            <w:bottom w:val="none" w:sz="0" w:space="0" w:color="auto"/>
            <w:right w:val="none" w:sz="0" w:space="0" w:color="auto"/>
          </w:divBdr>
          <w:divsChild>
            <w:div w:id="1678342362">
              <w:marLeft w:val="0"/>
              <w:marRight w:val="0"/>
              <w:marTop w:val="0"/>
              <w:marBottom w:val="0"/>
              <w:divBdr>
                <w:top w:val="none" w:sz="0" w:space="0" w:color="auto"/>
                <w:left w:val="none" w:sz="0" w:space="0" w:color="auto"/>
                <w:bottom w:val="none" w:sz="0" w:space="0" w:color="auto"/>
                <w:right w:val="none" w:sz="0" w:space="0" w:color="auto"/>
              </w:divBdr>
              <w:divsChild>
                <w:div w:id="1519394984">
                  <w:marLeft w:val="0"/>
                  <w:marRight w:val="0"/>
                  <w:marTop w:val="0"/>
                  <w:marBottom w:val="0"/>
                  <w:divBdr>
                    <w:top w:val="none" w:sz="0" w:space="0" w:color="auto"/>
                    <w:left w:val="none" w:sz="0" w:space="0" w:color="auto"/>
                    <w:bottom w:val="none" w:sz="0" w:space="0" w:color="auto"/>
                    <w:right w:val="none" w:sz="0" w:space="0" w:color="auto"/>
                  </w:divBdr>
                </w:div>
                <w:div w:id="16753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973">
      <w:bodyDiv w:val="1"/>
      <w:marLeft w:val="0"/>
      <w:marRight w:val="0"/>
      <w:marTop w:val="0"/>
      <w:marBottom w:val="0"/>
      <w:divBdr>
        <w:top w:val="none" w:sz="0" w:space="0" w:color="auto"/>
        <w:left w:val="none" w:sz="0" w:space="0" w:color="auto"/>
        <w:bottom w:val="none" w:sz="0" w:space="0" w:color="auto"/>
        <w:right w:val="none" w:sz="0" w:space="0" w:color="auto"/>
      </w:divBdr>
    </w:div>
    <w:div w:id="1460758173">
      <w:bodyDiv w:val="1"/>
      <w:marLeft w:val="0"/>
      <w:marRight w:val="0"/>
      <w:marTop w:val="0"/>
      <w:marBottom w:val="0"/>
      <w:divBdr>
        <w:top w:val="none" w:sz="0" w:space="0" w:color="auto"/>
        <w:left w:val="none" w:sz="0" w:space="0" w:color="auto"/>
        <w:bottom w:val="none" w:sz="0" w:space="0" w:color="auto"/>
        <w:right w:val="none" w:sz="0" w:space="0" w:color="auto"/>
      </w:divBdr>
    </w:div>
    <w:div w:id="1512718645">
      <w:bodyDiv w:val="1"/>
      <w:marLeft w:val="0"/>
      <w:marRight w:val="0"/>
      <w:marTop w:val="0"/>
      <w:marBottom w:val="0"/>
      <w:divBdr>
        <w:top w:val="none" w:sz="0" w:space="0" w:color="auto"/>
        <w:left w:val="none" w:sz="0" w:space="0" w:color="auto"/>
        <w:bottom w:val="none" w:sz="0" w:space="0" w:color="auto"/>
        <w:right w:val="none" w:sz="0" w:space="0" w:color="auto"/>
      </w:divBdr>
    </w:div>
    <w:div w:id="1522091966">
      <w:bodyDiv w:val="1"/>
      <w:marLeft w:val="0"/>
      <w:marRight w:val="0"/>
      <w:marTop w:val="0"/>
      <w:marBottom w:val="0"/>
      <w:divBdr>
        <w:top w:val="none" w:sz="0" w:space="0" w:color="auto"/>
        <w:left w:val="none" w:sz="0" w:space="0" w:color="auto"/>
        <w:bottom w:val="none" w:sz="0" w:space="0" w:color="auto"/>
        <w:right w:val="none" w:sz="0" w:space="0" w:color="auto"/>
      </w:divBdr>
    </w:div>
    <w:div w:id="1719550524">
      <w:bodyDiv w:val="1"/>
      <w:marLeft w:val="0"/>
      <w:marRight w:val="0"/>
      <w:marTop w:val="0"/>
      <w:marBottom w:val="0"/>
      <w:divBdr>
        <w:top w:val="none" w:sz="0" w:space="0" w:color="auto"/>
        <w:left w:val="none" w:sz="0" w:space="0" w:color="auto"/>
        <w:bottom w:val="none" w:sz="0" w:space="0" w:color="auto"/>
        <w:right w:val="none" w:sz="0" w:space="0" w:color="auto"/>
      </w:divBdr>
    </w:div>
    <w:div w:id="1764914419">
      <w:bodyDiv w:val="1"/>
      <w:marLeft w:val="0"/>
      <w:marRight w:val="0"/>
      <w:marTop w:val="0"/>
      <w:marBottom w:val="0"/>
      <w:divBdr>
        <w:top w:val="none" w:sz="0" w:space="0" w:color="auto"/>
        <w:left w:val="none" w:sz="0" w:space="0" w:color="auto"/>
        <w:bottom w:val="none" w:sz="0" w:space="0" w:color="auto"/>
        <w:right w:val="none" w:sz="0" w:space="0" w:color="auto"/>
      </w:divBdr>
    </w:div>
    <w:div w:id="1782340410">
      <w:bodyDiv w:val="1"/>
      <w:marLeft w:val="0"/>
      <w:marRight w:val="0"/>
      <w:marTop w:val="0"/>
      <w:marBottom w:val="0"/>
      <w:divBdr>
        <w:top w:val="none" w:sz="0" w:space="0" w:color="auto"/>
        <w:left w:val="none" w:sz="0" w:space="0" w:color="auto"/>
        <w:bottom w:val="none" w:sz="0" w:space="0" w:color="auto"/>
        <w:right w:val="none" w:sz="0" w:space="0" w:color="auto"/>
      </w:divBdr>
    </w:div>
    <w:div w:id="1818376618">
      <w:bodyDiv w:val="1"/>
      <w:marLeft w:val="0"/>
      <w:marRight w:val="0"/>
      <w:marTop w:val="0"/>
      <w:marBottom w:val="0"/>
      <w:divBdr>
        <w:top w:val="none" w:sz="0" w:space="0" w:color="auto"/>
        <w:left w:val="none" w:sz="0" w:space="0" w:color="auto"/>
        <w:bottom w:val="none" w:sz="0" w:space="0" w:color="auto"/>
        <w:right w:val="none" w:sz="0" w:space="0" w:color="auto"/>
      </w:divBdr>
    </w:div>
    <w:div w:id="1868832250">
      <w:bodyDiv w:val="1"/>
      <w:marLeft w:val="0"/>
      <w:marRight w:val="0"/>
      <w:marTop w:val="0"/>
      <w:marBottom w:val="0"/>
      <w:divBdr>
        <w:top w:val="none" w:sz="0" w:space="0" w:color="auto"/>
        <w:left w:val="none" w:sz="0" w:space="0" w:color="auto"/>
        <w:bottom w:val="none" w:sz="0" w:space="0" w:color="auto"/>
        <w:right w:val="none" w:sz="0" w:space="0" w:color="auto"/>
      </w:divBdr>
    </w:div>
    <w:div w:id="20826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4759B-E4FA-4552-9E27-C594B70F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79142</cp:lastModifiedBy>
  <cp:revision>3</cp:revision>
  <cp:lastPrinted>2018-07-05T02:39:00Z</cp:lastPrinted>
  <dcterms:created xsi:type="dcterms:W3CDTF">2021-06-10T13:31:00Z</dcterms:created>
  <dcterms:modified xsi:type="dcterms:W3CDTF">2021-06-10T13:59:00Z</dcterms:modified>
</cp:coreProperties>
</file>