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Ministry of Education of the Republic of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Sakha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Yakutia</w:t>
      </w:r>
      <w:proofErr w:type="spellEnd"/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)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State autonomous institution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additional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education in the Republic of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Sakha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(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Yakutia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)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7F1"/>
          <w:lang w:val="en-US" w:eastAsia="ru-RU"/>
        </w:rPr>
        <w:t xml:space="preserve">"Recreation and Health Center for Children"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7F1"/>
          <w:lang w:val="en-US" w:eastAsia="ru-RU"/>
        </w:rPr>
        <w:t>Sosnovy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7F1"/>
          <w:lang w:val="en-US" w:eastAsia="ru-RU"/>
        </w:rPr>
        <w:t xml:space="preserve"> </w:t>
      </w:r>
      <w:proofErr w:type="spellStart"/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7F1"/>
          <w:lang w:val="en-US" w:eastAsia="ru-RU"/>
        </w:rPr>
        <w:t>Bor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9D7F1"/>
          <w:lang w:val="en-US" w:eastAsia="ru-RU"/>
        </w:rPr>
        <w:t xml:space="preserve"> "</w:t>
      </w:r>
      <w:proofErr w:type="gramEnd"/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Preschool educational institution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 Lingua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"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hd w:val="clear" w:color="auto" w:fill="FFFFFF"/>
        <w:spacing w:before="30" w:after="30" w:line="5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Approved at PS</w:t>
      </w:r>
    </w:p>
    <w:p w:rsidR="00E958BE" w:rsidRPr="00E958BE" w:rsidRDefault="00E958BE" w:rsidP="00E958BE">
      <w:pPr>
        <w:shd w:val="clear" w:color="auto" w:fill="FFFFFF"/>
        <w:spacing w:before="30" w:after="30" w:line="5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Protocol # ______________</w:t>
      </w:r>
    </w:p>
    <w:p w:rsidR="00E958BE" w:rsidRPr="00E958BE" w:rsidRDefault="00E958BE" w:rsidP="00E958BE">
      <w:pPr>
        <w:spacing w:after="160" w:line="5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from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" _ _ " _ ___________20 20 g .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Additional educational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program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on</w:t>
      </w:r>
      <w:proofErr w:type="gramEnd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preschool education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" LEGO</w:t>
      </w:r>
      <w:proofErr w:type="gramEnd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construction"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Age - from 4 to 5 years</w:t>
      </w:r>
    </w:p>
    <w:p w:rsidR="00E958BE" w:rsidRPr="00E958BE" w:rsidRDefault="00E958BE" w:rsidP="00E958BE">
      <w:pPr>
        <w:spacing w:after="0" w:line="5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0" w:line="5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0" w:line="5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Compiled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 :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teacher</w:t>
      </w:r>
    </w:p>
    <w:p w:rsidR="00E958BE" w:rsidRPr="00E958BE" w:rsidRDefault="00E958BE" w:rsidP="00E958BE">
      <w:pPr>
        <w:spacing w:after="0" w:line="5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                                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additional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education</w:t>
      </w:r>
    </w:p>
    <w:p w:rsidR="00E958BE" w:rsidRPr="00E958BE" w:rsidRDefault="00E958BE" w:rsidP="00E958BE">
      <w:pPr>
        <w:spacing w:after="0" w:line="5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Apollon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Aprosimov</w:t>
      </w:r>
      <w:proofErr w:type="spellEnd"/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 . </w:t>
      </w:r>
      <w:proofErr w:type="spellStart"/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Yakutsk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 20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E958BE" w:rsidRPr="00E958BE" w:rsidRDefault="00E958BE" w:rsidP="00E958BE">
      <w:pPr>
        <w:numPr>
          <w:ilvl w:val="0"/>
          <w:numId w:val="1"/>
        </w:numPr>
        <w:spacing w:after="160" w:line="377" w:lineRule="atLeast"/>
        <w:ind w:left="656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EXPLANATORY NOTE</w:t>
      </w:r>
    </w:p>
    <w:p w:rsidR="00E958BE" w:rsidRPr="00E958BE" w:rsidRDefault="00E958BE" w:rsidP="00E958BE">
      <w:pPr>
        <w:spacing w:after="160" w:line="59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                 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At present, significant changes are taking place in the preschool education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system . 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success of these changes is associated with the renewal of the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scientific ,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methodological and material base of training and education . One of the important conditions for updating is the use of </w:t>
      </w: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LEGO </w:t>
      </w:r>
      <w:proofErr w:type="gram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technologies . 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Using LEGO- designers in the educational work with children serves the best means of developing skills constructively - gaming activities and the criterion of psychophysical development of children of preschool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age ,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including the formation of such important components of activity , as the ability to set a goal , choose medium -OPERATION to achieve it , make an effort to exact correspondence of the obtained result with the intention .</w:t>
      </w:r>
    </w:p>
    <w:p w:rsidR="00E958BE" w:rsidRPr="00E958BE" w:rsidRDefault="00E958BE" w:rsidP="00E958BE">
      <w:pPr>
        <w:spacing w:after="16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</w:t>
      </w:r>
      <w:proofErr w:type="gram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Relevance :</w:t>
      </w:r>
      <w:proofErr w:type="gramEnd"/>
    </w:p>
    <w:p w:rsidR="00E958BE" w:rsidRPr="00E958BE" w:rsidRDefault="00E958BE" w:rsidP="00E958BE">
      <w:pPr>
        <w:shd w:val="clear" w:color="auto" w:fill="FFFFFF"/>
        <w:spacing w:after="0" w:line="524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58B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an excellent tool for the intellectual development of preschoolers , ensuring the integration of educational areas 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 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social and communicative development , cognitive development , speech development , artistic, aesthetic and physical development );</w:t>
      </w:r>
      <w:r w:rsidRPr="00E958B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  </w:t>
      </w:r>
    </w:p>
    <w:p w:rsidR="00E958BE" w:rsidRPr="00E958BE" w:rsidRDefault="00E958BE" w:rsidP="00E958BE">
      <w:pPr>
        <w:shd w:val="clear" w:color="auto" w:fill="FFFFFF"/>
        <w:spacing w:after="0" w:line="524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58B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Allow the teacher to combine education , upbringing and development of preschoolers in the game mode 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 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learn and learn in the game );</w:t>
      </w:r>
      <w:r w:rsidRPr="00E958B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  </w:t>
      </w:r>
    </w:p>
    <w:p w:rsidR="00E958BE" w:rsidRPr="00E958BE" w:rsidRDefault="00E958BE" w:rsidP="00E958BE">
      <w:pPr>
        <w:shd w:val="clear" w:color="auto" w:fill="FFFFFF"/>
        <w:spacing w:after="0" w:line="524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58B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Form a cognitive activity , contributes to the education of socially - active person , creates communication skills and co-creation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;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  </w:t>
      </w:r>
    </w:p>
    <w:p w:rsidR="00E958BE" w:rsidRPr="00E958BE" w:rsidRDefault="00E958BE" w:rsidP="00E958BE">
      <w:pPr>
        <w:shd w:val="clear" w:color="auto" w:fill="FFFFFF"/>
        <w:spacing w:after="0" w:line="524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58B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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Combine play with exploratory and experimental activities , provide the child with the opportunity to experiment and create his own world , where there are no boundaries .</w:t>
      </w:r>
      <w:r w:rsidRPr="00E958B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   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</w:p>
    <w:p w:rsidR="00E958BE" w:rsidRPr="00E958BE" w:rsidRDefault="00E958BE" w:rsidP="00E958BE">
      <w:pPr>
        <w:spacing w:after="16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6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 </w:t>
      </w:r>
    </w:p>
    <w:p w:rsidR="00E958BE" w:rsidRPr="00E958BE" w:rsidRDefault="00E958BE" w:rsidP="00E958BE">
      <w:pPr>
        <w:spacing w:after="16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  </w:t>
      </w:r>
      <w:proofErr w:type="gram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Goal :</w:t>
      </w:r>
      <w:proofErr w:type="gramEnd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purposeful introduction of LEGO design and robotics into the educational process of the preschool educational institution .</w:t>
      </w:r>
    </w:p>
    <w:p w:rsidR="00E958BE" w:rsidRPr="00E958BE" w:rsidRDefault="00E958BE" w:rsidP="00E958BE">
      <w:pPr>
        <w:spacing w:after="16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6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 Tasks in the second year of study (children 4-5 years</w:t>
      </w:r>
      <w:proofErr w:type="gram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 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proofErr w:type="gramEnd"/>
    </w:p>
    <w:p w:rsidR="00E958BE" w:rsidRPr="00E958BE" w:rsidRDefault="00E958BE" w:rsidP="00E958BE">
      <w:pPr>
        <w:spacing w:before="100" w:after="10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 W Freeze panes acquired in younger skill group;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- P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azvivat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observation, clarify ideas about the shape of objects and their often ̆, their spatial arrangement,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otnositelnoi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̆ magnitude differences and similarities;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- n Continually introduce new parts;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- Z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nakomit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with Lego - the constructor ;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- We chit to work with small details;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- With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ozdavat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more complex construction ;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- We chit talk about the construction of the other students, on their own allocation of responsibilities;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- To make the structure according to the drawings without relying on the sample;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- F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normed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ability to convert the design in accordance with predetermined conditions;</w:t>
      </w:r>
    </w:p>
    <w:p w:rsidR="00E958BE" w:rsidRPr="00E958BE" w:rsidRDefault="00E958BE" w:rsidP="00E958BE">
      <w:pPr>
        <w:spacing w:before="100" w:after="10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 H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apravlyat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child's imagination to create new and original designs.</w:t>
      </w:r>
    </w:p>
    <w:p w:rsidR="00E958BE" w:rsidRPr="00E958BE" w:rsidRDefault="00E958BE" w:rsidP="00E958B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K </w:t>
      </w:r>
      <w:proofErr w:type="spell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Alendarno</w:t>
      </w:r>
      <w:proofErr w:type="spellEnd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- thematic planning</w:t>
      </w:r>
    </w:p>
    <w:p w:rsidR="00E958BE" w:rsidRPr="00E958BE" w:rsidRDefault="00E958BE" w:rsidP="00E958B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lessons</w:t>
      </w:r>
      <w:proofErr w:type="gramEnd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on the educational program for " LEGO - construction"</w:t>
      </w:r>
    </w:p>
    <w:p w:rsidR="00E958BE" w:rsidRPr="00E958BE" w:rsidRDefault="00E958BE" w:rsidP="00E958B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for</w:t>
      </w:r>
      <w:proofErr w:type="gramEnd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the middle group - 20 20 -202 1 in . </w:t>
      </w:r>
      <w:proofErr w:type="gram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 .</w:t>
      </w:r>
      <w:proofErr w:type="gramEnd"/>
    </w:p>
    <w:p w:rsidR="00E958BE" w:rsidRPr="00E958BE" w:rsidRDefault="00E958BE" w:rsidP="00E958B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(1 </w:t>
      </w:r>
      <w:proofErr w:type="spell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hour</w:t>
      </w:r>
      <w:proofErr w:type="spellEnd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per</w:t>
      </w:r>
      <w:proofErr w:type="spellEnd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week</w:t>
      </w:r>
      <w:proofErr w:type="spellEnd"/>
      <w:proofErr w:type="gram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)</w:t>
      </w:r>
      <w:proofErr w:type="gramEnd"/>
    </w:p>
    <w:p w:rsidR="00E958BE" w:rsidRPr="00E958BE" w:rsidRDefault="00E958BE" w:rsidP="00E958BE">
      <w:pPr>
        <w:spacing w:after="16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339" w:type="dxa"/>
        <w:jc w:val="center"/>
        <w:tblCellMar>
          <w:left w:w="0" w:type="dxa"/>
          <w:right w:w="0" w:type="dxa"/>
        </w:tblCellMar>
        <w:tblLook w:val="04A0"/>
      </w:tblPr>
      <w:tblGrid>
        <w:gridCol w:w="780"/>
        <w:gridCol w:w="1724"/>
        <w:gridCol w:w="4732"/>
        <w:gridCol w:w="1160"/>
        <w:gridCol w:w="1105"/>
        <w:gridCol w:w="14"/>
      </w:tblGrid>
      <w:tr w:rsidR="00E958BE" w:rsidRPr="00E958BE" w:rsidTr="00E958BE">
        <w:trPr>
          <w:gridAfter w:val="1"/>
          <w:wAfter w:w="144" w:type="dxa"/>
          <w:trHeight w:val="1266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/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</w:t>
            </w:r>
            <w:proofErr w:type="spellEnd"/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Section</w:t>
            </w:r>
            <w:proofErr w:type="spellEnd"/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Description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58BE" w:rsidRPr="00E958BE" w:rsidRDefault="00E958BE" w:rsidP="00E958BE">
            <w:pPr>
              <w:spacing w:after="160" w:line="524" w:lineRule="atLeast"/>
              <w:ind w:left="6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date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Number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hours</w:t>
            </w:r>
            <w:proofErr w:type="spellEnd"/>
          </w:p>
        </w:tc>
      </w:tr>
      <w:tr w:rsidR="00E958BE" w:rsidRPr="00E958BE" w:rsidTr="00E958BE">
        <w:trPr>
          <w:gridAfter w:val="1"/>
          <w:wAfter w:w="144" w:type="dxa"/>
          <w:trHeight w:val="318"/>
          <w:jc w:val="center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 1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semester</w:t>
            </w:r>
            <w:proofErr w:type="spellEnd"/>
          </w:p>
        </w:tc>
      </w:tr>
      <w:tr w:rsidR="00E958BE" w:rsidRPr="00E958BE" w:rsidTr="00E958BE">
        <w:trPr>
          <w:gridAfter w:val="1"/>
          <w:wAfter w:w="144" w:type="dxa"/>
          <w:trHeight w:val="684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Design by pattern and pattern transformation by conditions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Consideration of the object. Detail color ̆. Calling Detail ̆ Lego - designer. Establishing the spatial location of part ̆ of the 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building .</w:t>
            </w:r>
            <w:proofErr w:type="gramEnd"/>
          </w:p>
          <w:p w:rsidR="00E958BE" w:rsidRPr="00E958BE" w:rsidRDefault="00E958BE" w:rsidP="00E958BE">
            <w:pPr>
              <w:spacing w:after="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58BE" w:rsidRPr="00E958BE" w:rsidRDefault="00E958BE" w:rsidP="00E958BE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</w:tr>
      <w:tr w:rsidR="00E958BE" w:rsidRPr="00E958BE" w:rsidTr="00E958B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58BE" w:rsidRPr="00E958BE" w:rsidTr="00E958B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58BE" w:rsidRPr="00E958BE" w:rsidTr="00E958B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58BE" w:rsidRPr="00E958BE" w:rsidTr="00E958B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58BE" w:rsidRPr="00E958BE" w:rsidTr="00E958BE">
        <w:trPr>
          <w:trHeight w:val="563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Conditional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Determination of the conditions that the building must 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meet . </w:t>
            </w:r>
            <w:proofErr w:type="gram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Analysis of conditions. Practical activities.</w:t>
            </w:r>
          </w:p>
          <w:p w:rsidR="00E958BE" w:rsidRPr="00E958BE" w:rsidRDefault="00E958BE" w:rsidP="00E958BE">
            <w:pPr>
              <w:spacing w:after="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58BE" w:rsidRPr="00E958BE" w:rsidRDefault="00E958BE" w:rsidP="00E958BE">
            <w:pPr>
              <w:spacing w:after="0" w:line="240" w:lineRule="auto"/>
              <w:ind w:left="8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958BE" w:rsidRPr="00E958BE" w:rsidTr="00E958B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58BE" w:rsidRPr="00E958BE" w:rsidTr="00E958B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58BE" w:rsidRPr="00E958BE" w:rsidTr="00E958B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58BE" w:rsidRPr="00E958BE" w:rsidTr="00E958B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58BE" w:rsidRPr="00E958BE" w:rsidTr="00E958B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58BE" w:rsidRPr="00E958BE" w:rsidTr="00E958B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58BE" w:rsidRPr="00E958BE" w:rsidTr="00E958B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58BE" w:rsidRPr="00E958BE" w:rsidTr="00E958BE">
        <w:trPr>
          <w:trHeight w:val="318"/>
          <w:jc w:val="center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semester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BE" w:rsidRPr="00E958BE" w:rsidTr="00E958BE">
        <w:trPr>
          <w:trHeight w:val="952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Thinking over the topic of the future ̆ 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construction . </w:t>
            </w:r>
            <w:proofErr w:type="gram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Drawing up a general description of the future product. Mastering the concept development plan. Comparison of the resulting ̆ building with the conceived ̆.</w:t>
            </w:r>
          </w:p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958BE" w:rsidRPr="00E958BE" w:rsidTr="00E958BE">
        <w:trPr>
          <w:trHeight w:val="952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Design according to the simplest drawings and visual diagrams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Consideration of the scheme. Recreation of external and individual functional features of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real objects.</w:t>
            </w:r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58BE" w:rsidRPr="00E958BE" w:rsidRDefault="00E958BE" w:rsidP="00E9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E958BE" w:rsidRPr="00E958BE" w:rsidRDefault="00E958BE" w:rsidP="00E958BE">
      <w:pPr>
        <w:spacing w:after="16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60" w:line="411" w:lineRule="atLeast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E958BE" w:rsidRPr="00E958BE" w:rsidRDefault="00E958BE" w:rsidP="00E958BE">
      <w:pPr>
        <w:spacing w:after="160" w:line="411" w:lineRule="atLeast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E958BE" w:rsidRPr="00E958BE" w:rsidRDefault="00E958BE" w:rsidP="00E958BE">
      <w:pPr>
        <w:spacing w:after="160" w:line="411" w:lineRule="atLeast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E958BE" w:rsidRPr="00E958BE" w:rsidRDefault="00E958BE" w:rsidP="00E958BE">
      <w:pPr>
        <w:spacing w:after="160" w:line="411" w:lineRule="atLeast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E958BE" w:rsidRPr="00E958BE" w:rsidRDefault="00E958BE" w:rsidP="00E958BE">
      <w:pPr>
        <w:spacing w:after="160" w:line="411" w:lineRule="atLeast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E958BE" w:rsidRPr="00E958BE" w:rsidRDefault="00E958BE" w:rsidP="00E958BE">
      <w:pPr>
        <w:spacing w:after="160" w:line="411" w:lineRule="atLeast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E958BE" w:rsidRPr="00E958BE" w:rsidRDefault="00E958BE" w:rsidP="00E958BE">
      <w:pPr>
        <w:spacing w:after="160" w:line="411" w:lineRule="atLeast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> </w:t>
      </w:r>
    </w:p>
    <w:p w:rsidR="00E958BE" w:rsidRPr="00E958BE" w:rsidRDefault="00E958BE" w:rsidP="00E958BE">
      <w:pPr>
        <w:spacing w:after="16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Content</w:t>
      </w:r>
      <w:proofErr w:type="spellEnd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the</w:t>
      </w:r>
      <w:proofErr w:type="spellEnd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program</w:t>
      </w:r>
      <w:proofErr w:type="spellEnd"/>
    </w:p>
    <w:p w:rsidR="00E958BE" w:rsidRPr="00E958BE" w:rsidRDefault="00E958BE" w:rsidP="00E958BE">
      <w:pPr>
        <w:spacing w:after="16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339" w:type="dxa"/>
        <w:jc w:val="center"/>
        <w:tblCellMar>
          <w:left w:w="0" w:type="dxa"/>
          <w:right w:w="0" w:type="dxa"/>
        </w:tblCellMar>
        <w:tblLook w:val="04A0"/>
      </w:tblPr>
      <w:tblGrid>
        <w:gridCol w:w="695"/>
        <w:gridCol w:w="1918"/>
        <w:gridCol w:w="1417"/>
        <w:gridCol w:w="3199"/>
        <w:gridCol w:w="1724"/>
        <w:gridCol w:w="597"/>
      </w:tblGrid>
      <w:tr w:rsidR="00E958BE" w:rsidRPr="00E958BE" w:rsidTr="00E958BE">
        <w:trPr>
          <w:trHeight w:val="1741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/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Theme</w:t>
            </w:r>
            <w:proofErr w:type="spellEnd"/>
          </w:p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lessons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Objectives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and</w:t>
            </w:r>
            <w:proofErr w:type="spellEnd"/>
          </w:p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tasks</w:t>
            </w:r>
            <w:proofErr w:type="spellEnd"/>
          </w:p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lessons</w:t>
            </w:r>
            <w:proofErr w:type="spellEnd"/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107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content</w:t>
            </w:r>
            <w:proofErr w:type="spellEnd"/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Key</w:t>
            </w:r>
            <w:proofErr w:type="spellEnd"/>
          </w:p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competence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15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righ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Clock</w:t>
            </w:r>
            <w:proofErr w:type="spellEnd"/>
          </w:p>
        </w:tc>
      </w:tr>
      <w:tr w:rsidR="00E958BE" w:rsidRPr="00E958BE" w:rsidTr="00E958BE">
        <w:trPr>
          <w:trHeight w:val="318"/>
          <w:jc w:val="center"/>
        </w:trPr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15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righ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semester</w:t>
            </w:r>
            <w:proofErr w:type="spellEnd"/>
          </w:p>
        </w:tc>
      </w:tr>
      <w:tr w:rsidR="00E958BE" w:rsidRPr="00E958BE" w:rsidTr="00E958BE">
        <w:trPr>
          <w:trHeight w:val="3008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Hello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Lego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,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missed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Introduce a new set of Lego - constructor a  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Repetition of the material passed in the younger group: name of the part ̆ constructor, methods of fastening the part ̆. 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 Find</w:t>
            </w:r>
            <w:proofErr w:type="gram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 part the same as on the card." Pondering the future ̆ 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construction . </w:t>
            </w:r>
            <w:proofErr w:type="spellStart"/>
            <w:proofErr w:type="gram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Social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4271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Develop the cognitive interest of children ;</w:t>
            </w:r>
          </w:p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 foster a respect for human 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labor .</w:t>
            </w:r>
            <w:proofErr w:type="gramEnd"/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Conversation "What is a zoo?" Problem situation: all the animals left their cages and are walking around the zoo. Physical education. Construction of houses and fences for beast ̆ (in conception).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Children's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̆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buildings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Outplaying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Social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3168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Elephant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 to build an elephant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Elephant riddle. An animal story with an examination of animal illustrations.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pattern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Children's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̆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buildings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</w:t>
            </w:r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Social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411" w:lineRule="atLeast"/>
              <w:ind w:left="182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2534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Giraffe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 to build a giraffe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Riddles about the giraffe. Giraffe presentation. Physical education. Demonstration of the sample.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pattern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Accommodation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animals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Social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2534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five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Aviary for tigers and lions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Teach everyone to build one craft together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Design by schemes. Mutual evaluation of work (children change schemes with each other and check the 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building .</w:t>
            </w:r>
            <w:proofErr w:type="gram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Playing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buildings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Social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2534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3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Crocodile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 to build a crocodile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introducing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</w:t>
            </w:r>
            <w:proofErr w:type="spellEnd"/>
          </w:p>
          <w:p w:rsidR="00E958BE" w:rsidRPr="00E958BE" w:rsidRDefault="00E958BE" w:rsidP="00E958BE">
            <w:pPr>
              <w:spacing w:after="160" w:line="2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Social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2534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Ducklings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lake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 to work with instructions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Build ducklings from the constructor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Social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2534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eight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Bridge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river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 to work with instructions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 to build a bridge, precisely connect building parts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Social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1900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nine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Develop creativity and self-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</w:t>
            </w:r>
            <w:proofErr w:type="spellEnd"/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Strengthen the acquired skills</w:t>
            </w:r>
          </w:p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Learn to think about the content of the future building in advance, name its theme, 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give</w:t>
            </w:r>
            <w:proofErr w:type="gram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general description.</w:t>
            </w:r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5533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ten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Build a corral for cows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Encourage children to independently select the necessary parts in accordance with the nature of the building and to 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carry out the building according to the model of the 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teacher .</w:t>
            </w:r>
            <w:proofErr w:type="gramEnd"/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Reinforce the concepts of "high", "low"</w:t>
            </w:r>
          </w:p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 to complete tasks according to conditions</w:t>
            </w:r>
          </w:p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Develop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creativity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imagination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fantasy</w:t>
            </w:r>
            <w:proofErr w:type="spellEnd"/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3008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eleven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Truck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Highlight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details</w:t>
            </w:r>
            <w:proofErr w:type="spellEnd"/>
          </w:p>
          <w:p w:rsidR="00E958BE" w:rsidRPr="00E958BE" w:rsidRDefault="00E958BE" w:rsidP="00E958BE">
            <w:pPr>
              <w:spacing w:after="160" w:line="41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 to create the simplest model of a truck</w:t>
            </w:r>
          </w:p>
          <w:p w:rsidR="00E958BE" w:rsidRPr="00E958BE" w:rsidRDefault="00E958BE" w:rsidP="00E958BE">
            <w:pPr>
              <w:spacing w:after="160" w:line="411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Social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3008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Farmer's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house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 to build structures with ceilings.</w:t>
            </w:r>
          </w:p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Introduce the concept of "foundatio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n"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Form a generalized idea of ​​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houses . </w:t>
            </w:r>
            <w:proofErr w:type="gram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Make them strong Develop the ability to highlight parts</w:t>
            </w:r>
          </w:p>
          <w:p w:rsidR="00E958BE" w:rsidRPr="00E958BE" w:rsidRDefault="00E958BE" w:rsidP="00E958BE">
            <w:pPr>
              <w:spacing w:after="160" w:line="411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Social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3636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Vehicle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trailer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Teach children to choose the right parts for construction correctly.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Choosing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desired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shape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size</w:t>
            </w:r>
            <w:proofErr w:type="spellEnd"/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 to build a car with a trailer</w:t>
            </w:r>
          </w:p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Develop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skills</w:t>
            </w:r>
            <w:proofErr w:type="spellEnd"/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411" w:lineRule="atLeast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3636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fourteen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Teach children to choose the right parts for construction correctly.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Choosing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desired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shape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size</w:t>
            </w:r>
            <w:proofErr w:type="spellEnd"/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Strengthen the acquired skills</w:t>
            </w:r>
          </w:p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Learn to think about the content of the future building in advance, name its theme, 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give</w:t>
            </w:r>
            <w:proofErr w:type="gram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general description.</w:t>
            </w:r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3636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fifteen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omashnie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animals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Cat</w:t>
            </w:r>
            <w:proofErr w:type="spellEnd"/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Teach children to choose the right parts for construction correctly.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Choosing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desired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shape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size</w:t>
            </w:r>
            <w:proofErr w:type="spellEnd"/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Presentation "Pets". Riddle about a cat. Design according to the scheme.</w:t>
            </w:r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3636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sixteen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Cow</w:t>
            </w:r>
            <w:proofErr w:type="spellEnd"/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Teach children to choose the right parts for construction 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correctly.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Choosing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desired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shape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size</w:t>
            </w:r>
            <w:proofErr w:type="spellEnd"/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A story about a pet - a cow, viewing illustrations. Sample analysis. Design by pattern.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Building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</w:t>
            </w:r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3642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Birds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̆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yard</w:t>
            </w:r>
            <w:proofErr w:type="spellEnd"/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world of man. Acquaintance with the objects of the surrounding man-made world.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Conversation about wild and domestic birds. Designing birds according to schemes.</w:t>
            </w:r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3642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</w:p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 to build the simplest buildings of different sizes.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Build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stable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structure</w:t>
            </w:r>
            <w:proofErr w:type="spellEnd"/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Discussion of the future ̆ 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construction . </w:t>
            </w:r>
            <w:proofErr w:type="gram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Construction in pairs. Exhibition of works.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Playing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buildings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3796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nineteen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Ship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Develop an interest in lightweight construction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Tell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ships</w:t>
            </w:r>
            <w:proofErr w:type="spellEnd"/>
          </w:p>
          <w:p w:rsidR="00E958BE" w:rsidRPr="00E958BE" w:rsidRDefault="00E958BE" w:rsidP="00E958BE">
            <w:pPr>
              <w:spacing w:after="160" w:line="41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5533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Aircraft</w:t>
            </w:r>
            <w:proofErr w:type="spellEnd"/>
          </w:p>
          <w:p w:rsidR="00E958BE" w:rsidRPr="00E958BE" w:rsidRDefault="00E958BE" w:rsidP="00E958BE">
            <w:pPr>
              <w:spacing w:after="160" w:line="41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Develop an interest in lightweight construction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story about air transport and the profession of a pilot. Examination of illustrations with 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images .</w:t>
            </w:r>
            <w:proofErr w:type="gramEnd"/>
          </w:p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Construction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4905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Develop the ability to recognize things, and identify its qualities.</w:t>
            </w:r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story about on land transport and the profession of a 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driver . </w:t>
            </w:r>
            <w:proofErr w:type="spellStart"/>
            <w:proofErr w:type="gram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Examination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illustrations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images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</w:t>
            </w:r>
          </w:p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Construction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activity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Social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Communicative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Information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4116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 properly with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ootnosit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size s   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buildings .</w:t>
            </w:r>
            <w:proofErr w:type="gramEnd"/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Pondering the future ̆ 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construction . </w:t>
            </w:r>
            <w:proofErr w:type="gram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Construction.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58BE" w:rsidRPr="00E958BE" w:rsidRDefault="00E958BE" w:rsidP="00E958BE">
            <w:pPr>
              <w:spacing w:after="160" w:line="41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activity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Social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Communicative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Information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4116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Rocket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Continue teaching children how to create simple buildings.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Tell about space</w:t>
            </w:r>
          </w:p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 to build a rocket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activity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Social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Communicative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Information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4116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3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Lunar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rover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Continue teaching children how to create simple buildings.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Tell about the lunar rover</w:t>
            </w:r>
          </w:p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Learn to build from designer parts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activity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Social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Communicative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Information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995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form the ability to generalize and compare objects in size, to navigate in basic colors;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98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Pondering the future ̆ 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construction . </w:t>
            </w:r>
            <w:proofErr w:type="gramEnd"/>
            <w:r w:rsidRPr="00E958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Design by design. Free game activity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detei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̆. Playing buildings.</w:t>
            </w:r>
          </w:p>
          <w:p w:rsidR="00E958BE" w:rsidRPr="00E958BE" w:rsidRDefault="00E958BE" w:rsidP="00E958BE">
            <w:pPr>
              <w:spacing w:after="160" w:line="411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activity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Social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Communicative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Information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4116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Traffic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light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traffic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controller</w:t>
            </w:r>
            <w:proofErr w:type="spellEnd"/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Continue teaching children how to create simple buildings.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Conversation "Rules of the road". Traffic light history. Design by pattern.</w:t>
            </w:r>
          </w:p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story about their 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buildings .</w:t>
            </w:r>
            <w:proofErr w:type="gramEnd"/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activity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Social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Communicative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Informatio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n</w:t>
            </w:r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958BE" w:rsidRPr="00E958BE" w:rsidTr="00E958BE">
        <w:trPr>
          <w:trHeight w:val="9171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Maze</w:t>
            </w:r>
            <w:proofErr w:type="spellEnd"/>
          </w:p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Consolidate the acquired skills. To teach to think in advance about the content of the building, to name its theme, to give a general description.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Problem situation: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Masha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has lost her bear cub and cannot find it in any 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way . </w:t>
            </w:r>
            <w:proofErr w:type="spellStart"/>
            <w:proofErr w:type="gram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Conditional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construction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8697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</w:p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Consolidate the acquired skills. To teach to think in advance about the content of the building, to name its theme, to give a general description.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Games "Whose team will build faster", "Lay out the details in places", "Assemble the model by landmarks."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Playing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buildings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521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</w:p>
          <w:p w:rsidR="00E958BE" w:rsidRPr="00E958BE" w:rsidRDefault="00E958BE" w:rsidP="00E958BE">
            <w:pPr>
              <w:spacing w:before="100" w:after="100" w:line="4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Consolidate the acquired skills. To teach to think in advance about the content of the building, to name its theme, to give a general description.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Games "Whose team will build faster", "Lay out the details in places", "Assemble the model by landmarks."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Playing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buildings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5219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thirty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"We will build a house in the forest" Repetition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Strengthen the ability to build a house, work collectively on one building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Develop children's creative imagination, teach</w:t>
            </w:r>
          </w:p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imitate</w:t>
            </w:r>
            <w:proofErr w:type="gram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sounds and movements of characters (bear, fox, hare).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build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house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58BE" w:rsidRPr="00E958BE" w:rsidTr="00E958BE">
        <w:trPr>
          <w:trHeight w:val="5533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Final lesson "From Concept to Implementation."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Exhibition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works</w:t>
            </w:r>
            <w:proofErr w:type="spellEnd"/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8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Consolidate the acquired skills. To teach to think in advance about the content of the building, to name its theme, to give a general description</w:t>
            </w: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before="100" w:after="100" w:line="5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Repeat and fix the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passed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material: name of the part ̆ Lego </w:t>
            </w:r>
            <w:proofErr w:type="gram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constructors ,</w:t>
            </w:r>
            <w:proofErr w:type="gram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methods of fastening the part ̆, design according to the conditions, instructions, sample, scheme.</w:t>
            </w:r>
          </w:p>
          <w:p w:rsidR="00E958BE" w:rsidRPr="00E958BE" w:rsidRDefault="00E958BE" w:rsidP="00E958BE">
            <w:pPr>
              <w:spacing w:after="160" w:line="411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8BE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E958BE" w:rsidRPr="00E958BE" w:rsidRDefault="00E958BE" w:rsidP="00E958BE">
            <w:pPr>
              <w:spacing w:after="160" w:line="524" w:lineRule="atLeast"/>
              <w:ind w:left="182" w:hanging="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E958B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</w:t>
            </w:r>
            <w:proofErr w:type="spellStart"/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Informative</w:t>
            </w:r>
            <w:proofErr w:type="spellEnd"/>
            <w:r w:rsidRPr="00E958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8BE" w:rsidRPr="00E958BE" w:rsidRDefault="00E958BE" w:rsidP="00E958BE">
            <w:pPr>
              <w:spacing w:after="160" w:line="52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958BE" w:rsidRPr="00E958BE" w:rsidRDefault="00E958BE" w:rsidP="00E958B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E958BE" w:rsidRPr="00E958BE" w:rsidRDefault="00E958BE" w:rsidP="00E958BE">
      <w:pPr>
        <w:spacing w:after="16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58BE" w:rsidRPr="00E958BE" w:rsidRDefault="00E958BE" w:rsidP="00E958BE">
      <w:pPr>
        <w:spacing w:after="16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58BE" w:rsidRPr="00E958BE" w:rsidRDefault="00E958BE" w:rsidP="00E958BE">
      <w:pPr>
        <w:spacing w:after="16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58BE" w:rsidRPr="00E958BE" w:rsidRDefault="00E958BE" w:rsidP="00E958BE">
      <w:pPr>
        <w:spacing w:after="12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 xml:space="preserve">Assessment of the quality of mastering the </w:t>
      </w:r>
      <w:proofErr w:type="gram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program :</w:t>
      </w:r>
      <w:proofErr w:type="gramEnd"/>
    </w:p>
    <w:p w:rsidR="00E958BE" w:rsidRPr="00E958BE" w:rsidRDefault="00E958BE" w:rsidP="00E958BE">
      <w:pPr>
        <w:spacing w:after="12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Quality assessment consists in the analysis of children's work by a teacher with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children .</w:t>
      </w:r>
      <w:proofErr w:type="gramEnd"/>
    </w:p>
    <w:p w:rsidR="00E958BE" w:rsidRPr="00E958BE" w:rsidRDefault="00E958BE" w:rsidP="00E958BE">
      <w:pPr>
        <w:spacing w:after="12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Expected result of the program </w:t>
      </w:r>
      <w:proofErr w:type="gram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implementation :</w:t>
      </w:r>
      <w:proofErr w:type="gramEnd"/>
    </w:p>
    <w:p w:rsidR="00E958BE" w:rsidRPr="00E958BE" w:rsidRDefault="00E958BE" w:rsidP="00E958BE">
      <w:pPr>
        <w:spacing w:after="12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 There will be an interest in the independent production of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buildings ,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 ability to apply the knowledge gained in the design and assembly of structures , cognitive activity , imagination , fantasy and creative initiative .</w:t>
      </w:r>
    </w:p>
    <w:p w:rsidR="00E958BE" w:rsidRPr="00E958BE" w:rsidRDefault="00E958BE" w:rsidP="00E958BE">
      <w:pPr>
        <w:spacing w:after="12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 Design skills and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skills ,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 ability to analyze an object , highlight its characteristic features , main parts , establish a connection between their purpose and structure will be formed .</w:t>
      </w:r>
    </w:p>
    <w:p w:rsidR="00E958BE" w:rsidRPr="00E958BE" w:rsidRDefault="00E958BE" w:rsidP="00E958BE">
      <w:pPr>
        <w:spacing w:after="12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The communication skills of children are improved when working in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pairs ,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a team , in the distribution of responsibilities .</w:t>
      </w:r>
    </w:p>
    <w:p w:rsidR="00E958BE" w:rsidRPr="00E958BE" w:rsidRDefault="00E958BE" w:rsidP="00E958BE">
      <w:pPr>
        <w:spacing w:after="120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The prerequisites for educational activities will be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formed :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 ability and desire to work , perform tasks in accordance with the instructions and the set goal , bring the work started to the end , plan future work .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Literature</w:t>
      </w:r>
      <w:proofErr w:type="spellEnd"/>
      <w:proofErr w:type="gramStart"/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</w:p>
    <w:p w:rsidR="00E958BE" w:rsidRPr="00E958BE" w:rsidRDefault="00E958BE" w:rsidP="00E958B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95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958BE" w:rsidRPr="00E958BE" w:rsidRDefault="00E958BE" w:rsidP="00E958BE">
      <w:pPr>
        <w:spacing w:after="16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Zlakazov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 . C ,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 Lessons Lego - construction of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 :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handbook / A . 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 . Zlakazov ,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D . 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 . Gorshkov ,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On . 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 . Shevaldin . 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 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 .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 BINOM . Knowledge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Laboratory ,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2011.</w:t>
      </w:r>
    </w:p>
    <w:p w:rsidR="00E958BE" w:rsidRPr="00E958BE" w:rsidRDefault="00E958BE" w:rsidP="00E958BE">
      <w:pPr>
        <w:spacing w:after="16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2. </w:t>
      </w:r>
      <w:proofErr w:type="spellStart"/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Filippov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. A . 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Robotics for children and 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parents :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 book for parents and teachers of robotics circles / pp . 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 .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Filippov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. 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 </w:t>
      </w:r>
      <w:proofErr w:type="spellStart"/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SPb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.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 Science , 2010.</w:t>
      </w:r>
    </w:p>
    <w:p w:rsidR="00E958BE" w:rsidRPr="00E958BE" w:rsidRDefault="00E958BE" w:rsidP="00E958BE">
      <w:pPr>
        <w:spacing w:after="16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Hallam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 . H . 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Educational robotics in elementary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 :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teaching - textbook / Under the hand . 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 . H . </w:t>
      </w:r>
      <w:proofErr w:type="spellStart"/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Halamova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and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others . 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Chelyabinsk :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Look , 2011 .</w:t>
      </w:r>
    </w:p>
    <w:p w:rsidR="00E958BE" w:rsidRPr="00E958BE" w:rsidRDefault="00E958BE" w:rsidP="00E958BE">
      <w:pPr>
        <w:spacing w:after="16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Hallam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 . H . 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Educational Robotics in extracurricular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activities :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teaching - textbook / Under the hand . 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 . H . </w:t>
      </w:r>
      <w:proofErr w:type="spellStart"/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Halamova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and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others . 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Chelyabinsk :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Look , 2011.</w:t>
      </w:r>
    </w:p>
    <w:p w:rsidR="00E958BE" w:rsidRPr="00E958BE" w:rsidRDefault="00E958BE" w:rsidP="00E958BE">
      <w:pPr>
        <w:spacing w:after="160" w:line="5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Shaydurova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 . H . 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development of the child in constructive </w:t>
      </w:r>
      <w:proofErr w:type="gram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activities :</w:t>
      </w:r>
      <w:proofErr w:type="gram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handbook / B . </w:t>
      </w:r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 . 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Shaidurov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. - M .: TC </w:t>
      </w:r>
      <w:proofErr w:type="spellStart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Sphere</w:t>
      </w:r>
      <w:proofErr w:type="spellEnd"/>
      <w:r w:rsidRPr="00E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2008.</w:t>
      </w:r>
    </w:p>
    <w:p w:rsidR="00E958BE" w:rsidRPr="00E958BE" w:rsidRDefault="00E958BE" w:rsidP="00E95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BE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 </w:t>
      </w:r>
    </w:p>
    <w:p w:rsidR="00E958BE" w:rsidRPr="00E958BE" w:rsidRDefault="00E958BE" w:rsidP="00E958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189865" cy="189865"/>
            <wp:effectExtent l="19050" t="0" r="635" b="0"/>
            <wp:docPr id="1" name="Рисунок 1" descr="Google Перевод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Переводч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8BE" w:rsidRPr="00E958BE" w:rsidRDefault="00E958BE" w:rsidP="00E958BE">
      <w:pPr>
        <w:shd w:val="clear" w:color="auto" w:fill="FFFFFF"/>
        <w:spacing w:before="75"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</w:pPr>
      <w:r w:rsidRPr="00E958BE"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  <w:t>Исходный текст</w:t>
      </w:r>
    </w:p>
    <w:p w:rsidR="00FD68EF" w:rsidRDefault="00FD68EF"/>
    <w:sectPr w:rsidR="00FD68EF" w:rsidSect="00FD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73557"/>
    <w:multiLevelType w:val="multilevel"/>
    <w:tmpl w:val="8346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58BE"/>
    <w:rsid w:val="00E958BE"/>
    <w:rsid w:val="00FD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EF"/>
  </w:style>
  <w:style w:type="paragraph" w:styleId="1">
    <w:name w:val="heading 1"/>
    <w:basedOn w:val="a"/>
    <w:link w:val="10"/>
    <w:uiPriority w:val="9"/>
    <w:qFormat/>
    <w:rsid w:val="00E95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301">
          <w:marLeft w:val="0"/>
          <w:marRight w:val="0"/>
          <w:marTop w:val="0"/>
          <w:marBottom w:val="0"/>
          <w:divBdr>
            <w:top w:val="single" w:sz="8" w:space="9" w:color="EEEEEE"/>
            <w:left w:val="single" w:sz="8" w:space="13" w:color="EEEEEE"/>
            <w:bottom w:val="single" w:sz="8" w:space="9" w:color="EEEEEE"/>
            <w:right w:val="single" w:sz="8" w:space="13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2140</Words>
  <Characters>12198</Characters>
  <Application>Microsoft Office Word</Application>
  <DocSecurity>0</DocSecurity>
  <Lines>101</Lines>
  <Paragraphs>28</Paragraphs>
  <ScaleCrop>false</ScaleCrop>
  <Company>Microsoft</Company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2020-11-29T05:38:00Z</dcterms:created>
  <dcterms:modified xsi:type="dcterms:W3CDTF">2020-11-29T05:39:00Z</dcterms:modified>
</cp:coreProperties>
</file>